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301DF" w14:textId="77777777" w:rsidR="00D775F0" w:rsidRPr="00D775F0" w:rsidRDefault="00D775F0" w:rsidP="00D775F0">
      <w:pPr>
        <w:spacing w:after="120"/>
        <w:jc w:val="center"/>
        <w:rPr>
          <w:rFonts w:cs="Arial"/>
          <w:b/>
          <w:sz w:val="22"/>
          <w:szCs w:val="22"/>
        </w:rPr>
      </w:pPr>
    </w:p>
    <w:p w14:paraId="750442F6" w14:textId="4575F66A" w:rsidR="00FF740B" w:rsidRDefault="00AF1F56" w:rsidP="00FF740B">
      <w:pPr>
        <w:spacing w:after="120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DODATEK č. </w:t>
      </w:r>
      <w:r w:rsidR="004E1328">
        <w:rPr>
          <w:rFonts w:cs="Arial"/>
          <w:b/>
          <w:sz w:val="24"/>
          <w:szCs w:val="22"/>
        </w:rPr>
        <w:t>2</w:t>
      </w:r>
    </w:p>
    <w:p w14:paraId="33DE83E3" w14:textId="6DB956D6" w:rsidR="00D775F0" w:rsidRPr="00AF1F56" w:rsidRDefault="00AF1F56" w:rsidP="00FF740B">
      <w:pPr>
        <w:spacing w:after="120"/>
        <w:jc w:val="center"/>
        <w:rPr>
          <w:rFonts w:cs="Arial"/>
          <w:b/>
          <w:sz w:val="24"/>
          <w:szCs w:val="24"/>
        </w:rPr>
      </w:pPr>
      <w:r w:rsidRPr="00AF1F56">
        <w:rPr>
          <w:rFonts w:cs="Arial"/>
          <w:b/>
          <w:sz w:val="24"/>
          <w:szCs w:val="24"/>
        </w:rPr>
        <w:t xml:space="preserve">ke smlouvě o dílo </w:t>
      </w:r>
      <w:r w:rsidR="00D775F0" w:rsidRPr="00AF1F56">
        <w:rPr>
          <w:rFonts w:cs="Arial"/>
          <w:b/>
          <w:sz w:val="24"/>
          <w:szCs w:val="24"/>
        </w:rPr>
        <w:t>č</w:t>
      </w:r>
      <w:r w:rsidRPr="00AF1F56">
        <w:rPr>
          <w:rFonts w:cs="Arial"/>
          <w:b/>
          <w:sz w:val="24"/>
          <w:szCs w:val="24"/>
        </w:rPr>
        <w:t>.</w:t>
      </w:r>
      <w:r w:rsidR="00B33579" w:rsidRPr="00AF1F56">
        <w:rPr>
          <w:rFonts w:cs="Arial"/>
          <w:b/>
          <w:sz w:val="24"/>
          <w:szCs w:val="24"/>
        </w:rPr>
        <w:t xml:space="preserve"> </w:t>
      </w:r>
      <w:r w:rsidR="00FE5AF3" w:rsidRPr="00AF1F56">
        <w:rPr>
          <w:rFonts w:cs="Arial"/>
          <w:b/>
          <w:sz w:val="24"/>
          <w:szCs w:val="24"/>
        </w:rPr>
        <w:t>20170722</w:t>
      </w:r>
      <w:r w:rsidR="000E557B">
        <w:rPr>
          <w:rFonts w:cs="Arial"/>
          <w:b/>
          <w:sz w:val="24"/>
          <w:szCs w:val="24"/>
        </w:rPr>
        <w:t xml:space="preserve"> ze dne 16. 1</w:t>
      </w:r>
      <w:r w:rsidR="00FB4724">
        <w:rPr>
          <w:rFonts w:cs="Arial"/>
          <w:b/>
          <w:sz w:val="24"/>
          <w:szCs w:val="24"/>
        </w:rPr>
        <w:t>.</w:t>
      </w:r>
      <w:r w:rsidR="000E557B">
        <w:rPr>
          <w:rFonts w:cs="Arial"/>
          <w:b/>
          <w:sz w:val="24"/>
          <w:szCs w:val="24"/>
        </w:rPr>
        <w:t xml:space="preserve"> 2018, </w:t>
      </w:r>
      <w:r w:rsidR="000E557B" w:rsidRPr="000E557B">
        <w:rPr>
          <w:rFonts w:cs="Arial"/>
          <w:sz w:val="24"/>
          <w:szCs w:val="24"/>
        </w:rPr>
        <w:t>u</w:t>
      </w:r>
      <w:r w:rsidR="000E557B">
        <w:rPr>
          <w:rFonts w:cs="Arial"/>
          <w:sz w:val="24"/>
          <w:szCs w:val="24"/>
        </w:rPr>
        <w:t>zavřený mezi těmito smluvními stranami</w:t>
      </w:r>
    </w:p>
    <w:p w14:paraId="48A5D9F5" w14:textId="77777777" w:rsidR="000D4B6F" w:rsidRPr="001F2BB1" w:rsidRDefault="000D4B6F" w:rsidP="00FB4724">
      <w:pPr>
        <w:pStyle w:val="Zkladntext3"/>
        <w:shd w:val="clear" w:color="auto" w:fill="auto"/>
        <w:spacing w:after="0" w:line="240" w:lineRule="auto"/>
        <w:ind w:firstLine="0"/>
        <w:jc w:val="left"/>
        <w:rPr>
          <w:b/>
          <w:color w:val="000000"/>
          <w:lang w:eastAsia="cs-CZ"/>
        </w:rPr>
      </w:pPr>
    </w:p>
    <w:p w14:paraId="1DA7640C" w14:textId="77777777" w:rsidR="00D775F0" w:rsidRPr="001F2BB1" w:rsidRDefault="00D775F0" w:rsidP="00D775F0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1F2BB1">
        <w:rPr>
          <w:rFonts w:ascii="Arial" w:hAnsi="Arial" w:cs="Arial"/>
          <w:i w:val="0"/>
          <w:sz w:val="22"/>
          <w:szCs w:val="22"/>
        </w:rPr>
        <w:t xml:space="preserve">Česká republika - Správa státních hmotných rezerv </w:t>
      </w:r>
    </w:p>
    <w:p w14:paraId="39B5E43F" w14:textId="77777777" w:rsidR="00A50F08" w:rsidRPr="001F2BB1" w:rsidRDefault="00A50F08" w:rsidP="00A50F08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sídlem:</w:t>
      </w:r>
      <w:r w:rsidRPr="001F2BB1">
        <w:rPr>
          <w:rFonts w:cs="Arial"/>
          <w:sz w:val="22"/>
          <w:szCs w:val="22"/>
        </w:rPr>
        <w:tab/>
        <w:t>Praha 5 – Malá Strana, Šeříková 616/1, PSČ 150 85</w:t>
      </w:r>
    </w:p>
    <w:p w14:paraId="12020E18" w14:textId="51D60A6D" w:rsidR="00A50F08" w:rsidRDefault="00A50F08" w:rsidP="00A50F08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právně jednající:</w:t>
      </w:r>
      <w:r w:rsidRPr="001F2BB1">
        <w:rPr>
          <w:rFonts w:cs="Arial"/>
          <w:sz w:val="22"/>
          <w:szCs w:val="22"/>
        </w:rPr>
        <w:tab/>
      </w:r>
      <w:bookmarkStart w:id="0" w:name="_Toc380061317"/>
      <w:r w:rsidR="006A0118">
        <w:rPr>
          <w:rFonts w:cs="Arial"/>
          <w:sz w:val="22"/>
          <w:szCs w:val="22"/>
        </w:rPr>
        <w:t>Ing. Miroslav Basel, ředitel Odboru zakázek</w:t>
      </w:r>
    </w:p>
    <w:p w14:paraId="77E42B2F" w14:textId="77777777" w:rsidR="00A50F08" w:rsidRPr="001F2BB1" w:rsidRDefault="00A50F08" w:rsidP="00A50F08">
      <w:pPr>
        <w:tabs>
          <w:tab w:val="left" w:pos="2694"/>
        </w:tabs>
        <w:rPr>
          <w:rFonts w:cs="Arial"/>
          <w:b/>
          <w:sz w:val="22"/>
          <w:szCs w:val="22"/>
        </w:rPr>
      </w:pPr>
      <w:r w:rsidRPr="001F2BB1">
        <w:rPr>
          <w:rFonts w:cs="Arial"/>
          <w:sz w:val="22"/>
          <w:szCs w:val="22"/>
        </w:rPr>
        <w:t>IČO:</w:t>
      </w:r>
      <w:r w:rsidRPr="001F2BB1">
        <w:rPr>
          <w:rFonts w:cs="Arial"/>
          <w:sz w:val="22"/>
          <w:szCs w:val="22"/>
        </w:rPr>
        <w:tab/>
        <w:t>48133990</w:t>
      </w:r>
      <w:bookmarkEnd w:id="0"/>
    </w:p>
    <w:p w14:paraId="0759984C" w14:textId="77777777" w:rsidR="00A50F08" w:rsidRPr="001F2BB1" w:rsidRDefault="00A50F08" w:rsidP="00A50F08">
      <w:pPr>
        <w:tabs>
          <w:tab w:val="left" w:pos="2694"/>
        </w:tabs>
        <w:rPr>
          <w:rFonts w:cs="Arial"/>
          <w:sz w:val="22"/>
          <w:szCs w:val="22"/>
        </w:rPr>
      </w:pPr>
      <w:bookmarkStart w:id="1" w:name="_Toc380061318"/>
      <w:r w:rsidRPr="001F2BB1">
        <w:rPr>
          <w:rFonts w:cs="Arial"/>
          <w:sz w:val="22"/>
          <w:szCs w:val="22"/>
        </w:rPr>
        <w:t>DIČ:</w:t>
      </w:r>
      <w:r w:rsidRPr="001F2BB1">
        <w:rPr>
          <w:rFonts w:cs="Arial"/>
          <w:sz w:val="22"/>
          <w:szCs w:val="22"/>
        </w:rPr>
        <w:tab/>
        <w:t>CZ48133990</w:t>
      </w:r>
      <w:bookmarkEnd w:id="1"/>
    </w:p>
    <w:p w14:paraId="13345695" w14:textId="77777777" w:rsidR="00A50F08" w:rsidRPr="001F2BB1" w:rsidRDefault="00A50F08" w:rsidP="00A50F08">
      <w:pPr>
        <w:tabs>
          <w:tab w:val="left" w:pos="2694"/>
        </w:tabs>
        <w:rPr>
          <w:rFonts w:cs="Arial"/>
          <w:b/>
          <w:sz w:val="22"/>
          <w:szCs w:val="22"/>
        </w:rPr>
      </w:pPr>
      <w:bookmarkStart w:id="2" w:name="_Toc380061319"/>
      <w:r w:rsidRPr="001F2BB1">
        <w:rPr>
          <w:rFonts w:cs="Arial"/>
          <w:sz w:val="22"/>
          <w:szCs w:val="22"/>
        </w:rPr>
        <w:t>bankovní spojení:</w:t>
      </w:r>
      <w:r w:rsidRPr="001F2BB1">
        <w:rPr>
          <w:rFonts w:cs="Arial"/>
          <w:sz w:val="22"/>
          <w:szCs w:val="22"/>
        </w:rPr>
        <w:tab/>
        <w:t>Česká národní banka, pobočka Praha</w:t>
      </w:r>
      <w:bookmarkEnd w:id="2"/>
    </w:p>
    <w:p w14:paraId="59EA43BB" w14:textId="5A5A5AC9" w:rsidR="00A50F08" w:rsidRDefault="00A50F08" w:rsidP="00A50F08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1F2BB1">
        <w:t>č. účtu:</w:t>
      </w:r>
      <w:r w:rsidRPr="001F2BB1">
        <w:tab/>
      </w:r>
      <w:r w:rsidRPr="009C295B">
        <w:t>85508881/0710</w:t>
      </w:r>
    </w:p>
    <w:p w14:paraId="14ED4B4F" w14:textId="2A40D027" w:rsidR="00A50F08" w:rsidRPr="009C295B" w:rsidRDefault="008433E5" w:rsidP="00A50F08">
      <w:pPr>
        <w:tabs>
          <w:tab w:val="left" w:pos="2694"/>
          <w:tab w:val="left" w:pos="3261"/>
          <w:tab w:val="left" w:pos="5387"/>
          <w:tab w:val="left" w:pos="723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osoba</w:t>
      </w:r>
      <w:r w:rsidR="00A50F08" w:rsidRPr="001F2BB1">
        <w:rPr>
          <w:rFonts w:cs="Arial"/>
          <w:sz w:val="22"/>
          <w:szCs w:val="22"/>
        </w:rPr>
        <w:t>:</w:t>
      </w:r>
      <w:r w:rsidR="00A50F08" w:rsidRPr="001F2BB1">
        <w:rPr>
          <w:rFonts w:cs="Arial"/>
          <w:sz w:val="22"/>
          <w:szCs w:val="22"/>
        </w:rPr>
        <w:tab/>
      </w:r>
      <w:r w:rsidR="00694136" w:rsidRPr="007B2C5C">
        <w:rPr>
          <w:highlight w:val="black"/>
        </w:rPr>
        <w:t>…………………</w:t>
      </w:r>
    </w:p>
    <w:p w14:paraId="6E6EDA8E" w14:textId="71FE7B5F" w:rsidR="00A50F08" w:rsidRPr="00E10141" w:rsidRDefault="00A50F08" w:rsidP="00E10141">
      <w:pPr>
        <w:tabs>
          <w:tab w:val="left" w:pos="2694"/>
        </w:tabs>
        <w:rPr>
          <w:rFonts w:cs="Arial"/>
          <w:sz w:val="22"/>
          <w:szCs w:val="22"/>
        </w:rPr>
      </w:pPr>
      <w:r w:rsidRPr="009C295B">
        <w:rPr>
          <w:rFonts w:cs="Arial"/>
          <w:sz w:val="22"/>
          <w:szCs w:val="22"/>
        </w:rPr>
        <w:t>telefon:</w:t>
      </w:r>
      <w:r w:rsidRPr="009C295B">
        <w:rPr>
          <w:rFonts w:cs="Arial"/>
          <w:sz w:val="22"/>
          <w:szCs w:val="22"/>
        </w:rPr>
        <w:tab/>
      </w:r>
      <w:r w:rsidR="00694136" w:rsidRPr="007B2C5C">
        <w:rPr>
          <w:highlight w:val="black"/>
        </w:rPr>
        <w:t>…………………</w:t>
      </w:r>
    </w:p>
    <w:p w14:paraId="2DC37704" w14:textId="4B4ADC53" w:rsidR="00A50F08" w:rsidRDefault="00A50F08" w:rsidP="00A50F08">
      <w:pPr>
        <w:tabs>
          <w:tab w:val="left" w:pos="2694"/>
        </w:tabs>
        <w:rPr>
          <w:rFonts w:cs="Arial"/>
          <w:sz w:val="22"/>
          <w:szCs w:val="22"/>
        </w:rPr>
      </w:pPr>
      <w:r w:rsidRPr="009C295B">
        <w:rPr>
          <w:rFonts w:cs="Arial"/>
          <w:sz w:val="22"/>
          <w:szCs w:val="22"/>
        </w:rPr>
        <w:t>e-mail:</w:t>
      </w:r>
      <w:r w:rsidRPr="009C295B">
        <w:rPr>
          <w:rFonts w:cs="Arial"/>
          <w:sz w:val="22"/>
          <w:szCs w:val="22"/>
        </w:rPr>
        <w:tab/>
      </w:r>
      <w:r w:rsidR="00694136" w:rsidRPr="007B2C5C">
        <w:rPr>
          <w:highlight w:val="black"/>
        </w:rPr>
        <w:t>…………………</w:t>
      </w:r>
    </w:p>
    <w:p w14:paraId="3EB9B0FD" w14:textId="77777777" w:rsidR="00A50F08" w:rsidRPr="001F2BB1" w:rsidRDefault="00A50F08" w:rsidP="00A50F08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1F2BB1">
        <w:rPr>
          <w:color w:val="000000"/>
        </w:rPr>
        <w:t>datová schránka:</w:t>
      </w:r>
      <w:r w:rsidRPr="001F2BB1">
        <w:rPr>
          <w:color w:val="000000"/>
        </w:rPr>
        <w:tab/>
        <w:t>4iqaa3x</w:t>
      </w:r>
    </w:p>
    <w:p w14:paraId="74C7C042" w14:textId="77777777" w:rsidR="00D775F0" w:rsidRPr="001F2BB1" w:rsidRDefault="00A50F08" w:rsidP="00A50F08">
      <w:pPr>
        <w:spacing w:before="120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 </w:t>
      </w:r>
      <w:r w:rsidR="00D775F0" w:rsidRPr="001F2BB1">
        <w:rPr>
          <w:rFonts w:cs="Arial"/>
          <w:sz w:val="22"/>
          <w:szCs w:val="22"/>
        </w:rPr>
        <w:t xml:space="preserve">(dále jen </w:t>
      </w:r>
      <w:r w:rsidR="00D775F0" w:rsidRPr="001F2BB1">
        <w:rPr>
          <w:rFonts w:cs="Arial"/>
          <w:b/>
          <w:sz w:val="22"/>
          <w:szCs w:val="22"/>
        </w:rPr>
        <w:t>„objednatel“</w:t>
      </w:r>
      <w:r w:rsidR="00D775F0" w:rsidRPr="001F2BB1">
        <w:rPr>
          <w:rFonts w:cs="Arial"/>
          <w:sz w:val="22"/>
          <w:szCs w:val="22"/>
        </w:rPr>
        <w:t>)</w:t>
      </w:r>
    </w:p>
    <w:p w14:paraId="42848271" w14:textId="4252ABD5" w:rsidR="00D775F0" w:rsidRDefault="00D775F0" w:rsidP="00FF740B">
      <w:pPr>
        <w:jc w:val="center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a</w:t>
      </w:r>
    </w:p>
    <w:p w14:paraId="6516B179" w14:textId="6180BF8A" w:rsidR="0053400E" w:rsidRPr="0053400E" w:rsidRDefault="0053400E" w:rsidP="00EB5380">
      <w:pPr>
        <w:rPr>
          <w:rFonts w:cs="Arial"/>
          <w:b/>
          <w:sz w:val="22"/>
          <w:szCs w:val="22"/>
        </w:rPr>
      </w:pPr>
      <w:r w:rsidRPr="0053400E">
        <w:rPr>
          <w:rFonts w:cs="Arial"/>
          <w:b/>
          <w:sz w:val="22"/>
          <w:szCs w:val="22"/>
        </w:rPr>
        <w:t xml:space="preserve">Společnost VHH + FACTORY pro </w:t>
      </w:r>
      <w:r w:rsidR="00694136" w:rsidRPr="007B2C5C">
        <w:rPr>
          <w:highlight w:val="black"/>
        </w:rPr>
        <w:t>…………………</w:t>
      </w:r>
      <w:r w:rsidRPr="0053400E">
        <w:rPr>
          <w:rFonts w:cs="Arial"/>
          <w:b/>
          <w:sz w:val="22"/>
          <w:szCs w:val="22"/>
        </w:rPr>
        <w:t xml:space="preserve"> – rekonstrukce budovy D</w:t>
      </w:r>
    </w:p>
    <w:p w14:paraId="708CF015" w14:textId="0B11018E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b/>
          <w:sz w:val="22"/>
          <w:szCs w:val="22"/>
        </w:rPr>
        <w:t>Obchodní firma</w:t>
      </w:r>
      <w:r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ab/>
      </w:r>
      <w:r w:rsidR="0053400E">
        <w:rPr>
          <w:rFonts w:cs="Arial"/>
          <w:sz w:val="22"/>
          <w:szCs w:val="22"/>
        </w:rPr>
        <w:t>VHH THERMONT s. r. o.</w:t>
      </w:r>
    </w:p>
    <w:p w14:paraId="69E336F5" w14:textId="399C55BA" w:rsidR="00D775F0" w:rsidRPr="001F2BB1" w:rsidRDefault="00D775F0" w:rsidP="00B7147E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sídlem:</w:t>
      </w:r>
      <w:r w:rsidRPr="001F2BB1">
        <w:rPr>
          <w:rFonts w:cs="Arial"/>
          <w:sz w:val="22"/>
          <w:szCs w:val="22"/>
        </w:rPr>
        <w:tab/>
      </w:r>
      <w:r w:rsidR="0053400E">
        <w:rPr>
          <w:rFonts w:cs="Arial"/>
          <w:sz w:val="22"/>
          <w:szCs w:val="22"/>
        </w:rPr>
        <w:t>Mišákova 468/41,</w:t>
      </w:r>
      <w:r w:rsidR="00320698">
        <w:rPr>
          <w:rFonts w:cs="Arial"/>
          <w:sz w:val="22"/>
          <w:szCs w:val="22"/>
        </w:rPr>
        <w:t xml:space="preserve"> Povel,</w:t>
      </w:r>
      <w:r w:rsidR="0053400E">
        <w:rPr>
          <w:rFonts w:cs="Arial"/>
          <w:sz w:val="22"/>
          <w:szCs w:val="22"/>
        </w:rPr>
        <w:t xml:space="preserve"> 779 00  Olomouc</w:t>
      </w:r>
    </w:p>
    <w:p w14:paraId="094CA709" w14:textId="0B90270C" w:rsidR="00D775F0" w:rsidRPr="0053400E" w:rsidRDefault="0053400E" w:rsidP="00D775F0">
      <w:pPr>
        <w:tabs>
          <w:tab w:val="left" w:pos="269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adresa pro doručování</w:t>
      </w:r>
      <w:r>
        <w:rPr>
          <w:rFonts w:cs="Arial"/>
          <w:sz w:val="22"/>
          <w:szCs w:val="22"/>
        </w:rPr>
        <w:tab/>
        <w:t>Šumperská 537, 783 91  Uničov</w:t>
      </w:r>
    </w:p>
    <w:p w14:paraId="5CB0A71C" w14:textId="0165414C" w:rsidR="00CB2CB2" w:rsidRPr="0053400E" w:rsidRDefault="00CB2CB2" w:rsidP="0053400E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spisová značka:</w:t>
      </w:r>
      <w:r w:rsidRPr="001F2BB1">
        <w:rPr>
          <w:rFonts w:cs="Arial"/>
          <w:sz w:val="22"/>
          <w:szCs w:val="22"/>
        </w:rPr>
        <w:tab/>
      </w:r>
      <w:r w:rsidR="0053400E" w:rsidRPr="0053400E">
        <w:rPr>
          <w:rFonts w:cs="Arial"/>
          <w:sz w:val="22"/>
          <w:szCs w:val="22"/>
        </w:rPr>
        <w:t>C 24225 vedená u Krajského soudu v Ostravě</w:t>
      </w:r>
    </w:p>
    <w:p w14:paraId="0007C8C6" w14:textId="753C8DEE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zastoupena:</w:t>
      </w:r>
      <w:r w:rsidRPr="001F2BB1">
        <w:rPr>
          <w:rFonts w:cs="Arial"/>
          <w:sz w:val="22"/>
          <w:szCs w:val="22"/>
        </w:rPr>
        <w:tab/>
      </w:r>
      <w:r w:rsidR="0053400E">
        <w:rPr>
          <w:rFonts w:cs="Arial"/>
          <w:sz w:val="22"/>
          <w:szCs w:val="22"/>
        </w:rPr>
        <w:t>Václavem Hrubým a Danielem Hrubanem, jednateli společnosti</w:t>
      </w:r>
    </w:p>
    <w:p w14:paraId="45AE011D" w14:textId="72712603" w:rsidR="00D775F0" w:rsidRPr="001F2BB1" w:rsidRDefault="00D775F0" w:rsidP="00D775F0">
      <w:pPr>
        <w:tabs>
          <w:tab w:val="left" w:pos="2694"/>
        </w:tabs>
        <w:ind w:left="2126" w:hanging="2126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IČ</w:t>
      </w:r>
      <w:r w:rsidR="00306897" w:rsidRPr="001F2BB1">
        <w:rPr>
          <w:rFonts w:cs="Arial"/>
          <w:sz w:val="22"/>
          <w:szCs w:val="22"/>
        </w:rPr>
        <w:t>O</w:t>
      </w:r>
      <w:r w:rsidRPr="001F2BB1">
        <w:rPr>
          <w:rFonts w:cs="Arial"/>
          <w:sz w:val="22"/>
          <w:szCs w:val="22"/>
        </w:rPr>
        <w:t xml:space="preserve">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53400E">
        <w:rPr>
          <w:rFonts w:cs="Arial"/>
          <w:sz w:val="22"/>
          <w:szCs w:val="22"/>
        </w:rPr>
        <w:t>25878778</w:t>
      </w:r>
    </w:p>
    <w:p w14:paraId="3F6D7D51" w14:textId="30146FBB" w:rsidR="00D775F0" w:rsidRPr="001F2BB1" w:rsidRDefault="00D775F0" w:rsidP="00D775F0">
      <w:pPr>
        <w:tabs>
          <w:tab w:val="left" w:pos="2694"/>
        </w:tabs>
        <w:ind w:left="2127" w:hanging="2127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DIČ: 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8A20EE">
        <w:rPr>
          <w:rFonts w:cs="Arial"/>
          <w:sz w:val="22"/>
          <w:szCs w:val="22"/>
        </w:rPr>
        <w:t>CZ25878778</w:t>
      </w:r>
    </w:p>
    <w:p w14:paraId="666D7459" w14:textId="615C91C9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bankovní spojení: </w:t>
      </w:r>
      <w:r w:rsidRPr="001F2BB1">
        <w:rPr>
          <w:rFonts w:cs="Arial"/>
          <w:sz w:val="22"/>
          <w:szCs w:val="22"/>
        </w:rPr>
        <w:tab/>
      </w:r>
      <w:r w:rsidR="00FF740B" w:rsidRPr="00FF740B">
        <w:rPr>
          <w:rFonts w:cs="Arial"/>
          <w:sz w:val="22"/>
          <w:szCs w:val="22"/>
        </w:rPr>
        <w:t>Československá obchodní banka, a. s.</w:t>
      </w:r>
    </w:p>
    <w:p w14:paraId="10157811" w14:textId="445B7055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číslo účtu: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FF740B">
        <w:rPr>
          <w:rFonts w:cs="Arial"/>
          <w:sz w:val="22"/>
          <w:szCs w:val="22"/>
        </w:rPr>
        <w:t>169935071/0300</w:t>
      </w:r>
    </w:p>
    <w:p w14:paraId="22ABCFB6" w14:textId="74EDF1FA" w:rsidR="00D775F0" w:rsidRPr="001F2BB1" w:rsidRDefault="008433E5" w:rsidP="005E1649">
      <w:pPr>
        <w:tabs>
          <w:tab w:val="left" w:pos="2127"/>
          <w:tab w:val="left" w:pos="2694"/>
          <w:tab w:val="left" w:pos="4111"/>
        </w:tabs>
        <w:ind w:left="2835" w:hanging="28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osoba</w:t>
      </w:r>
      <w:r w:rsidR="00D775F0" w:rsidRPr="001F2BB1">
        <w:rPr>
          <w:rFonts w:cs="Arial"/>
          <w:sz w:val="22"/>
          <w:szCs w:val="22"/>
        </w:rPr>
        <w:t>:</w:t>
      </w:r>
      <w:r w:rsidR="00D775F0" w:rsidRPr="001F2BB1">
        <w:rPr>
          <w:rFonts w:cs="Arial"/>
          <w:sz w:val="22"/>
          <w:szCs w:val="22"/>
        </w:rPr>
        <w:tab/>
      </w:r>
      <w:r w:rsidR="00D775F0" w:rsidRPr="001F2BB1">
        <w:rPr>
          <w:rFonts w:cs="Arial"/>
          <w:sz w:val="22"/>
          <w:szCs w:val="22"/>
        </w:rPr>
        <w:tab/>
      </w:r>
      <w:r w:rsidR="00694136" w:rsidRPr="007B2C5C">
        <w:rPr>
          <w:highlight w:val="black"/>
        </w:rPr>
        <w:t>…………………</w:t>
      </w:r>
    </w:p>
    <w:p w14:paraId="6C685195" w14:textId="2BDEA2EE" w:rsidR="00D775F0" w:rsidRPr="001F2BB1" w:rsidRDefault="00D775F0" w:rsidP="006A301C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telefon: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694136" w:rsidRPr="007B2C5C">
        <w:rPr>
          <w:highlight w:val="black"/>
        </w:rPr>
        <w:t>…………………</w:t>
      </w:r>
    </w:p>
    <w:p w14:paraId="790EB45E" w14:textId="171FB4B5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e-mail: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694136" w:rsidRPr="007B2C5C">
        <w:rPr>
          <w:highlight w:val="black"/>
        </w:rPr>
        <w:t>…………………</w:t>
      </w:r>
    </w:p>
    <w:p w14:paraId="442A6213" w14:textId="0F485BF7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datová schránka: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6A301C">
        <w:rPr>
          <w:rFonts w:cs="Arial"/>
          <w:sz w:val="22"/>
          <w:szCs w:val="22"/>
        </w:rPr>
        <w:t>gn7adac</w:t>
      </w:r>
    </w:p>
    <w:p w14:paraId="1DC78677" w14:textId="6E6C2EEE" w:rsidR="006A301C" w:rsidRDefault="006A301C" w:rsidP="00D775F0">
      <w:pPr>
        <w:spacing w:before="120"/>
        <w:rPr>
          <w:rFonts w:cs="Arial"/>
          <w:sz w:val="22"/>
          <w:szCs w:val="22"/>
        </w:rPr>
      </w:pPr>
    </w:p>
    <w:p w14:paraId="11F30164" w14:textId="32A1C902" w:rsidR="006A301C" w:rsidRPr="001F2BB1" w:rsidRDefault="006A301C" w:rsidP="006A301C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b/>
          <w:sz w:val="22"/>
          <w:szCs w:val="22"/>
        </w:rPr>
        <w:t>Obchodní firma</w:t>
      </w:r>
      <w:r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FACTORY 2014 a. s.</w:t>
      </w:r>
    </w:p>
    <w:p w14:paraId="32892109" w14:textId="65B6E015" w:rsidR="006A301C" w:rsidRPr="006A301C" w:rsidRDefault="006A301C" w:rsidP="006A301C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sídlem:</w:t>
      </w:r>
      <w:r w:rsidRPr="001F2BB1">
        <w:rPr>
          <w:rFonts w:cs="Arial"/>
          <w:sz w:val="22"/>
          <w:szCs w:val="22"/>
        </w:rPr>
        <w:tab/>
      </w:r>
      <w:r w:rsidRPr="006A301C">
        <w:rPr>
          <w:rFonts w:cs="Arial"/>
          <w:sz w:val="22"/>
          <w:szCs w:val="22"/>
        </w:rPr>
        <w:t>Palackého 824/28, 784 01 Litovel</w:t>
      </w:r>
    </w:p>
    <w:p w14:paraId="13D95F19" w14:textId="180454B5" w:rsidR="006A301C" w:rsidRPr="0053400E" w:rsidRDefault="006A301C" w:rsidP="006A301C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spisová značka:</w:t>
      </w:r>
      <w:r w:rsidRPr="001F2BB1">
        <w:rPr>
          <w:rFonts w:cs="Arial"/>
          <w:sz w:val="22"/>
          <w:szCs w:val="22"/>
        </w:rPr>
        <w:tab/>
      </w:r>
      <w:r w:rsidRPr="006A301C">
        <w:rPr>
          <w:rFonts w:cs="Arial"/>
          <w:sz w:val="22"/>
          <w:szCs w:val="22"/>
        </w:rPr>
        <w:t>B 10592 vedená u Krajského soudu v Ostravě</w:t>
      </w:r>
    </w:p>
    <w:p w14:paraId="15220260" w14:textId="3DC27B5C" w:rsidR="006A301C" w:rsidRPr="001F2BB1" w:rsidRDefault="006A301C" w:rsidP="006A301C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zastoupena:</w:t>
      </w:r>
      <w:r w:rsidRPr="001F2BB1">
        <w:rPr>
          <w:rFonts w:cs="Arial"/>
          <w:sz w:val="22"/>
          <w:szCs w:val="22"/>
        </w:rPr>
        <w:tab/>
      </w:r>
      <w:r w:rsidR="00A402BC">
        <w:rPr>
          <w:rFonts w:cs="Arial"/>
          <w:sz w:val="22"/>
          <w:szCs w:val="22"/>
        </w:rPr>
        <w:t xml:space="preserve">Františkem </w:t>
      </w:r>
      <w:r w:rsidR="0028776D">
        <w:rPr>
          <w:rFonts w:cs="Arial"/>
          <w:sz w:val="22"/>
          <w:szCs w:val="22"/>
        </w:rPr>
        <w:t>Suchým</w:t>
      </w:r>
      <w:r w:rsidR="00A402BC">
        <w:rPr>
          <w:rFonts w:cs="Arial"/>
          <w:sz w:val="22"/>
          <w:szCs w:val="22"/>
        </w:rPr>
        <w:t>, předsedou představenstva</w:t>
      </w:r>
    </w:p>
    <w:p w14:paraId="54C1CA81" w14:textId="0E5D44B3" w:rsidR="006A301C" w:rsidRPr="001F2BB1" w:rsidRDefault="006A301C" w:rsidP="006A301C">
      <w:pPr>
        <w:tabs>
          <w:tab w:val="left" w:pos="2694"/>
        </w:tabs>
        <w:ind w:left="2126" w:hanging="2126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IČO: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03161846</w:t>
      </w:r>
    </w:p>
    <w:p w14:paraId="2982A875" w14:textId="799B0E05" w:rsidR="006A301C" w:rsidRPr="001F2BB1" w:rsidRDefault="006A301C" w:rsidP="006A301C">
      <w:pPr>
        <w:tabs>
          <w:tab w:val="left" w:pos="2694"/>
        </w:tabs>
        <w:ind w:left="2127" w:hanging="2127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DIČ: 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CZ</w:t>
      </w:r>
      <w:r w:rsidR="00A402BC">
        <w:rPr>
          <w:rFonts w:cs="Arial"/>
          <w:sz w:val="22"/>
          <w:szCs w:val="22"/>
        </w:rPr>
        <w:t>03161846</w:t>
      </w:r>
    </w:p>
    <w:p w14:paraId="14855212" w14:textId="1A3E0A44" w:rsidR="006A301C" w:rsidRPr="001F2BB1" w:rsidRDefault="006A301C" w:rsidP="006A301C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bankovní spojení: </w:t>
      </w:r>
      <w:r w:rsidRPr="001F2BB1">
        <w:rPr>
          <w:rFonts w:cs="Arial"/>
          <w:sz w:val="22"/>
          <w:szCs w:val="22"/>
        </w:rPr>
        <w:tab/>
      </w:r>
      <w:r w:rsidR="00FF740B" w:rsidRPr="00FF740B">
        <w:rPr>
          <w:rFonts w:cs="Arial"/>
          <w:sz w:val="22"/>
          <w:szCs w:val="22"/>
        </w:rPr>
        <w:t>UniCredit Bank Czech Republic and Slovakia, a.s.</w:t>
      </w:r>
    </w:p>
    <w:p w14:paraId="59AA2D8A" w14:textId="06992A0E" w:rsidR="006A301C" w:rsidRPr="001F2BB1" w:rsidRDefault="006A301C" w:rsidP="006A301C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číslo účtu: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A402BC">
        <w:rPr>
          <w:rFonts w:cs="Arial"/>
          <w:sz w:val="22"/>
          <w:szCs w:val="22"/>
        </w:rPr>
        <w:t>2110368833/2700</w:t>
      </w:r>
    </w:p>
    <w:p w14:paraId="70A1FF64" w14:textId="7693C30E" w:rsidR="006A301C" w:rsidRPr="001F2BB1" w:rsidRDefault="006A301C" w:rsidP="006A301C">
      <w:pPr>
        <w:tabs>
          <w:tab w:val="left" w:pos="2127"/>
          <w:tab w:val="left" w:pos="2694"/>
          <w:tab w:val="left" w:pos="4111"/>
        </w:tabs>
        <w:ind w:left="2835" w:hanging="28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osoba</w:t>
      </w:r>
      <w:r w:rsidRPr="001F2BB1">
        <w:rPr>
          <w:rFonts w:cs="Arial"/>
          <w:sz w:val="22"/>
          <w:szCs w:val="22"/>
        </w:rPr>
        <w:t>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694136" w:rsidRPr="007B2C5C">
        <w:rPr>
          <w:highlight w:val="black"/>
        </w:rPr>
        <w:t>…………………</w:t>
      </w:r>
    </w:p>
    <w:p w14:paraId="11CF8DA0" w14:textId="56850BCD" w:rsidR="006A301C" w:rsidRPr="001F2BB1" w:rsidRDefault="006A301C" w:rsidP="006A301C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telefon: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694136" w:rsidRPr="007B2C5C">
        <w:rPr>
          <w:highlight w:val="black"/>
        </w:rPr>
        <w:t>…………………</w:t>
      </w:r>
    </w:p>
    <w:p w14:paraId="6278F4FC" w14:textId="77D851DE" w:rsidR="006A301C" w:rsidRPr="001F2BB1" w:rsidRDefault="006A301C" w:rsidP="006A301C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e-mail: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694136" w:rsidRPr="007B2C5C">
        <w:rPr>
          <w:highlight w:val="black"/>
        </w:rPr>
        <w:t>…………………</w:t>
      </w:r>
    </w:p>
    <w:p w14:paraId="47515FB0" w14:textId="5D625014" w:rsidR="006A301C" w:rsidRDefault="006A301C" w:rsidP="005F77F4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datová schránka: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FF740B">
        <w:rPr>
          <w:rFonts w:cs="Arial"/>
          <w:sz w:val="22"/>
          <w:szCs w:val="22"/>
        </w:rPr>
        <w:t>dz2kf7c</w:t>
      </w:r>
    </w:p>
    <w:p w14:paraId="12E97C03" w14:textId="4DF12FF8" w:rsidR="00D775F0" w:rsidRDefault="00D775F0" w:rsidP="00D775F0">
      <w:pPr>
        <w:spacing w:before="120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(dále jen </w:t>
      </w:r>
      <w:r w:rsidRPr="001F2BB1">
        <w:rPr>
          <w:rFonts w:cs="Arial"/>
          <w:b/>
          <w:sz w:val="22"/>
          <w:szCs w:val="22"/>
        </w:rPr>
        <w:t>„zhotovitel“</w:t>
      </w:r>
      <w:r w:rsidRPr="001F2BB1">
        <w:rPr>
          <w:rFonts w:cs="Arial"/>
          <w:sz w:val="22"/>
          <w:szCs w:val="22"/>
        </w:rPr>
        <w:t>)</w:t>
      </w:r>
    </w:p>
    <w:p w14:paraId="367D96F7" w14:textId="5D2AA414" w:rsidR="006B1141" w:rsidRPr="001F2BB1" w:rsidRDefault="006B1141" w:rsidP="00D775F0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(dále také společně </w:t>
      </w:r>
      <w:r w:rsidRPr="006B1141">
        <w:rPr>
          <w:rFonts w:cs="Arial"/>
          <w:b/>
          <w:sz w:val="22"/>
          <w:szCs w:val="22"/>
        </w:rPr>
        <w:t>„smluvní strany“</w:t>
      </w:r>
      <w:r>
        <w:rPr>
          <w:rFonts w:cs="Arial"/>
          <w:sz w:val="22"/>
          <w:szCs w:val="22"/>
        </w:rPr>
        <w:t>)</w:t>
      </w:r>
    </w:p>
    <w:p w14:paraId="787D0BEF" w14:textId="5EAEA5C8" w:rsidR="00AF1F56" w:rsidRDefault="00AF1F56" w:rsidP="00AF1F56"/>
    <w:p w14:paraId="6D1AC178" w14:textId="77777777" w:rsidR="006B1141" w:rsidRDefault="006B1141" w:rsidP="00AF1F56"/>
    <w:p w14:paraId="2FE178BD" w14:textId="4E9576EA" w:rsidR="008A4FB6" w:rsidRPr="00D738E1" w:rsidRDefault="008A4FB6" w:rsidP="008A4FB6">
      <w:pPr>
        <w:spacing w:line="276" w:lineRule="auto"/>
        <w:ind w:right="45"/>
        <w:jc w:val="both"/>
        <w:rPr>
          <w:rFonts w:cs="Arial"/>
          <w:b/>
          <w:sz w:val="22"/>
          <w:szCs w:val="22"/>
        </w:rPr>
      </w:pPr>
      <w:r w:rsidRPr="00D738E1">
        <w:rPr>
          <w:rFonts w:cs="Arial"/>
          <w:b/>
          <w:sz w:val="22"/>
          <w:szCs w:val="22"/>
        </w:rPr>
        <w:t xml:space="preserve">Výše uvedené smluvní strany se dohodly na uzavření Dodatku č. </w:t>
      </w:r>
      <w:r w:rsidR="00146CA9">
        <w:rPr>
          <w:rFonts w:cs="Arial"/>
          <w:b/>
          <w:sz w:val="22"/>
          <w:szCs w:val="22"/>
        </w:rPr>
        <w:t>2</w:t>
      </w:r>
      <w:r w:rsidRPr="00D738E1">
        <w:rPr>
          <w:rFonts w:cs="Arial"/>
          <w:b/>
          <w:sz w:val="22"/>
          <w:szCs w:val="22"/>
        </w:rPr>
        <w:t xml:space="preserve"> ke Smlouvě </w:t>
      </w:r>
      <w:r w:rsidRPr="00D738E1">
        <w:rPr>
          <w:rFonts w:cs="Arial"/>
          <w:b/>
          <w:sz w:val="22"/>
          <w:szCs w:val="22"/>
        </w:rPr>
        <w:br/>
        <w:t xml:space="preserve">o </w:t>
      </w:r>
      <w:r>
        <w:rPr>
          <w:rFonts w:cs="Arial"/>
          <w:b/>
          <w:sz w:val="22"/>
          <w:szCs w:val="22"/>
        </w:rPr>
        <w:t>dílo č. 20170</w:t>
      </w:r>
      <w:r w:rsidR="006B1141">
        <w:rPr>
          <w:rFonts w:cs="Arial"/>
          <w:b/>
          <w:sz w:val="22"/>
          <w:szCs w:val="22"/>
        </w:rPr>
        <w:t>722</w:t>
      </w:r>
      <w:r>
        <w:rPr>
          <w:rFonts w:cs="Arial"/>
          <w:b/>
          <w:sz w:val="22"/>
          <w:szCs w:val="22"/>
        </w:rPr>
        <w:t xml:space="preserve"> ze dne </w:t>
      </w:r>
      <w:r w:rsidR="006B1141">
        <w:rPr>
          <w:rFonts w:cs="Arial"/>
          <w:b/>
          <w:sz w:val="22"/>
          <w:szCs w:val="22"/>
        </w:rPr>
        <w:t>16</w:t>
      </w:r>
      <w:r>
        <w:rPr>
          <w:rFonts w:cs="Arial"/>
          <w:b/>
          <w:sz w:val="22"/>
          <w:szCs w:val="22"/>
        </w:rPr>
        <w:t>. </w:t>
      </w:r>
      <w:r w:rsidR="006B1141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. 201</w:t>
      </w:r>
      <w:r w:rsidR="006B1141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 xml:space="preserve"> (dále jen „Smlouva“)</w:t>
      </w:r>
      <w:r w:rsidRPr="00D738E1">
        <w:rPr>
          <w:rFonts w:cs="Arial"/>
          <w:b/>
          <w:sz w:val="22"/>
          <w:szCs w:val="22"/>
        </w:rPr>
        <w:t xml:space="preserve">, kterým se Smlouva mění následovně: </w:t>
      </w:r>
    </w:p>
    <w:p w14:paraId="77E1BDE7" w14:textId="77777777" w:rsidR="008A4FB6" w:rsidRDefault="008A4FB6" w:rsidP="008A4FB6">
      <w:pPr>
        <w:jc w:val="both"/>
        <w:rPr>
          <w:rFonts w:cs="Arial"/>
          <w:sz w:val="22"/>
          <w:szCs w:val="22"/>
        </w:rPr>
      </w:pPr>
    </w:p>
    <w:p w14:paraId="2A3F3F8E" w14:textId="2AA30F5D" w:rsidR="008A4FB6" w:rsidRPr="00624AEB" w:rsidRDefault="000F75D7" w:rsidP="000F75D7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I. </w:t>
      </w:r>
      <w:r w:rsidR="008A4FB6">
        <w:rPr>
          <w:rFonts w:cs="Arial"/>
          <w:b/>
          <w:sz w:val="22"/>
          <w:szCs w:val="22"/>
        </w:rPr>
        <w:t>Předmět dodatku</w:t>
      </w:r>
    </w:p>
    <w:p w14:paraId="206070B4" w14:textId="77777777" w:rsidR="000F75D7" w:rsidRDefault="000F75D7" w:rsidP="008A4FB6">
      <w:pPr>
        <w:tabs>
          <w:tab w:val="left" w:pos="0"/>
        </w:tabs>
        <w:jc w:val="both"/>
        <w:rPr>
          <w:rFonts w:cs="Arial"/>
          <w:b/>
          <w:sz w:val="22"/>
          <w:szCs w:val="22"/>
        </w:rPr>
      </w:pPr>
    </w:p>
    <w:p w14:paraId="5775EF25" w14:textId="6B78F038" w:rsidR="00146CA9" w:rsidRDefault="008A4FB6" w:rsidP="00146CA9">
      <w:pPr>
        <w:tabs>
          <w:tab w:val="left" w:pos="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Předmětem dodatku jsou </w:t>
      </w:r>
      <w:r w:rsidR="00740516">
        <w:rPr>
          <w:rFonts w:cs="Arial"/>
          <w:b/>
          <w:sz w:val="22"/>
          <w:szCs w:val="22"/>
        </w:rPr>
        <w:t>změny</w:t>
      </w:r>
      <w:r w:rsidR="00146CA9">
        <w:rPr>
          <w:rFonts w:cs="Arial"/>
          <w:b/>
          <w:sz w:val="22"/>
          <w:szCs w:val="22"/>
        </w:rPr>
        <w:t xml:space="preserve">, které nebyly zahrnuty v původním závazku a jsou nezbytné pro provedení díla v požadované kvalitě a předpokládané životnosti objektu.  </w:t>
      </w:r>
    </w:p>
    <w:p w14:paraId="70B81E9F" w14:textId="7F9BAF95" w:rsidR="004300C7" w:rsidRPr="004300C7" w:rsidRDefault="00146CA9" w:rsidP="004300C7">
      <w:pPr>
        <w:pStyle w:val="nadsazen"/>
        <w:ind w:firstLine="0"/>
        <w:rPr>
          <w:rStyle w:val="xsptextcomputedfield"/>
          <w:b/>
        </w:rPr>
      </w:pPr>
      <w:r>
        <w:rPr>
          <w:rFonts w:cs="Arial"/>
          <w:b/>
          <w:szCs w:val="22"/>
        </w:rPr>
        <w:t>Uvedené změny jsou popsány ve Změnovém listu č. 5 a jsou doloženy rozpočtem, rozděleným na přípočet a odpočet</w:t>
      </w:r>
      <w:r w:rsidR="00175523">
        <w:rPr>
          <w:rFonts w:cs="Arial"/>
          <w:b/>
          <w:szCs w:val="22"/>
        </w:rPr>
        <w:t xml:space="preserve">, zkontrolovaný a odsouhlasený Technickým dozorem stavby a Autorským dozorem stavby. </w:t>
      </w:r>
      <w:r w:rsidR="004300C7" w:rsidRPr="004300C7">
        <w:rPr>
          <w:rStyle w:val="xsptextcomputedfield"/>
          <w:b/>
        </w:rPr>
        <w:t>Z důvodu celkové rekonstrukce objektu nebylo možné v projektové přípravě zachytit všechny technické a funkční detaily, tyto se řešily v průběhu realizace a kontrolních dnů. Jedná se tedy o upřesnění lokálních částí zpracované dokumentace a požadavků objednatele v rámci budoucí funkčnosti celého objektu.</w:t>
      </w:r>
    </w:p>
    <w:p w14:paraId="0578625C" w14:textId="36819327" w:rsidR="0088362A" w:rsidRDefault="008A4FB6" w:rsidP="0088362A">
      <w:pPr>
        <w:tabs>
          <w:tab w:val="left" w:pos="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Smluvní strany sjednaly rozsah prací</w:t>
      </w:r>
      <w:r w:rsidR="009B5AEE">
        <w:rPr>
          <w:rFonts w:cs="Arial"/>
          <w:b/>
          <w:sz w:val="22"/>
          <w:szCs w:val="22"/>
        </w:rPr>
        <w:t xml:space="preserve"> dle níže uvedených rekapitulací, jejichž součástí</w:t>
      </w:r>
      <w:r w:rsidR="00457E3F">
        <w:rPr>
          <w:rFonts w:cs="Arial"/>
          <w:b/>
          <w:sz w:val="22"/>
          <w:szCs w:val="22"/>
        </w:rPr>
        <w:t xml:space="preserve"> j</w:t>
      </w:r>
      <w:r w:rsidR="00FB4724">
        <w:rPr>
          <w:rFonts w:cs="Arial"/>
          <w:b/>
          <w:sz w:val="22"/>
          <w:szCs w:val="22"/>
        </w:rPr>
        <w:t>sou</w:t>
      </w:r>
      <w:r w:rsidR="0088362A">
        <w:rPr>
          <w:rFonts w:cs="Arial"/>
          <w:b/>
          <w:sz w:val="22"/>
          <w:szCs w:val="22"/>
        </w:rPr>
        <w:t xml:space="preserve"> příloha č. 1 – změnový list č.5 a příloha č. 2 . rozpočet rozdělený na přípočty a odpočty a jsou nedílnou součástí tohoto dodatku č. 2.</w:t>
      </w:r>
    </w:p>
    <w:p w14:paraId="3DB88AAC" w14:textId="2BCBB2CC" w:rsidR="0088362A" w:rsidRDefault="0088362A" w:rsidP="008A4FB6">
      <w:pPr>
        <w:tabs>
          <w:tab w:val="left" w:pos="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6B99B953" w14:textId="6C292ED3" w:rsidR="0088362A" w:rsidRDefault="0088362A" w:rsidP="008A4FB6">
      <w:pPr>
        <w:tabs>
          <w:tab w:val="left" w:pos="0"/>
        </w:tabs>
        <w:jc w:val="both"/>
        <w:rPr>
          <w:rFonts w:cs="Arial"/>
          <w:b/>
          <w:sz w:val="22"/>
          <w:szCs w:val="22"/>
        </w:rPr>
      </w:pPr>
    </w:p>
    <w:p w14:paraId="5E81E07C" w14:textId="373973B2" w:rsidR="008A4FB6" w:rsidRDefault="008A4FB6" w:rsidP="008A4FB6">
      <w:pPr>
        <w:spacing w:before="120" w:line="276" w:lineRule="auto"/>
        <w:ind w:right="45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  <w:r w:rsidR="000F75D7">
        <w:rPr>
          <w:rFonts w:cs="Arial"/>
          <w:b/>
          <w:sz w:val="22"/>
          <w:szCs w:val="22"/>
        </w:rPr>
        <w:t xml:space="preserve"> Cena za dílo</w:t>
      </w:r>
    </w:p>
    <w:p w14:paraId="378DDB06" w14:textId="046F37CE" w:rsidR="008A4FB6" w:rsidRDefault="008A4FB6" w:rsidP="008A4FB6">
      <w:pPr>
        <w:spacing w:before="120" w:line="276" w:lineRule="auto"/>
        <w:ind w:right="45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 článku IV. Smlouvy</w:t>
      </w:r>
      <w:r w:rsidR="00CF2970">
        <w:rPr>
          <w:rFonts w:cs="Arial"/>
          <w:b/>
          <w:sz w:val="22"/>
          <w:szCs w:val="22"/>
        </w:rPr>
        <w:t>, ve znění Dodatku č.1</w:t>
      </w:r>
      <w:r w:rsidR="00047358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se dosavadní znění odstavce 1. ruší a nahrazuje novým zněním takto:</w:t>
      </w:r>
    </w:p>
    <w:p w14:paraId="1C99243A" w14:textId="77777777" w:rsidR="008A4FB6" w:rsidRDefault="008A4FB6" w:rsidP="008A4FB6">
      <w:pPr>
        <w:spacing w:after="121" w:line="224" w:lineRule="auto"/>
        <w:ind w:left="709" w:right="16"/>
        <w:jc w:val="both"/>
        <w:rPr>
          <w:rFonts w:cs="Arial"/>
          <w:sz w:val="22"/>
          <w:szCs w:val="22"/>
        </w:rPr>
      </w:pPr>
    </w:p>
    <w:p w14:paraId="3F93A1B1" w14:textId="4EFF44A5" w:rsidR="008A4FB6" w:rsidRPr="00D330EE" w:rsidRDefault="008A4FB6" w:rsidP="008A4FB6">
      <w:pPr>
        <w:widowControl/>
        <w:numPr>
          <w:ilvl w:val="1"/>
          <w:numId w:val="31"/>
        </w:numPr>
        <w:spacing w:before="120" w:line="276" w:lineRule="auto"/>
        <w:ind w:left="851" w:right="45" w:hanging="425"/>
        <w:jc w:val="both"/>
        <w:rPr>
          <w:rFonts w:cs="Arial"/>
          <w:sz w:val="22"/>
          <w:szCs w:val="22"/>
        </w:rPr>
      </w:pPr>
      <w:r w:rsidRPr="00D330EE">
        <w:rPr>
          <w:rFonts w:cs="Arial"/>
          <w:sz w:val="22"/>
          <w:szCs w:val="22"/>
        </w:rPr>
        <w:t xml:space="preserve">Celková cena za dílo </w:t>
      </w:r>
      <w:r w:rsidR="00A61555">
        <w:rPr>
          <w:rFonts w:cs="Arial"/>
          <w:sz w:val="22"/>
          <w:szCs w:val="22"/>
        </w:rPr>
        <w:t xml:space="preserve">ve smlouvě ve znění Dodatku č.1 </w:t>
      </w:r>
      <w:r>
        <w:rPr>
          <w:rFonts w:cs="Arial"/>
          <w:sz w:val="22"/>
          <w:szCs w:val="22"/>
        </w:rPr>
        <w:t>byla stanovena jako pevná takto:</w:t>
      </w:r>
    </w:p>
    <w:p w14:paraId="1DAEDA25" w14:textId="2C39756C" w:rsidR="008A4FB6" w:rsidRPr="00D330EE" w:rsidRDefault="008A4FB6" w:rsidP="00CF1815">
      <w:pPr>
        <w:pStyle w:val="Zkladntext3"/>
        <w:shd w:val="clear" w:color="auto" w:fill="auto"/>
        <w:spacing w:before="120" w:line="240" w:lineRule="auto"/>
        <w:ind w:left="426" w:firstLine="0"/>
        <w:jc w:val="both"/>
      </w:pPr>
      <w:r w:rsidRPr="00D330EE">
        <w:t>a)</w:t>
      </w:r>
      <w:r w:rsidRPr="00D330EE">
        <w:tab/>
        <w:t>Ce</w:t>
      </w:r>
      <w:r>
        <w:t xml:space="preserve">lková cena </w:t>
      </w:r>
      <w:r w:rsidRPr="00D330EE">
        <w:t xml:space="preserve">za </w:t>
      </w:r>
      <w:r>
        <w:t>dílo</w:t>
      </w:r>
      <w:r w:rsidRPr="00D330EE">
        <w:t xml:space="preserve"> ve výši </w:t>
      </w:r>
      <w:r w:rsidR="007D17FC" w:rsidRPr="007D17FC">
        <w:rPr>
          <w:b/>
        </w:rPr>
        <w:t>30.001.788,90</w:t>
      </w:r>
      <w:r w:rsidRPr="00D330EE">
        <w:rPr>
          <w:b/>
        </w:rPr>
        <w:t xml:space="preserve"> Kč bez DPH</w:t>
      </w:r>
    </w:p>
    <w:p w14:paraId="343F3684" w14:textId="5E2A831F" w:rsidR="008A4FB6" w:rsidRPr="00D330EE" w:rsidRDefault="008A4FB6" w:rsidP="007D17FC">
      <w:pPr>
        <w:spacing w:after="121" w:line="224" w:lineRule="auto"/>
        <w:ind w:left="709" w:right="16"/>
        <w:jc w:val="both"/>
        <w:rPr>
          <w:rFonts w:cs="Arial"/>
          <w:sz w:val="22"/>
          <w:szCs w:val="22"/>
        </w:rPr>
      </w:pPr>
      <w:r w:rsidRPr="00D330EE">
        <w:rPr>
          <w:rFonts w:cs="Arial"/>
          <w:sz w:val="22"/>
          <w:szCs w:val="22"/>
        </w:rPr>
        <w:t>(slovy:</w:t>
      </w:r>
      <w:r>
        <w:rPr>
          <w:rFonts w:cs="Arial"/>
          <w:sz w:val="22"/>
          <w:szCs w:val="22"/>
        </w:rPr>
        <w:t xml:space="preserve"> </w:t>
      </w:r>
      <w:r w:rsidR="00154018">
        <w:rPr>
          <w:rFonts w:cs="Arial"/>
          <w:sz w:val="22"/>
          <w:szCs w:val="22"/>
        </w:rPr>
        <w:t xml:space="preserve">třicet miliónů jeden tisíc sedm set osmdesát osm </w:t>
      </w:r>
      <w:r>
        <w:rPr>
          <w:rFonts w:cs="Arial"/>
          <w:sz w:val="22"/>
          <w:szCs w:val="22"/>
        </w:rPr>
        <w:t xml:space="preserve">korun českých </w:t>
      </w:r>
      <w:r w:rsidRPr="00D330EE">
        <w:rPr>
          <w:rFonts w:cs="Arial"/>
          <w:sz w:val="22"/>
          <w:szCs w:val="22"/>
        </w:rPr>
        <w:t xml:space="preserve">a </w:t>
      </w:r>
      <w:r w:rsidR="002A14AE">
        <w:rPr>
          <w:rFonts w:cs="Arial"/>
          <w:sz w:val="22"/>
          <w:szCs w:val="22"/>
        </w:rPr>
        <w:t>devadesát</w:t>
      </w:r>
      <w:r w:rsidRPr="00D330EE">
        <w:rPr>
          <w:rFonts w:cs="Arial"/>
          <w:sz w:val="22"/>
          <w:szCs w:val="22"/>
        </w:rPr>
        <w:t xml:space="preserve"> haléřů),</w:t>
      </w:r>
    </w:p>
    <w:p w14:paraId="781B2531" w14:textId="1CCFFEB3" w:rsidR="008A4FB6" w:rsidRPr="00D330EE" w:rsidRDefault="008A4FB6" w:rsidP="00CF1815">
      <w:pPr>
        <w:pStyle w:val="Zkladntext3"/>
        <w:shd w:val="clear" w:color="auto" w:fill="auto"/>
        <w:spacing w:before="120" w:line="240" w:lineRule="auto"/>
        <w:ind w:left="426" w:firstLine="0"/>
        <w:jc w:val="both"/>
        <w:rPr>
          <w:b/>
        </w:rPr>
      </w:pPr>
      <w:r w:rsidRPr="00D330EE">
        <w:t>b)</w:t>
      </w:r>
      <w:r w:rsidRPr="00D330EE">
        <w:tab/>
        <w:t xml:space="preserve">DPH ve výši celkem </w:t>
      </w:r>
      <w:r w:rsidR="007D17FC" w:rsidRPr="007D17FC">
        <w:rPr>
          <w:b/>
        </w:rPr>
        <w:t>6.300.375,6</w:t>
      </w:r>
      <w:r w:rsidR="00473623">
        <w:rPr>
          <w:b/>
        </w:rPr>
        <w:t>6</w:t>
      </w:r>
      <w:r w:rsidRPr="00D330EE">
        <w:rPr>
          <w:b/>
        </w:rPr>
        <w:t xml:space="preserve"> Kč</w:t>
      </w:r>
    </w:p>
    <w:p w14:paraId="446EAE54" w14:textId="251E65BB" w:rsidR="008A4FB6" w:rsidRPr="00D330EE" w:rsidRDefault="008A4FB6" w:rsidP="00CF1815">
      <w:pPr>
        <w:ind w:left="426" w:right="17" w:firstLine="283"/>
        <w:jc w:val="both"/>
        <w:rPr>
          <w:rFonts w:cs="Arial"/>
          <w:sz w:val="22"/>
          <w:szCs w:val="22"/>
        </w:rPr>
      </w:pPr>
      <w:r w:rsidRPr="00D330EE">
        <w:rPr>
          <w:rFonts w:cs="Arial"/>
          <w:sz w:val="22"/>
          <w:szCs w:val="22"/>
        </w:rPr>
        <w:t xml:space="preserve">(slovy: </w:t>
      </w:r>
      <w:r w:rsidR="00154018">
        <w:rPr>
          <w:rFonts w:cs="Arial"/>
          <w:sz w:val="22"/>
          <w:szCs w:val="22"/>
        </w:rPr>
        <w:t>šest miliónů tři sta tisíc tři sta sedmdesát pět</w:t>
      </w:r>
      <w:r>
        <w:rPr>
          <w:rFonts w:cs="Arial"/>
          <w:sz w:val="22"/>
          <w:szCs w:val="22"/>
        </w:rPr>
        <w:t xml:space="preserve"> </w:t>
      </w:r>
      <w:r w:rsidRPr="00D330EE">
        <w:rPr>
          <w:rFonts w:cs="Arial"/>
          <w:sz w:val="22"/>
          <w:szCs w:val="22"/>
        </w:rPr>
        <w:t xml:space="preserve">korun českých a </w:t>
      </w:r>
      <w:r w:rsidR="00F610BE">
        <w:rPr>
          <w:rFonts w:cs="Arial"/>
          <w:sz w:val="22"/>
          <w:szCs w:val="22"/>
        </w:rPr>
        <w:t xml:space="preserve">šedesát </w:t>
      </w:r>
      <w:r w:rsidR="00473623">
        <w:rPr>
          <w:rFonts w:cs="Arial"/>
          <w:sz w:val="22"/>
          <w:szCs w:val="22"/>
        </w:rPr>
        <w:t xml:space="preserve">šest </w:t>
      </w:r>
      <w:r w:rsidRPr="00D330EE">
        <w:rPr>
          <w:rFonts w:cs="Arial"/>
          <w:sz w:val="22"/>
          <w:szCs w:val="22"/>
        </w:rPr>
        <w:t>haléřů),</w:t>
      </w:r>
    </w:p>
    <w:p w14:paraId="6522AB26" w14:textId="77777777" w:rsidR="008A4FB6" w:rsidRPr="00D330EE" w:rsidRDefault="008A4FB6" w:rsidP="008A4FB6">
      <w:pPr>
        <w:spacing w:after="121" w:line="224" w:lineRule="auto"/>
        <w:ind w:left="426" w:right="16"/>
        <w:jc w:val="both"/>
        <w:rPr>
          <w:rFonts w:cs="Arial"/>
          <w:sz w:val="22"/>
          <w:szCs w:val="22"/>
        </w:rPr>
      </w:pPr>
    </w:p>
    <w:p w14:paraId="7E0CBA73" w14:textId="6576C1EF" w:rsidR="008A4FB6" w:rsidRDefault="008A4FB6" w:rsidP="00CF1815">
      <w:pPr>
        <w:pStyle w:val="Zkladntext3"/>
        <w:shd w:val="clear" w:color="auto" w:fill="auto"/>
        <w:spacing w:before="120" w:line="240" w:lineRule="auto"/>
        <w:ind w:left="426" w:firstLine="0"/>
        <w:jc w:val="both"/>
      </w:pPr>
      <w:r w:rsidRPr="00D330EE">
        <w:t>c)</w:t>
      </w:r>
      <w:r w:rsidRPr="00D330EE">
        <w:tab/>
        <w:t xml:space="preserve">celková cena za </w:t>
      </w:r>
      <w:r>
        <w:t xml:space="preserve">dílo </w:t>
      </w:r>
      <w:r w:rsidRPr="00160097">
        <w:t>včetně DPH</w:t>
      </w:r>
      <w:r w:rsidRPr="00D330EE">
        <w:t xml:space="preserve"> ve výši </w:t>
      </w:r>
      <w:r w:rsidR="00154018" w:rsidRPr="00154018">
        <w:rPr>
          <w:b/>
        </w:rPr>
        <w:t>36.302.164,5</w:t>
      </w:r>
      <w:r w:rsidR="00473623">
        <w:rPr>
          <w:b/>
        </w:rPr>
        <w:t>6</w:t>
      </w:r>
      <w:r w:rsidR="00154018">
        <w:t> </w:t>
      </w:r>
      <w:r w:rsidRPr="007D62BC">
        <w:rPr>
          <w:b/>
        </w:rPr>
        <w:t>Kč</w:t>
      </w:r>
      <w:r>
        <w:t xml:space="preserve"> </w:t>
      </w:r>
    </w:p>
    <w:p w14:paraId="4959D253" w14:textId="37050500" w:rsidR="008A4FB6" w:rsidRDefault="00CF1815" w:rsidP="008A4FB6">
      <w:pPr>
        <w:tabs>
          <w:tab w:val="left" w:pos="709"/>
        </w:tabs>
        <w:ind w:left="702" w:right="17" w:hanging="27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8A4FB6" w:rsidRPr="00D330EE">
        <w:rPr>
          <w:rFonts w:cs="Arial"/>
          <w:sz w:val="22"/>
          <w:szCs w:val="22"/>
        </w:rPr>
        <w:t xml:space="preserve">(slovy: </w:t>
      </w:r>
      <w:r w:rsidR="00154018">
        <w:rPr>
          <w:rFonts w:cs="Arial"/>
          <w:sz w:val="22"/>
          <w:szCs w:val="22"/>
        </w:rPr>
        <w:t>třicet šest miliónů tři sta dva tisíc sto šedesát čtyři</w:t>
      </w:r>
      <w:r w:rsidR="008A4FB6">
        <w:rPr>
          <w:rFonts w:cs="Arial"/>
          <w:sz w:val="22"/>
          <w:szCs w:val="22"/>
        </w:rPr>
        <w:t xml:space="preserve"> korun českých </w:t>
      </w:r>
      <w:r w:rsidR="008A4FB6" w:rsidRPr="00D330EE">
        <w:rPr>
          <w:rFonts w:cs="Arial"/>
          <w:sz w:val="22"/>
          <w:szCs w:val="22"/>
        </w:rPr>
        <w:t xml:space="preserve">a </w:t>
      </w:r>
      <w:r w:rsidR="00331C76">
        <w:rPr>
          <w:rFonts w:cs="Arial"/>
          <w:sz w:val="22"/>
          <w:szCs w:val="22"/>
        </w:rPr>
        <w:t xml:space="preserve">padesát </w:t>
      </w:r>
      <w:r w:rsidR="00473623">
        <w:rPr>
          <w:rFonts w:cs="Arial"/>
          <w:sz w:val="22"/>
          <w:szCs w:val="22"/>
        </w:rPr>
        <w:t>šest</w:t>
      </w:r>
      <w:r w:rsidR="008A4FB6">
        <w:rPr>
          <w:rFonts w:cs="Arial"/>
          <w:sz w:val="22"/>
          <w:szCs w:val="22"/>
        </w:rPr>
        <w:t xml:space="preserve"> haléřů</w:t>
      </w:r>
      <w:r w:rsidR="008A4FB6" w:rsidRPr="00D330EE">
        <w:rPr>
          <w:rFonts w:cs="Arial"/>
          <w:sz w:val="22"/>
          <w:szCs w:val="22"/>
        </w:rPr>
        <w:t>).</w:t>
      </w:r>
    </w:p>
    <w:p w14:paraId="579C7BBE" w14:textId="2808F8D8" w:rsidR="00A61555" w:rsidRDefault="00A61555" w:rsidP="008A4FB6">
      <w:pPr>
        <w:tabs>
          <w:tab w:val="left" w:pos="709"/>
        </w:tabs>
        <w:ind w:left="702" w:right="17" w:hanging="276"/>
        <w:jc w:val="both"/>
        <w:rPr>
          <w:rFonts w:cs="Arial"/>
          <w:sz w:val="22"/>
          <w:szCs w:val="22"/>
        </w:rPr>
      </w:pPr>
    </w:p>
    <w:p w14:paraId="7B3F3B66" w14:textId="3373755B" w:rsidR="00A61555" w:rsidRDefault="00A61555" w:rsidP="008A4FB6">
      <w:pPr>
        <w:tabs>
          <w:tab w:val="left" w:pos="709"/>
        </w:tabs>
        <w:ind w:left="702" w:right="17" w:hanging="27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1.4 Cena víceprací byla stanovena jako pevná takto:</w:t>
      </w:r>
    </w:p>
    <w:p w14:paraId="6F69E4B8" w14:textId="53186912" w:rsidR="00A61555" w:rsidRDefault="00A61555" w:rsidP="008A4FB6">
      <w:pPr>
        <w:tabs>
          <w:tab w:val="left" w:pos="709"/>
        </w:tabs>
        <w:ind w:left="702" w:right="17" w:hanging="276"/>
        <w:jc w:val="both"/>
        <w:rPr>
          <w:rFonts w:cs="Arial"/>
          <w:sz w:val="22"/>
          <w:szCs w:val="22"/>
        </w:rPr>
      </w:pPr>
    </w:p>
    <w:p w14:paraId="6A83ADEE" w14:textId="4D0A0F98" w:rsidR="00A61555" w:rsidRPr="00122300" w:rsidRDefault="00336C82" w:rsidP="00A61555">
      <w:pPr>
        <w:pStyle w:val="Odstavecseseznamem"/>
        <w:numPr>
          <w:ilvl w:val="0"/>
          <w:numId w:val="37"/>
        </w:numPr>
        <w:tabs>
          <w:tab w:val="left" w:pos="709"/>
        </w:tabs>
        <w:ind w:right="17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Cena za vícepráce ve výši  </w:t>
      </w:r>
      <w:r w:rsidRPr="00122300">
        <w:rPr>
          <w:rFonts w:cs="Arial"/>
          <w:b/>
          <w:sz w:val="22"/>
          <w:szCs w:val="22"/>
        </w:rPr>
        <w:t xml:space="preserve">976.127,46 Kč </w:t>
      </w:r>
    </w:p>
    <w:p w14:paraId="16051CD4" w14:textId="38B520FC" w:rsidR="00336C82" w:rsidRDefault="00336C82" w:rsidP="00336C82">
      <w:pPr>
        <w:tabs>
          <w:tab w:val="left" w:pos="709"/>
        </w:tabs>
        <w:ind w:right="17"/>
        <w:jc w:val="both"/>
        <w:rPr>
          <w:rFonts w:cs="Arial"/>
          <w:sz w:val="22"/>
          <w:szCs w:val="22"/>
        </w:rPr>
      </w:pPr>
    </w:p>
    <w:p w14:paraId="17BF41F6" w14:textId="3FBFC094" w:rsidR="00336C82" w:rsidRPr="00336C82" w:rsidRDefault="00336C82" w:rsidP="00336C82">
      <w:pPr>
        <w:tabs>
          <w:tab w:val="left" w:pos="709"/>
        </w:tabs>
        <w:ind w:left="786" w:right="1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(slovy:</w:t>
      </w:r>
      <w:r w:rsidR="005D7BF8">
        <w:rPr>
          <w:rFonts w:cs="Arial"/>
          <w:sz w:val="22"/>
          <w:szCs w:val="22"/>
        </w:rPr>
        <w:t xml:space="preserve"> devět set sedmdesát šest tisíc sto dvacet sedm korun českých a čtyřicet šest haléřů)</w:t>
      </w:r>
    </w:p>
    <w:p w14:paraId="39E329A4" w14:textId="364D8DDB" w:rsidR="00336C82" w:rsidRDefault="00336C82" w:rsidP="00336C82">
      <w:pPr>
        <w:tabs>
          <w:tab w:val="left" w:pos="709"/>
        </w:tabs>
        <w:ind w:right="1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14:paraId="5847DC88" w14:textId="2F4AD43A" w:rsidR="00336C82" w:rsidRPr="00122300" w:rsidRDefault="00336C82" w:rsidP="00336C82">
      <w:pPr>
        <w:pStyle w:val="Odstavecseseznamem"/>
        <w:numPr>
          <w:ilvl w:val="0"/>
          <w:numId w:val="37"/>
        </w:numPr>
        <w:tabs>
          <w:tab w:val="left" w:pos="709"/>
        </w:tabs>
        <w:ind w:right="17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DPH ve výši celkem </w:t>
      </w:r>
      <w:r w:rsidRPr="00122300">
        <w:rPr>
          <w:rFonts w:cs="Arial"/>
          <w:b/>
          <w:sz w:val="22"/>
          <w:szCs w:val="22"/>
        </w:rPr>
        <w:t>204.986,77</w:t>
      </w:r>
    </w:p>
    <w:p w14:paraId="64BC7EDF" w14:textId="7E032F99" w:rsidR="00336C82" w:rsidRDefault="00336C82" w:rsidP="00336C82">
      <w:pPr>
        <w:tabs>
          <w:tab w:val="left" w:pos="709"/>
        </w:tabs>
        <w:ind w:right="17"/>
        <w:jc w:val="both"/>
        <w:rPr>
          <w:rFonts w:cs="Arial"/>
          <w:sz w:val="22"/>
          <w:szCs w:val="22"/>
        </w:rPr>
      </w:pPr>
    </w:p>
    <w:p w14:paraId="51D55075" w14:textId="7D3E81F5" w:rsidR="00336C82" w:rsidRDefault="00336C82" w:rsidP="00336C82">
      <w:pPr>
        <w:tabs>
          <w:tab w:val="left" w:pos="709"/>
        </w:tabs>
        <w:ind w:left="786" w:right="1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(slovy:</w:t>
      </w:r>
      <w:r w:rsidR="005D7BF8">
        <w:rPr>
          <w:rFonts w:cs="Arial"/>
          <w:sz w:val="22"/>
          <w:szCs w:val="22"/>
        </w:rPr>
        <w:t xml:space="preserve"> dvě stě čtyři tisíce devět set osmdesát šest korun če</w:t>
      </w:r>
      <w:r w:rsidR="006A385D">
        <w:rPr>
          <w:rFonts w:cs="Arial"/>
          <w:sz w:val="22"/>
          <w:szCs w:val="22"/>
        </w:rPr>
        <w:t>ských a seddesát sedm haléřů)</w:t>
      </w:r>
    </w:p>
    <w:p w14:paraId="423212A8" w14:textId="02E2A6EC" w:rsidR="00336C82" w:rsidRDefault="00336C82" w:rsidP="00336C82">
      <w:pPr>
        <w:tabs>
          <w:tab w:val="left" w:pos="709"/>
        </w:tabs>
        <w:ind w:left="786" w:right="17"/>
        <w:jc w:val="both"/>
        <w:rPr>
          <w:rFonts w:cs="Arial"/>
          <w:sz w:val="22"/>
          <w:szCs w:val="22"/>
        </w:rPr>
      </w:pPr>
    </w:p>
    <w:p w14:paraId="4C2A6128" w14:textId="199FC5BA" w:rsidR="00336C82" w:rsidRPr="00122300" w:rsidRDefault="00336C82" w:rsidP="00336C82">
      <w:pPr>
        <w:pStyle w:val="Odstavecseseznamem"/>
        <w:numPr>
          <w:ilvl w:val="0"/>
          <w:numId w:val="37"/>
        </w:numPr>
        <w:tabs>
          <w:tab w:val="left" w:pos="709"/>
        </w:tabs>
        <w:ind w:right="17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Celková cena za vícepráce včetně DPH ve výši </w:t>
      </w:r>
      <w:r w:rsidRPr="00122300">
        <w:rPr>
          <w:rFonts w:cs="Arial"/>
          <w:b/>
          <w:sz w:val="22"/>
          <w:szCs w:val="22"/>
        </w:rPr>
        <w:t>1.181.114,23 Kč</w:t>
      </w:r>
    </w:p>
    <w:p w14:paraId="21713548" w14:textId="30CF847C" w:rsidR="00336C82" w:rsidRDefault="00336C82" w:rsidP="00336C82">
      <w:pPr>
        <w:tabs>
          <w:tab w:val="left" w:pos="709"/>
        </w:tabs>
        <w:ind w:left="786" w:right="17"/>
        <w:jc w:val="both"/>
        <w:rPr>
          <w:rFonts w:cs="Arial"/>
          <w:sz w:val="22"/>
          <w:szCs w:val="22"/>
        </w:rPr>
      </w:pPr>
    </w:p>
    <w:p w14:paraId="167CAF36" w14:textId="43F5473B" w:rsidR="00336C82" w:rsidRDefault="00336C82" w:rsidP="00336C82">
      <w:pPr>
        <w:tabs>
          <w:tab w:val="left" w:pos="709"/>
        </w:tabs>
        <w:ind w:left="786" w:right="1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 slovy:</w:t>
      </w:r>
      <w:r w:rsidR="006A385D">
        <w:rPr>
          <w:rFonts w:cs="Arial"/>
          <w:sz w:val="22"/>
          <w:szCs w:val="22"/>
        </w:rPr>
        <w:t xml:space="preserve"> milion sto osmdesát jedna tisíc sto čtrnáct korun českých a dvacet tři haléřů)</w:t>
      </w:r>
    </w:p>
    <w:p w14:paraId="1CC3B7F0" w14:textId="31535B2F" w:rsidR="00CB0254" w:rsidRDefault="00CB0254" w:rsidP="00336C82">
      <w:pPr>
        <w:tabs>
          <w:tab w:val="left" w:pos="709"/>
        </w:tabs>
        <w:ind w:left="786" w:right="17"/>
        <w:jc w:val="both"/>
        <w:rPr>
          <w:rFonts w:cs="Arial"/>
          <w:sz w:val="22"/>
          <w:szCs w:val="22"/>
        </w:rPr>
      </w:pPr>
    </w:p>
    <w:p w14:paraId="11B8EECA" w14:textId="77777777" w:rsidR="00CB0254" w:rsidRPr="00D330EE" w:rsidRDefault="00CB0254" w:rsidP="00CB0254">
      <w:pPr>
        <w:widowControl/>
        <w:numPr>
          <w:ilvl w:val="1"/>
          <w:numId w:val="31"/>
        </w:numPr>
        <w:spacing w:before="120" w:line="276" w:lineRule="auto"/>
        <w:ind w:left="851" w:right="45" w:hanging="425"/>
        <w:jc w:val="both"/>
        <w:rPr>
          <w:rFonts w:cs="Arial"/>
          <w:sz w:val="22"/>
          <w:szCs w:val="22"/>
        </w:rPr>
      </w:pPr>
      <w:r w:rsidRPr="00D330EE">
        <w:rPr>
          <w:rFonts w:cs="Arial"/>
          <w:sz w:val="22"/>
          <w:szCs w:val="22"/>
        </w:rPr>
        <w:t>Celková cena za dílo včetně víceprací</w:t>
      </w:r>
      <w:r>
        <w:rPr>
          <w:rFonts w:cs="Arial"/>
          <w:sz w:val="22"/>
          <w:szCs w:val="22"/>
        </w:rPr>
        <w:t xml:space="preserve"> byla stanovena jako pevná takto:</w:t>
      </w:r>
    </w:p>
    <w:p w14:paraId="7EAD802A" w14:textId="74E5E5F7" w:rsidR="00CB0254" w:rsidRPr="00D330EE" w:rsidRDefault="00CB0254" w:rsidP="00CB0254">
      <w:pPr>
        <w:pStyle w:val="Zkladntext3"/>
        <w:shd w:val="clear" w:color="auto" w:fill="auto"/>
        <w:spacing w:before="120" w:line="240" w:lineRule="auto"/>
        <w:ind w:left="426" w:firstLine="0"/>
        <w:jc w:val="both"/>
      </w:pPr>
      <w:r w:rsidRPr="00D330EE">
        <w:lastRenderedPageBreak/>
        <w:t>a)</w:t>
      </w:r>
      <w:r w:rsidRPr="00D330EE">
        <w:tab/>
        <w:t>Ce</w:t>
      </w:r>
      <w:r>
        <w:t xml:space="preserve">lková cena </w:t>
      </w:r>
      <w:r w:rsidRPr="00D330EE">
        <w:t xml:space="preserve">za </w:t>
      </w:r>
      <w:r>
        <w:t>dílo</w:t>
      </w:r>
      <w:r w:rsidRPr="00D330EE">
        <w:t xml:space="preserve"> ve výši </w:t>
      </w:r>
      <w:r w:rsidRPr="00DD7D99">
        <w:rPr>
          <w:b/>
        </w:rPr>
        <w:t>30.977.91</w:t>
      </w:r>
      <w:r w:rsidR="00473623">
        <w:rPr>
          <w:b/>
        </w:rPr>
        <w:t>6</w:t>
      </w:r>
      <w:r w:rsidRPr="00DD7D99">
        <w:rPr>
          <w:b/>
        </w:rPr>
        <w:t xml:space="preserve">,36 </w:t>
      </w:r>
      <w:r w:rsidRPr="00D330EE">
        <w:rPr>
          <w:b/>
        </w:rPr>
        <w:t>Kč bez DPH</w:t>
      </w:r>
    </w:p>
    <w:p w14:paraId="611AC1B8" w14:textId="6C109D31" w:rsidR="00CB0254" w:rsidRPr="00DD7D99" w:rsidRDefault="00CB0254" w:rsidP="00CB0254">
      <w:pPr>
        <w:spacing w:after="121" w:line="224" w:lineRule="auto"/>
        <w:ind w:left="709" w:right="16"/>
        <w:jc w:val="both"/>
        <w:rPr>
          <w:rFonts w:cs="Arial"/>
          <w:color w:val="auto"/>
          <w:sz w:val="22"/>
          <w:szCs w:val="22"/>
        </w:rPr>
      </w:pPr>
      <w:r w:rsidRPr="00DD7D99">
        <w:rPr>
          <w:rFonts w:cs="Arial"/>
          <w:color w:val="auto"/>
          <w:sz w:val="22"/>
          <w:szCs w:val="22"/>
        </w:rPr>
        <w:t xml:space="preserve">(slovy: třicet miliónů </w:t>
      </w:r>
      <w:r w:rsidR="00DD7D99" w:rsidRPr="00DD7D99">
        <w:rPr>
          <w:rFonts w:cs="Arial"/>
          <w:color w:val="auto"/>
          <w:sz w:val="22"/>
          <w:szCs w:val="22"/>
        </w:rPr>
        <w:t xml:space="preserve">devět set sedmdesát sedm tisíc devět set </w:t>
      </w:r>
      <w:r w:rsidR="00473623">
        <w:rPr>
          <w:rFonts w:cs="Arial"/>
          <w:color w:val="auto"/>
          <w:sz w:val="22"/>
          <w:szCs w:val="22"/>
        </w:rPr>
        <w:t>šest</w:t>
      </w:r>
      <w:r w:rsidR="00DD7D99" w:rsidRPr="00DD7D99">
        <w:rPr>
          <w:rFonts w:cs="Arial"/>
          <w:color w:val="auto"/>
          <w:sz w:val="22"/>
          <w:szCs w:val="22"/>
        </w:rPr>
        <w:t>náct korun českých a třicet šest haléřů</w:t>
      </w:r>
    </w:p>
    <w:p w14:paraId="5A86906D" w14:textId="48DE1557" w:rsidR="00CB0254" w:rsidRPr="00D330EE" w:rsidRDefault="00CB0254" w:rsidP="00CB0254">
      <w:pPr>
        <w:pStyle w:val="Zkladntext3"/>
        <w:shd w:val="clear" w:color="auto" w:fill="auto"/>
        <w:spacing w:before="120" w:line="240" w:lineRule="auto"/>
        <w:ind w:left="426" w:firstLine="0"/>
        <w:jc w:val="both"/>
        <w:rPr>
          <w:b/>
        </w:rPr>
      </w:pPr>
      <w:r w:rsidRPr="00D330EE">
        <w:t>b)</w:t>
      </w:r>
      <w:r w:rsidRPr="00D330EE">
        <w:tab/>
        <w:t xml:space="preserve">DPH ve výši celkem </w:t>
      </w:r>
      <w:r w:rsidRPr="007D17FC">
        <w:rPr>
          <w:b/>
        </w:rPr>
        <w:t>6.</w:t>
      </w:r>
      <w:r w:rsidR="00B5218C">
        <w:rPr>
          <w:b/>
        </w:rPr>
        <w:t>505.362</w:t>
      </w:r>
      <w:r w:rsidR="00A4754B">
        <w:rPr>
          <w:b/>
        </w:rPr>
        <w:t>,</w:t>
      </w:r>
      <w:r w:rsidR="00A44EDC">
        <w:rPr>
          <w:b/>
        </w:rPr>
        <w:t>43</w:t>
      </w:r>
      <w:r w:rsidRPr="00D330EE">
        <w:rPr>
          <w:b/>
        </w:rPr>
        <w:t xml:space="preserve"> Kč</w:t>
      </w:r>
    </w:p>
    <w:p w14:paraId="775F849B" w14:textId="007C1231" w:rsidR="00CB0254" w:rsidRPr="00DD7D99" w:rsidRDefault="00CB0254" w:rsidP="00CB0254">
      <w:pPr>
        <w:ind w:left="426" w:right="17" w:firstLine="283"/>
        <w:jc w:val="both"/>
        <w:rPr>
          <w:rFonts w:cs="Arial"/>
          <w:color w:val="auto"/>
          <w:sz w:val="22"/>
          <w:szCs w:val="22"/>
        </w:rPr>
      </w:pPr>
      <w:r w:rsidRPr="00DD7D99">
        <w:rPr>
          <w:rFonts w:cs="Arial"/>
          <w:color w:val="auto"/>
          <w:sz w:val="22"/>
          <w:szCs w:val="22"/>
        </w:rPr>
        <w:t xml:space="preserve">(slovy: šest miliónů </w:t>
      </w:r>
      <w:r w:rsidR="00DD7D99" w:rsidRPr="00DD7D99">
        <w:rPr>
          <w:rFonts w:cs="Arial"/>
          <w:color w:val="auto"/>
          <w:sz w:val="22"/>
          <w:szCs w:val="22"/>
        </w:rPr>
        <w:t xml:space="preserve">pět set pět tisíc tři sta šedesát dva </w:t>
      </w:r>
      <w:r w:rsidRPr="00DD7D99">
        <w:rPr>
          <w:rFonts w:cs="Arial"/>
          <w:color w:val="auto"/>
          <w:sz w:val="22"/>
          <w:szCs w:val="22"/>
        </w:rPr>
        <w:t xml:space="preserve">korun českých a šedesát </w:t>
      </w:r>
      <w:r w:rsidR="00A4754B">
        <w:rPr>
          <w:rFonts w:cs="Arial"/>
          <w:color w:val="auto"/>
          <w:sz w:val="22"/>
          <w:szCs w:val="22"/>
        </w:rPr>
        <w:t>čtyři</w:t>
      </w:r>
      <w:r w:rsidRPr="00DD7D99">
        <w:rPr>
          <w:rFonts w:cs="Arial"/>
          <w:color w:val="auto"/>
          <w:sz w:val="22"/>
          <w:szCs w:val="22"/>
        </w:rPr>
        <w:t xml:space="preserve"> haléřů),</w:t>
      </w:r>
    </w:p>
    <w:p w14:paraId="266F1470" w14:textId="77777777" w:rsidR="00CB0254" w:rsidRPr="00DD7D99" w:rsidRDefault="00CB0254" w:rsidP="00CB0254">
      <w:pPr>
        <w:spacing w:after="121" w:line="224" w:lineRule="auto"/>
        <w:ind w:left="426" w:right="16"/>
        <w:jc w:val="both"/>
        <w:rPr>
          <w:rFonts w:cs="Arial"/>
          <w:color w:val="auto"/>
          <w:sz w:val="22"/>
          <w:szCs w:val="22"/>
        </w:rPr>
      </w:pPr>
    </w:p>
    <w:p w14:paraId="0E6FD658" w14:textId="4FDB5D8B" w:rsidR="00CB0254" w:rsidRPr="00B5218C" w:rsidRDefault="00CB0254" w:rsidP="00CB0254">
      <w:pPr>
        <w:pStyle w:val="Zkladntext3"/>
        <w:shd w:val="clear" w:color="auto" w:fill="auto"/>
        <w:spacing w:before="120" w:line="240" w:lineRule="auto"/>
        <w:ind w:left="426" w:firstLine="0"/>
        <w:jc w:val="both"/>
        <w:rPr>
          <w:b/>
        </w:rPr>
      </w:pPr>
      <w:r w:rsidRPr="00D330EE">
        <w:t>c)</w:t>
      </w:r>
      <w:r w:rsidRPr="00D330EE">
        <w:tab/>
        <w:t xml:space="preserve">celková cena za </w:t>
      </w:r>
      <w:r>
        <w:t xml:space="preserve">dílo včetně </w:t>
      </w:r>
      <w:r w:rsidRPr="00D330EE">
        <w:t>vícepr</w:t>
      </w:r>
      <w:r>
        <w:t>a</w:t>
      </w:r>
      <w:r w:rsidRPr="00D330EE">
        <w:t>c</w:t>
      </w:r>
      <w:r>
        <w:t xml:space="preserve">í </w:t>
      </w:r>
      <w:r w:rsidRPr="00160097">
        <w:t>včetně DPH</w:t>
      </w:r>
      <w:r w:rsidRPr="00D330EE">
        <w:t xml:space="preserve"> ve výši </w:t>
      </w:r>
      <w:r>
        <w:t xml:space="preserve"> </w:t>
      </w:r>
      <w:r w:rsidRPr="00B5218C">
        <w:rPr>
          <w:b/>
        </w:rPr>
        <w:t>37.483.2</w:t>
      </w:r>
      <w:r w:rsidR="00473623">
        <w:rPr>
          <w:b/>
        </w:rPr>
        <w:t>78,79</w:t>
      </w:r>
      <w:r w:rsidRPr="00B5218C">
        <w:rPr>
          <w:b/>
        </w:rPr>
        <w:t xml:space="preserve"> Kč </w:t>
      </w:r>
    </w:p>
    <w:p w14:paraId="737EB6A5" w14:textId="3E234DF8" w:rsidR="00CB0254" w:rsidRPr="00EC0BCE" w:rsidRDefault="00CB0254" w:rsidP="00CB0254">
      <w:pPr>
        <w:tabs>
          <w:tab w:val="left" w:pos="709"/>
        </w:tabs>
        <w:ind w:left="702" w:right="17" w:hanging="276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EC0BCE">
        <w:rPr>
          <w:rFonts w:cs="Arial"/>
          <w:color w:val="auto"/>
          <w:sz w:val="22"/>
          <w:szCs w:val="22"/>
        </w:rPr>
        <w:t xml:space="preserve">(slovy: </w:t>
      </w:r>
      <w:r w:rsidR="00DD7D99" w:rsidRPr="00EC0BCE">
        <w:rPr>
          <w:rFonts w:cs="Arial"/>
          <w:color w:val="auto"/>
          <w:sz w:val="22"/>
          <w:szCs w:val="22"/>
        </w:rPr>
        <w:t>třicet sedm milionů čtyři sta osmdesát t</w:t>
      </w:r>
      <w:r w:rsidRPr="00EC0BCE">
        <w:rPr>
          <w:rFonts w:cs="Arial"/>
          <w:color w:val="auto"/>
          <w:sz w:val="22"/>
          <w:szCs w:val="22"/>
        </w:rPr>
        <w:t xml:space="preserve">ři </w:t>
      </w:r>
      <w:r w:rsidR="00A4754B">
        <w:rPr>
          <w:rFonts w:cs="Arial"/>
          <w:color w:val="auto"/>
          <w:sz w:val="22"/>
          <w:szCs w:val="22"/>
        </w:rPr>
        <w:t xml:space="preserve">tisíc dvě stě </w:t>
      </w:r>
      <w:r w:rsidR="00473623">
        <w:rPr>
          <w:rFonts w:cs="Arial"/>
          <w:color w:val="auto"/>
          <w:sz w:val="22"/>
          <w:szCs w:val="22"/>
        </w:rPr>
        <w:t xml:space="preserve">sedmdesát </w:t>
      </w:r>
      <w:r w:rsidR="00A4754B">
        <w:rPr>
          <w:rFonts w:cs="Arial"/>
          <w:color w:val="auto"/>
          <w:sz w:val="22"/>
          <w:szCs w:val="22"/>
        </w:rPr>
        <w:t xml:space="preserve">osm </w:t>
      </w:r>
      <w:r w:rsidRPr="00EC0BCE">
        <w:rPr>
          <w:rFonts w:cs="Arial"/>
          <w:color w:val="auto"/>
          <w:sz w:val="22"/>
          <w:szCs w:val="22"/>
        </w:rPr>
        <w:t>korun českých</w:t>
      </w:r>
      <w:r w:rsidR="00473623">
        <w:rPr>
          <w:rFonts w:cs="Arial"/>
          <w:color w:val="auto"/>
          <w:sz w:val="22"/>
          <w:szCs w:val="22"/>
        </w:rPr>
        <w:t xml:space="preserve"> a sedmdesát devět haléřů</w:t>
      </w:r>
      <w:r w:rsidR="00A4754B">
        <w:rPr>
          <w:rFonts w:cs="Arial"/>
          <w:color w:val="auto"/>
          <w:sz w:val="22"/>
          <w:szCs w:val="22"/>
        </w:rPr>
        <w:t xml:space="preserve"> </w:t>
      </w:r>
      <w:r w:rsidRPr="00EC0BCE">
        <w:rPr>
          <w:rFonts w:cs="Arial"/>
          <w:color w:val="auto"/>
          <w:sz w:val="22"/>
          <w:szCs w:val="22"/>
        </w:rPr>
        <w:t>).</w:t>
      </w:r>
    </w:p>
    <w:p w14:paraId="5F31DF7C" w14:textId="77777777" w:rsidR="00CB0254" w:rsidRPr="00EC0BCE" w:rsidRDefault="00CB0254" w:rsidP="00CB0254">
      <w:pPr>
        <w:tabs>
          <w:tab w:val="left" w:pos="709"/>
        </w:tabs>
        <w:ind w:left="426" w:right="17"/>
        <w:jc w:val="both"/>
        <w:rPr>
          <w:rFonts w:cs="Arial"/>
          <w:color w:val="auto"/>
          <w:sz w:val="22"/>
          <w:szCs w:val="22"/>
        </w:rPr>
      </w:pPr>
    </w:p>
    <w:p w14:paraId="65DDE11B" w14:textId="77777777" w:rsidR="00CB0254" w:rsidRPr="00EC0BCE" w:rsidRDefault="00CB0254" w:rsidP="00336C82">
      <w:pPr>
        <w:tabs>
          <w:tab w:val="left" w:pos="709"/>
        </w:tabs>
        <w:ind w:left="786" w:right="17"/>
        <w:jc w:val="both"/>
        <w:rPr>
          <w:rFonts w:cs="Arial"/>
          <w:color w:val="auto"/>
          <w:sz w:val="22"/>
          <w:szCs w:val="22"/>
        </w:rPr>
      </w:pPr>
    </w:p>
    <w:p w14:paraId="4445C4E5" w14:textId="47C39173" w:rsidR="00336C82" w:rsidRPr="00336C82" w:rsidRDefault="00336C82" w:rsidP="00336C82">
      <w:pPr>
        <w:tabs>
          <w:tab w:val="left" w:pos="709"/>
        </w:tabs>
        <w:ind w:right="1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</w:p>
    <w:p w14:paraId="1E1A06EB" w14:textId="77777777" w:rsidR="00336C82" w:rsidRPr="00336C82" w:rsidRDefault="00336C82" w:rsidP="00336C82">
      <w:pPr>
        <w:tabs>
          <w:tab w:val="left" w:pos="709"/>
        </w:tabs>
        <w:ind w:right="17"/>
        <w:jc w:val="both"/>
        <w:rPr>
          <w:rFonts w:cs="Arial"/>
          <w:sz w:val="22"/>
          <w:szCs w:val="22"/>
        </w:rPr>
      </w:pPr>
    </w:p>
    <w:p w14:paraId="15E6A06F" w14:textId="77777777" w:rsidR="008A4FB6" w:rsidRDefault="008A4FB6" w:rsidP="008A4FB6">
      <w:pPr>
        <w:tabs>
          <w:tab w:val="left" w:pos="709"/>
        </w:tabs>
        <w:ind w:left="426" w:right="17"/>
        <w:jc w:val="both"/>
        <w:rPr>
          <w:rFonts w:cs="Arial"/>
          <w:sz w:val="22"/>
          <w:szCs w:val="22"/>
        </w:rPr>
      </w:pPr>
    </w:p>
    <w:p w14:paraId="4BA5737A" w14:textId="77777777" w:rsidR="008A4FB6" w:rsidRPr="004D78D1" w:rsidRDefault="008A4FB6" w:rsidP="008A4FB6">
      <w:pPr>
        <w:spacing w:after="121" w:line="224" w:lineRule="auto"/>
        <w:ind w:left="426" w:right="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Objednatel uhradí zhotoviteli pouze skutečně provedené práce a uskutečněné dodávky uvedené v položkovém rozpočtu.</w:t>
      </w:r>
    </w:p>
    <w:p w14:paraId="6229FA51" w14:textId="77777777" w:rsidR="008A4FB6" w:rsidRDefault="008A4FB6" w:rsidP="008A4FB6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cs="Arial"/>
          <w:b/>
          <w:sz w:val="22"/>
          <w:szCs w:val="22"/>
        </w:rPr>
      </w:pPr>
      <w:r w:rsidRPr="00F869DA">
        <w:rPr>
          <w:rFonts w:cs="Arial"/>
          <w:b/>
          <w:sz w:val="22"/>
          <w:szCs w:val="22"/>
        </w:rPr>
        <w:t>III.</w:t>
      </w:r>
      <w:r>
        <w:rPr>
          <w:rFonts w:cs="Arial"/>
          <w:b/>
          <w:sz w:val="22"/>
          <w:szCs w:val="22"/>
        </w:rPr>
        <w:t xml:space="preserve"> Závěrečná ustanovení</w:t>
      </w:r>
    </w:p>
    <w:p w14:paraId="7F74E1B2" w14:textId="77777777" w:rsidR="008A4FB6" w:rsidRDefault="008A4FB6" w:rsidP="008A4FB6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cs="Arial"/>
          <w:b/>
          <w:sz w:val="22"/>
          <w:szCs w:val="22"/>
        </w:rPr>
      </w:pPr>
    </w:p>
    <w:p w14:paraId="42035590" w14:textId="77777777" w:rsidR="008A4FB6" w:rsidRPr="00222171" w:rsidRDefault="008A4FB6" w:rsidP="008A4FB6">
      <w:pPr>
        <w:pStyle w:val="Odstavecseseznamem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14F63E5F" w14:textId="5CD68159" w:rsidR="008A4FB6" w:rsidRPr="00722ED5" w:rsidRDefault="008A4FB6" w:rsidP="008A4FB6">
      <w:pPr>
        <w:pStyle w:val="Odstavecseseznamem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Zhotovitel souhlasí s tím, aby tento Dodatek č. </w:t>
      </w:r>
      <w:r w:rsidR="00EC0BCE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byl uveřejněn na internetových stránkách objednatele. Dodatek č. </w:t>
      </w:r>
      <w:r w:rsidR="00EC0BCE">
        <w:rPr>
          <w:rFonts w:cs="Arial"/>
          <w:sz w:val="22"/>
          <w:szCs w:val="22"/>
        </w:rPr>
        <w:t xml:space="preserve">2 </w:t>
      </w:r>
      <w:r>
        <w:rPr>
          <w:rFonts w:cs="Arial"/>
          <w:sz w:val="22"/>
          <w:szCs w:val="22"/>
        </w:rPr>
        <w:t xml:space="preserve">se včetně Smlouvy </w:t>
      </w:r>
      <w:r w:rsidR="00EC0BCE">
        <w:rPr>
          <w:rFonts w:cs="Arial"/>
          <w:sz w:val="22"/>
          <w:szCs w:val="22"/>
        </w:rPr>
        <w:t xml:space="preserve">a Dodatku č. 1 </w:t>
      </w:r>
      <w:r>
        <w:rPr>
          <w:rFonts w:cs="Arial"/>
          <w:sz w:val="22"/>
          <w:szCs w:val="22"/>
        </w:rPr>
        <w:t xml:space="preserve">vkládá do registru smluv vedeného podle zákona č. 340/2015 Sb., o zvláštních podmínkách účinnosti některých smluv, uveřejňování těchto smluv a o registru smluv (zákon o registru smluv), ve znění pozdějších předpisů. Uveřejnění Dodatku č. </w:t>
      </w:r>
      <w:r w:rsidR="00EC0BCE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a Smlouvy zajišťuje objednatel.</w:t>
      </w:r>
    </w:p>
    <w:p w14:paraId="45C379CF" w14:textId="77777777" w:rsidR="008A4FB6" w:rsidRDefault="008A4FB6" w:rsidP="008A4FB6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7724D5FC" w14:textId="661F9753" w:rsidR="008A4FB6" w:rsidRDefault="008A4FB6" w:rsidP="008A4FB6">
      <w:pPr>
        <w:pStyle w:val="Odstavecseseznamem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73342E">
        <w:rPr>
          <w:rFonts w:cs="Arial"/>
          <w:sz w:val="22"/>
          <w:szCs w:val="22"/>
        </w:rPr>
        <w:t xml:space="preserve">Dodatek č. </w:t>
      </w:r>
      <w:r w:rsidR="00EC0BCE">
        <w:rPr>
          <w:rFonts w:cs="Arial"/>
          <w:sz w:val="22"/>
          <w:szCs w:val="22"/>
        </w:rPr>
        <w:t>2</w:t>
      </w:r>
      <w:r w:rsidRPr="0073342E">
        <w:rPr>
          <w:rFonts w:cs="Arial"/>
          <w:sz w:val="22"/>
          <w:szCs w:val="22"/>
        </w:rPr>
        <w:t xml:space="preserve"> je vyhotoven v</w:t>
      </w:r>
      <w:r>
        <w:rPr>
          <w:rFonts w:cs="Arial"/>
          <w:sz w:val="22"/>
          <w:szCs w:val="22"/>
        </w:rPr>
        <w:t>e čtyřech</w:t>
      </w:r>
      <w:r w:rsidRPr="0073342E">
        <w:rPr>
          <w:rFonts w:cs="Arial"/>
          <w:sz w:val="22"/>
          <w:szCs w:val="22"/>
        </w:rPr>
        <w:t xml:space="preserve"> stejnopisech, z nichž každý má platnost originálu, </w:t>
      </w:r>
      <w:r>
        <w:rPr>
          <w:rFonts w:cs="Arial"/>
          <w:sz w:val="22"/>
          <w:szCs w:val="22"/>
        </w:rPr>
        <w:t>objednatel</w:t>
      </w:r>
      <w:r w:rsidRPr="0073342E">
        <w:rPr>
          <w:rFonts w:cs="Arial"/>
          <w:sz w:val="22"/>
          <w:szCs w:val="22"/>
        </w:rPr>
        <w:t xml:space="preserve"> obdrží </w:t>
      </w:r>
      <w:r>
        <w:rPr>
          <w:rFonts w:cs="Arial"/>
          <w:sz w:val="22"/>
          <w:szCs w:val="22"/>
        </w:rPr>
        <w:t>tři</w:t>
      </w:r>
      <w:r w:rsidRPr="0073342E">
        <w:rPr>
          <w:rFonts w:cs="Arial"/>
          <w:sz w:val="22"/>
          <w:szCs w:val="22"/>
        </w:rPr>
        <w:t xml:space="preserve"> stejnopisy a </w:t>
      </w:r>
      <w:r>
        <w:rPr>
          <w:rFonts w:cs="Arial"/>
          <w:sz w:val="22"/>
          <w:szCs w:val="22"/>
        </w:rPr>
        <w:t>zhotovitel</w:t>
      </w:r>
      <w:r w:rsidRPr="0073342E">
        <w:rPr>
          <w:rFonts w:cs="Arial"/>
          <w:sz w:val="22"/>
          <w:szCs w:val="22"/>
        </w:rPr>
        <w:t xml:space="preserve"> obdrží jeden stejnopis.</w:t>
      </w:r>
    </w:p>
    <w:p w14:paraId="5B3211F1" w14:textId="77777777" w:rsidR="008A4FB6" w:rsidRDefault="008A4FB6" w:rsidP="008A4FB6">
      <w:pPr>
        <w:pStyle w:val="Odstavecseseznamem"/>
        <w:rPr>
          <w:rFonts w:cs="Arial"/>
          <w:sz w:val="22"/>
          <w:szCs w:val="22"/>
        </w:rPr>
      </w:pPr>
    </w:p>
    <w:p w14:paraId="2AE72BE2" w14:textId="0104268E" w:rsidR="008A4FB6" w:rsidRPr="0073342E" w:rsidRDefault="008A4FB6" w:rsidP="008A4FB6">
      <w:pPr>
        <w:pStyle w:val="Odstavecseseznamem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73342E">
        <w:rPr>
          <w:rFonts w:cs="Arial"/>
          <w:sz w:val="22"/>
          <w:szCs w:val="22"/>
        </w:rPr>
        <w:t xml:space="preserve">odatek č. </w:t>
      </w:r>
      <w:r w:rsidR="00EC0BCE">
        <w:rPr>
          <w:rFonts w:cs="Arial"/>
          <w:sz w:val="22"/>
          <w:szCs w:val="22"/>
        </w:rPr>
        <w:t>2</w:t>
      </w:r>
      <w:r w:rsidRPr="0073342E">
        <w:rPr>
          <w:rFonts w:cs="Arial"/>
          <w:sz w:val="22"/>
          <w:szCs w:val="22"/>
        </w:rPr>
        <w:t xml:space="preserve"> je platný dnem, kdy podpis připojí smluvní strana, která j</w:t>
      </w:r>
      <w:r>
        <w:rPr>
          <w:rFonts w:cs="Arial"/>
          <w:sz w:val="22"/>
          <w:szCs w:val="22"/>
        </w:rPr>
        <w:t>ej</w:t>
      </w:r>
      <w:r w:rsidRPr="0073342E">
        <w:rPr>
          <w:rFonts w:cs="Arial"/>
          <w:sz w:val="22"/>
          <w:szCs w:val="22"/>
        </w:rPr>
        <w:t xml:space="preserve"> podepisuje jako poslední.</w:t>
      </w:r>
    </w:p>
    <w:p w14:paraId="018B5512" w14:textId="77777777" w:rsidR="008A4FB6" w:rsidRDefault="008A4FB6" w:rsidP="008A4FB6">
      <w:pPr>
        <w:pStyle w:val="Odstavecseseznamem"/>
        <w:rPr>
          <w:rFonts w:cs="Arial"/>
          <w:sz w:val="22"/>
          <w:szCs w:val="22"/>
        </w:rPr>
      </w:pPr>
    </w:p>
    <w:p w14:paraId="594B5074" w14:textId="77777777" w:rsidR="008A4FB6" w:rsidRDefault="008A4FB6" w:rsidP="008A4FB6">
      <w:pPr>
        <w:pStyle w:val="Odstavecseseznamem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73342E">
        <w:rPr>
          <w:rFonts w:cs="Arial"/>
          <w:sz w:val="22"/>
          <w:szCs w:val="22"/>
        </w:rPr>
        <w:t>Ostatní ujednání Smlouvy se nemění a zůstávají v platnosti.</w:t>
      </w:r>
    </w:p>
    <w:p w14:paraId="395A65D5" w14:textId="08910D95" w:rsidR="008A4FB6" w:rsidRDefault="008A4FB6" w:rsidP="008A4FB6">
      <w:pPr>
        <w:pStyle w:val="Odstavecseseznamem"/>
        <w:rPr>
          <w:rFonts w:cs="Arial"/>
          <w:sz w:val="22"/>
          <w:szCs w:val="22"/>
        </w:rPr>
      </w:pPr>
    </w:p>
    <w:p w14:paraId="5C016CB3" w14:textId="77777777" w:rsidR="008A4FB6" w:rsidRPr="0073342E" w:rsidRDefault="008A4FB6" w:rsidP="008A4FB6">
      <w:pPr>
        <w:pStyle w:val="Odstavecseseznamem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73342E">
        <w:rPr>
          <w:rFonts w:cs="Arial"/>
          <w:sz w:val="22"/>
          <w:szCs w:val="22"/>
        </w:rPr>
        <w:t xml:space="preserve">Nedílnou součástí </w:t>
      </w:r>
      <w:r>
        <w:rPr>
          <w:rFonts w:cs="Arial"/>
          <w:sz w:val="22"/>
          <w:szCs w:val="22"/>
        </w:rPr>
        <w:t>Dodatku č. 1</w:t>
      </w:r>
      <w:r w:rsidRPr="0073342E">
        <w:rPr>
          <w:rFonts w:cs="Arial"/>
          <w:sz w:val="22"/>
          <w:szCs w:val="22"/>
        </w:rPr>
        <w:t xml:space="preserve"> jsou tyto přílohy</w:t>
      </w:r>
      <w:r>
        <w:rPr>
          <w:rFonts w:cs="Arial"/>
          <w:sz w:val="22"/>
          <w:szCs w:val="22"/>
        </w:rPr>
        <w:t>:</w:t>
      </w:r>
    </w:p>
    <w:p w14:paraId="1548A7C8" w14:textId="6E795A14" w:rsidR="002B06AF" w:rsidRDefault="002B06AF" w:rsidP="008A4FB6">
      <w:pPr>
        <w:pStyle w:val="Odstavecseseznamem"/>
        <w:ind w:left="0"/>
        <w:rPr>
          <w:rFonts w:cs="Arial"/>
          <w:sz w:val="22"/>
          <w:szCs w:val="22"/>
        </w:rPr>
      </w:pPr>
    </w:p>
    <w:p w14:paraId="30C35EC4" w14:textId="30B4B165" w:rsidR="008A4FB6" w:rsidRDefault="008A4FB6" w:rsidP="004F357F">
      <w:pPr>
        <w:pStyle w:val="Normlnweb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Příloha č. </w:t>
      </w:r>
      <w:r w:rsidR="00EC0BCE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</w:t>
      </w:r>
      <w:r w:rsidR="00EC0BCE">
        <w:rPr>
          <w:rFonts w:cs="Arial"/>
          <w:sz w:val="22"/>
          <w:szCs w:val="22"/>
        </w:rPr>
        <w:t>Změnový list č.5</w:t>
      </w:r>
    </w:p>
    <w:p w14:paraId="52175D51" w14:textId="3C11ADA2" w:rsidR="008A4FB6" w:rsidRDefault="008A4FB6" w:rsidP="008A4FB6">
      <w:pPr>
        <w:pStyle w:val="Normlnweb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Příloha č. </w:t>
      </w:r>
      <w:r w:rsidR="00EC0BCE">
        <w:rPr>
          <w:rFonts w:cs="Arial"/>
          <w:sz w:val="22"/>
          <w:szCs w:val="22"/>
        </w:rPr>
        <w:t>2 Rozpočet s přípočty a odpočty</w:t>
      </w:r>
    </w:p>
    <w:p w14:paraId="6DB92424" w14:textId="4F8E6FD9" w:rsidR="00951372" w:rsidRDefault="008A4FB6" w:rsidP="00EC0BCE">
      <w:pPr>
        <w:pStyle w:val="Normlnweb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1BB75FF5" w14:textId="6701410D" w:rsidR="001B6292" w:rsidRDefault="001B6292" w:rsidP="00F220FE">
      <w:pPr>
        <w:pStyle w:val="Zkladntext50"/>
        <w:shd w:val="clear" w:color="auto" w:fill="auto"/>
        <w:spacing w:before="0" w:after="0" w:line="200" w:lineRule="exact"/>
        <w:jc w:val="center"/>
        <w:rPr>
          <w:sz w:val="22"/>
          <w:szCs w:val="22"/>
        </w:rPr>
      </w:pPr>
    </w:p>
    <w:p w14:paraId="36298C54" w14:textId="77777777" w:rsidR="001B6292" w:rsidRPr="001F2BB1" w:rsidRDefault="001B6292" w:rsidP="00F220FE">
      <w:pPr>
        <w:pStyle w:val="Zkladntext50"/>
        <w:shd w:val="clear" w:color="auto" w:fill="auto"/>
        <w:spacing w:before="0" w:after="0" w:line="200" w:lineRule="exact"/>
        <w:jc w:val="center"/>
        <w:rPr>
          <w:sz w:val="22"/>
          <w:szCs w:val="22"/>
        </w:rPr>
      </w:pPr>
    </w:p>
    <w:p w14:paraId="5E08ED13" w14:textId="7E99241C" w:rsidR="00951372" w:rsidRPr="001F2BB1" w:rsidRDefault="004C06C7" w:rsidP="0014025F">
      <w:pPr>
        <w:pStyle w:val="Zkladntext3"/>
        <w:shd w:val="clear" w:color="auto" w:fill="auto"/>
        <w:spacing w:after="0" w:line="220" w:lineRule="exact"/>
        <w:ind w:firstLine="0"/>
        <w:jc w:val="left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V</w:t>
      </w:r>
      <w:r w:rsidR="003151AC">
        <w:rPr>
          <w:color w:val="000000"/>
          <w:lang w:eastAsia="cs-CZ"/>
        </w:rPr>
        <w:t xml:space="preserve"> Praze </w:t>
      </w:r>
      <w:r w:rsidRPr="001F2BB1">
        <w:rPr>
          <w:color w:val="000000"/>
          <w:lang w:eastAsia="cs-CZ"/>
        </w:rPr>
        <w:t>dne:</w:t>
      </w:r>
      <w:r w:rsidR="00694136">
        <w:rPr>
          <w:color w:val="000000"/>
          <w:lang w:eastAsia="cs-CZ"/>
        </w:rPr>
        <w:t xml:space="preserve"> 20. 11. 2018</w:t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="0007209F" w:rsidRPr="001F2BB1">
        <w:rPr>
          <w:color w:val="000000"/>
          <w:lang w:eastAsia="cs-CZ"/>
        </w:rPr>
        <w:t>V</w:t>
      </w:r>
      <w:r w:rsidR="00CD0239">
        <w:rPr>
          <w:color w:val="000000"/>
          <w:lang w:eastAsia="cs-CZ"/>
        </w:rPr>
        <w:t xml:space="preserve"> Uničově </w:t>
      </w:r>
      <w:r w:rsidR="0007209F" w:rsidRPr="001F2BB1">
        <w:rPr>
          <w:color w:val="000000"/>
          <w:lang w:eastAsia="cs-CZ"/>
        </w:rPr>
        <w:t>dne:</w:t>
      </w:r>
      <w:r w:rsidR="00694136">
        <w:rPr>
          <w:color w:val="000000"/>
          <w:lang w:eastAsia="cs-CZ"/>
        </w:rPr>
        <w:t xml:space="preserve"> 20. 11. 2018</w:t>
      </w:r>
      <w:bookmarkStart w:id="3" w:name="_GoBack"/>
      <w:bookmarkEnd w:id="3"/>
      <w:r w:rsidR="0007209F" w:rsidRPr="001F2BB1">
        <w:rPr>
          <w:color w:val="000000"/>
          <w:lang w:eastAsia="cs-CZ"/>
        </w:rPr>
        <w:br/>
      </w:r>
      <w:r w:rsidR="0007209F" w:rsidRPr="001F2BB1">
        <w:rPr>
          <w:color w:val="000000"/>
          <w:lang w:eastAsia="cs-CZ"/>
        </w:rPr>
        <w:br/>
      </w:r>
    </w:p>
    <w:p w14:paraId="177BED50" w14:textId="090B5685" w:rsidR="0007209F" w:rsidRPr="001F2BB1" w:rsidRDefault="0007209F" w:rsidP="00FE5AF3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Za </w:t>
      </w:r>
      <w:r w:rsidR="00FE5AF3">
        <w:rPr>
          <w:color w:val="000000"/>
          <w:lang w:eastAsia="cs-CZ"/>
        </w:rPr>
        <w:t>objednatele:</w:t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Pr="001F2BB1">
        <w:rPr>
          <w:color w:val="000000"/>
          <w:lang w:eastAsia="cs-CZ"/>
        </w:rPr>
        <w:t xml:space="preserve">Za </w:t>
      </w:r>
      <w:r w:rsidR="00EE0B30" w:rsidRPr="001F2BB1">
        <w:rPr>
          <w:color w:val="000000"/>
          <w:lang w:eastAsia="cs-CZ"/>
        </w:rPr>
        <w:t>zhotovitele:</w:t>
      </w:r>
    </w:p>
    <w:p w14:paraId="084BCFC3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5F6E1A12" w14:textId="04BB7DE8" w:rsidR="000C559E" w:rsidRPr="001F2BB1" w:rsidRDefault="000C559E" w:rsidP="000C559E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 xml:space="preserve">Česká republika – </w:t>
      </w:r>
      <w:r w:rsidR="00D065F8">
        <w:rPr>
          <w:b/>
          <w:color w:val="000000"/>
          <w:lang w:eastAsia="cs-CZ"/>
        </w:rPr>
        <w:tab/>
        <w:t xml:space="preserve">                                            </w:t>
      </w:r>
      <w:r w:rsidR="00D065F8" w:rsidRPr="00D065F8">
        <w:rPr>
          <w:b/>
          <w:color w:val="000000"/>
          <w:lang w:eastAsia="cs-CZ"/>
        </w:rPr>
        <w:t>Společnost VHH + FACTORY</w:t>
      </w:r>
      <w:r w:rsidR="00D065F8">
        <w:rPr>
          <w:b/>
          <w:color w:val="000000"/>
          <w:lang w:eastAsia="cs-CZ"/>
        </w:rPr>
        <w:tab/>
      </w:r>
    </w:p>
    <w:p w14:paraId="1DEB0127" w14:textId="0441DF8B" w:rsidR="000C559E" w:rsidRDefault="000C559E" w:rsidP="000C559E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Správa státních hmotných rezerv</w:t>
      </w:r>
      <w:r w:rsidR="00D065F8">
        <w:rPr>
          <w:b/>
          <w:color w:val="000000"/>
          <w:lang w:eastAsia="cs-CZ"/>
        </w:rPr>
        <w:t xml:space="preserve">                    </w:t>
      </w:r>
      <w:r w:rsidR="00D065F8" w:rsidRPr="00D065F8">
        <w:rPr>
          <w:b/>
          <w:color w:val="000000"/>
          <w:lang w:eastAsia="cs-CZ"/>
        </w:rPr>
        <w:t xml:space="preserve">pro </w:t>
      </w:r>
      <w:r w:rsidR="00694136" w:rsidRPr="007B2C5C">
        <w:rPr>
          <w:highlight w:val="black"/>
        </w:rPr>
        <w:t>…………………</w:t>
      </w:r>
      <w:r w:rsidR="00D065F8" w:rsidRPr="00D065F8">
        <w:rPr>
          <w:b/>
          <w:color w:val="000000"/>
          <w:lang w:eastAsia="cs-CZ"/>
        </w:rPr>
        <w:t xml:space="preserve"> – rekonstrukce budovy D</w:t>
      </w:r>
    </w:p>
    <w:p w14:paraId="5B97FC20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70B031FC" w14:textId="77777777" w:rsidR="004C06C7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327A9300" w14:textId="77777777" w:rsidR="004C06C7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2366239E" w14:textId="77777777" w:rsidR="004C06C7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20713C37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331FDF53" w14:textId="77B9D592" w:rsidR="00EE0B30" w:rsidRPr="001F2BB1" w:rsidRDefault="00FE5AF3" w:rsidP="00FE5AF3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……………………………………………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 w:rsidR="00DB5D51">
        <w:rPr>
          <w:color w:val="000000"/>
          <w:lang w:eastAsia="cs-CZ"/>
        </w:rPr>
        <w:t xml:space="preserve"> </w:t>
      </w:r>
      <w:r w:rsidR="00EE0B30" w:rsidRPr="001F2BB1">
        <w:rPr>
          <w:color w:val="000000"/>
          <w:lang w:eastAsia="cs-CZ"/>
        </w:rPr>
        <w:t>………………………………….</w:t>
      </w:r>
    </w:p>
    <w:p w14:paraId="68C748B8" w14:textId="56FE929F" w:rsidR="000C559E" w:rsidRDefault="00FE5AF3" w:rsidP="00FE5AF3">
      <w:pPr>
        <w:pStyle w:val="Zkladntext3"/>
        <w:shd w:val="clear" w:color="auto" w:fill="auto"/>
        <w:suppressAutoHyphens/>
        <w:spacing w:after="0" w:line="240" w:lineRule="auto"/>
        <w:ind w:left="284" w:firstLine="425"/>
        <w:jc w:val="both"/>
      </w:pPr>
      <w:r>
        <w:rPr>
          <w:b/>
        </w:rPr>
        <w:t xml:space="preserve">  </w:t>
      </w:r>
      <w:r w:rsidR="0074331D">
        <w:rPr>
          <w:b/>
        </w:rPr>
        <w:t>Ing. Miroslav Basel</w:t>
      </w:r>
      <w:r w:rsidR="000C559E" w:rsidRPr="00FB6715">
        <w:rPr>
          <w:b/>
        </w:rPr>
        <w:tab/>
      </w:r>
      <w:r w:rsidR="000C559E" w:rsidRPr="00FB6715">
        <w:tab/>
      </w:r>
      <w:r>
        <w:tab/>
      </w:r>
      <w:r>
        <w:tab/>
      </w:r>
      <w:r w:rsidR="00D065F8">
        <w:t xml:space="preserve"> </w:t>
      </w:r>
      <w:r w:rsidR="00D065F8" w:rsidRPr="00A63AA7">
        <w:rPr>
          <w:b/>
        </w:rPr>
        <w:t>Václav Hrubý</w:t>
      </w:r>
      <w:r w:rsidR="00D065F8" w:rsidRPr="00D065F8">
        <w:t xml:space="preserve">  </w:t>
      </w:r>
    </w:p>
    <w:p w14:paraId="622FE54E" w14:textId="701AD33B" w:rsidR="0074331D" w:rsidRDefault="0074331D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  <w:r w:rsidRPr="0074331D">
        <w:lastRenderedPageBreak/>
        <w:t>ředitel Odboru zakázek</w:t>
      </w:r>
      <w:r w:rsidR="00A63AA7">
        <w:t xml:space="preserve">                                  </w:t>
      </w:r>
      <w:r w:rsidR="00D065F8">
        <w:tab/>
      </w:r>
      <w:r w:rsidR="00D065F8" w:rsidRPr="00D065F8">
        <w:t>jednatel společnosti</w:t>
      </w:r>
      <w:r w:rsidR="00A63AA7">
        <w:t xml:space="preserve"> </w:t>
      </w:r>
      <w:r w:rsidR="00A63AA7" w:rsidRPr="00A63AA7">
        <w:t>VHH THERMONT s. r. o.</w:t>
      </w:r>
    </w:p>
    <w:p w14:paraId="1EFC7F1F" w14:textId="55B0B979" w:rsidR="00D065F8" w:rsidRDefault="00D065F8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</w:p>
    <w:p w14:paraId="77C83C7B" w14:textId="43290BAF" w:rsidR="00D065F8" w:rsidRDefault="00D065F8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</w:p>
    <w:p w14:paraId="18B222E6" w14:textId="7AA05C9F" w:rsidR="00D065F8" w:rsidRDefault="00D065F8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</w:p>
    <w:p w14:paraId="750E3AF1" w14:textId="6BA6ECA2" w:rsidR="00D065F8" w:rsidRDefault="00D065F8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</w:p>
    <w:p w14:paraId="7DD0E24F" w14:textId="213406CA" w:rsidR="00D065F8" w:rsidRDefault="00A63AA7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  <w:r>
        <w:t xml:space="preserve">                                                                       </w:t>
      </w:r>
      <w:r w:rsidR="00D065F8">
        <w:tab/>
      </w:r>
      <w:r w:rsidR="00D065F8" w:rsidRPr="00D065F8">
        <w:t>………………………………….</w:t>
      </w:r>
    </w:p>
    <w:p w14:paraId="7DD99302" w14:textId="5F52EE43" w:rsidR="00D065F8" w:rsidRPr="00A63AA7" w:rsidRDefault="00D065F8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  <w:rPr>
          <w:b/>
        </w:rPr>
      </w:pPr>
      <w:r>
        <w:tab/>
        <w:t xml:space="preserve">                                         </w:t>
      </w:r>
      <w:r w:rsidR="00A63AA7">
        <w:t xml:space="preserve">                              </w:t>
      </w:r>
      <w:r w:rsidRPr="00A63AA7">
        <w:rPr>
          <w:b/>
        </w:rPr>
        <w:t>Daniel Hruban</w:t>
      </w:r>
    </w:p>
    <w:p w14:paraId="4FF46808" w14:textId="2F466946" w:rsidR="00A769AA" w:rsidRPr="001523A0" w:rsidRDefault="00A63AA7" w:rsidP="00B36223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  <w:r>
        <w:t xml:space="preserve">                                                                       </w:t>
      </w:r>
      <w:r w:rsidR="00D065F8">
        <w:tab/>
      </w:r>
      <w:r w:rsidR="00D065F8" w:rsidRPr="00D065F8">
        <w:t>jednatel společnosti</w:t>
      </w:r>
      <w:r>
        <w:t xml:space="preserve"> </w:t>
      </w:r>
      <w:r w:rsidRPr="00A63AA7">
        <w:t>VHH THERMONT s. r. o.</w:t>
      </w:r>
    </w:p>
    <w:sectPr w:rsidR="00A769AA" w:rsidRPr="001523A0" w:rsidSect="003A3AB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1361" w:right="1134" w:bottom="1361" w:left="1361" w:header="851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35347" w14:textId="77777777" w:rsidR="00FF3CA9" w:rsidRDefault="00FF3CA9">
      <w:r>
        <w:separator/>
      </w:r>
    </w:p>
  </w:endnote>
  <w:endnote w:type="continuationSeparator" w:id="0">
    <w:p w14:paraId="00DA06A7" w14:textId="77777777" w:rsidR="00FF3CA9" w:rsidRDefault="00FF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MS Gothic"/>
    <w:charset w:val="80"/>
    <w:family w:val="auto"/>
    <w:pitch w:val="default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81FA6" w14:textId="77777777" w:rsidR="00F234FA" w:rsidRDefault="00FC745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8B05642" wp14:editId="5FE9EF87">
              <wp:simplePos x="0" y="0"/>
              <wp:positionH relativeFrom="page">
                <wp:posOffset>6419850</wp:posOffset>
              </wp:positionH>
              <wp:positionV relativeFrom="page">
                <wp:posOffset>10083165</wp:posOffset>
              </wp:positionV>
              <wp:extent cx="220345" cy="161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202D0" w14:textId="77777777" w:rsidR="00F234FA" w:rsidRDefault="00DE147F">
                          <w:r>
                            <w:fldChar w:fldCharType="begin"/>
                          </w:r>
                          <w:r w:rsidR="00F234FA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4FA" w:rsidRPr="009C4D4B">
                            <w:rPr>
                              <w:rStyle w:val="ZhlavneboZpat0"/>
                              <w:rFonts w:eastAsia="Calibri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0"/>
                              <w:rFonts w:eastAsia="Calibri"/>
                              <w:noProof/>
                            </w:rPr>
                            <w:fldChar w:fldCharType="end"/>
                          </w:r>
                          <w:r w:rsidR="00F234FA">
                            <w:rPr>
                              <w:rStyle w:val="ZhlavneboZpat0"/>
                              <w:rFonts w:eastAsia="Calibri"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056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5pt;margin-top:793.95pt;width:17.35pt;height:12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" filled="f" stroked="f">
              <v:textbox style="mso-fit-shape-to-text:t" inset="0,0,0,0">
                <w:txbxContent>
                  <w:p w14:paraId="4E4202D0" w14:textId="77777777" w:rsidR="00F234FA" w:rsidRDefault="00DE147F">
                    <w:r>
                      <w:fldChar w:fldCharType="begin"/>
                    </w:r>
                    <w:r w:rsidR="00F234FA">
                      <w:instrText xml:space="preserve"> PAGE \* MERGEFORMAT </w:instrText>
                    </w:r>
                    <w:r>
                      <w:fldChar w:fldCharType="separate"/>
                    </w:r>
                    <w:r w:rsidR="00F234FA" w:rsidRPr="009C4D4B">
                      <w:rPr>
                        <w:rStyle w:val="ZhlavneboZpat0"/>
                        <w:rFonts w:eastAsia="Calibri"/>
                        <w:noProof/>
                      </w:rPr>
                      <w:t>8</w:t>
                    </w:r>
                    <w:r>
                      <w:rPr>
                        <w:rStyle w:val="ZhlavneboZpat0"/>
                        <w:rFonts w:eastAsia="Calibri"/>
                        <w:noProof/>
                      </w:rPr>
                      <w:fldChar w:fldCharType="end"/>
                    </w:r>
                    <w:r w:rsidR="00F234FA">
                      <w:rPr>
                        <w:rStyle w:val="ZhlavneboZpat0"/>
                        <w:rFonts w:eastAsia="Calibri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11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17F1D9D" w14:textId="5DAD3F51" w:rsidR="00074D2A" w:rsidRPr="00EF617E" w:rsidRDefault="00074D2A" w:rsidP="003A3ABC">
        <w:pPr>
          <w:pStyle w:val="Zpat"/>
          <w:rPr>
            <w:rFonts w:cs="Arial"/>
            <w:sz w:val="16"/>
            <w:szCs w:val="16"/>
          </w:rPr>
        </w:pPr>
      </w:p>
      <w:p w14:paraId="249FCAC8" w14:textId="5A8EE9EE" w:rsidR="00F234FA" w:rsidRPr="00C56900" w:rsidRDefault="00DE147F">
        <w:pPr>
          <w:pStyle w:val="Zpat"/>
          <w:jc w:val="right"/>
          <w:rPr>
            <w:sz w:val="22"/>
          </w:rPr>
        </w:pPr>
        <w:r w:rsidRPr="00C56900">
          <w:rPr>
            <w:sz w:val="22"/>
          </w:rPr>
          <w:fldChar w:fldCharType="begin"/>
        </w:r>
        <w:r w:rsidR="00F234FA" w:rsidRPr="00C56900">
          <w:rPr>
            <w:sz w:val="22"/>
          </w:rPr>
          <w:instrText xml:space="preserve"> PAGE   \* MERGEFORMAT </w:instrText>
        </w:r>
        <w:r w:rsidRPr="00C56900">
          <w:rPr>
            <w:sz w:val="22"/>
          </w:rPr>
          <w:fldChar w:fldCharType="separate"/>
        </w:r>
        <w:r w:rsidR="00694136">
          <w:rPr>
            <w:noProof/>
            <w:sz w:val="22"/>
          </w:rPr>
          <w:t>4</w:t>
        </w:r>
        <w:r w:rsidRPr="00C56900">
          <w:rPr>
            <w:sz w:val="22"/>
          </w:rPr>
          <w:fldChar w:fldCharType="end"/>
        </w:r>
      </w:p>
    </w:sdtContent>
  </w:sdt>
  <w:p w14:paraId="21331DB8" w14:textId="77777777" w:rsidR="00F234FA" w:rsidRDefault="00F234F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1180"/>
      <w:docPartObj>
        <w:docPartGallery w:val="Page Numbers (Bottom of Page)"/>
        <w:docPartUnique/>
      </w:docPartObj>
    </w:sdtPr>
    <w:sdtEndPr/>
    <w:sdtContent>
      <w:p w14:paraId="28335F06" w14:textId="77777777" w:rsidR="00F234FA" w:rsidRDefault="001850F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FA">
          <w:rPr>
            <w:noProof/>
          </w:rPr>
          <w:t>1</w:t>
        </w:r>
        <w:r>
          <w:rPr>
            <w:noProof/>
          </w:rPr>
          <w:fldChar w:fldCharType="end"/>
        </w:r>
      </w:p>
      <w:p w14:paraId="55D129B1" w14:textId="77777777" w:rsidR="00F234FA" w:rsidRDefault="00F234FA" w:rsidP="00951372">
        <w:pPr>
          <w:pStyle w:val="Zpat"/>
          <w:jc w:val="center"/>
          <w:rPr>
            <w:rFonts w:eastAsia="Times New Roman" w:cs="Arial"/>
            <w:b/>
            <w:i/>
          </w:rPr>
        </w:pPr>
        <w:r w:rsidRPr="008702CF">
          <w:rPr>
            <w:rFonts w:eastAsia="Times New Roman" w:cs="Arial"/>
            <w:b/>
            <w:i/>
          </w:rPr>
          <w:t xml:space="preserve">SMLOUVU JE NEZBYTNÉ </w:t>
        </w:r>
        <w:r>
          <w:rPr>
            <w:rFonts w:eastAsia="Times New Roman" w:cs="Arial"/>
            <w:b/>
            <w:i/>
          </w:rPr>
          <w:t xml:space="preserve">VŽDY </w:t>
        </w:r>
        <w:r w:rsidRPr="008702CF">
          <w:rPr>
            <w:rFonts w:eastAsia="Times New Roman" w:cs="Arial"/>
            <w:b/>
            <w:i/>
          </w:rPr>
          <w:t xml:space="preserve">ZPRACOVAT </w:t>
        </w:r>
        <w:r>
          <w:rPr>
            <w:rFonts w:eastAsia="Times New Roman" w:cs="Arial"/>
            <w:b/>
            <w:i/>
          </w:rPr>
          <w:t>PO</w:t>
        </w:r>
        <w:r w:rsidRPr="008702CF">
          <w:rPr>
            <w:rFonts w:eastAsia="Times New Roman" w:cs="Arial"/>
            <w:b/>
            <w:i/>
          </w:rPr>
          <w:t>DLE KONKRÉTNÍHO PŘÍPADU</w:t>
        </w:r>
        <w:r>
          <w:rPr>
            <w:rFonts w:eastAsia="Times New Roman" w:cs="Arial"/>
            <w:b/>
            <w:i/>
          </w:rPr>
          <w:t>!!!!</w:t>
        </w:r>
      </w:p>
      <w:p w14:paraId="54395433" w14:textId="77777777" w:rsidR="00F234FA" w:rsidRDefault="00F234FA" w:rsidP="00951372">
        <w:pPr>
          <w:pStyle w:val="Zpat"/>
          <w:jc w:val="center"/>
        </w:pPr>
        <w:r>
          <w:rPr>
            <w:rFonts w:eastAsia="Times New Roman" w:cs="Arial"/>
            <w:b/>
            <w:i/>
          </w:rPr>
          <w:t>Vzor nepostihuje všechny možné varianty předmětu díla!</w:t>
        </w:r>
      </w:p>
    </w:sdtContent>
  </w:sdt>
  <w:p w14:paraId="36600DC2" w14:textId="77777777" w:rsidR="00F234FA" w:rsidRDefault="00F234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59679" w14:textId="77777777" w:rsidR="00FF3CA9" w:rsidRDefault="00FF3CA9">
      <w:r>
        <w:separator/>
      </w:r>
    </w:p>
  </w:footnote>
  <w:footnote w:type="continuationSeparator" w:id="0">
    <w:p w14:paraId="63CE3483" w14:textId="77777777" w:rsidR="00FF3CA9" w:rsidRDefault="00FF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54F3" w14:textId="77777777" w:rsidR="006D5F64" w:rsidRDefault="006D5F64" w:rsidP="006D5F64">
    <w:pPr>
      <w:pStyle w:val="Zhlav"/>
    </w:pPr>
  </w:p>
  <w:p w14:paraId="5488D228" w14:textId="77777777" w:rsidR="00C644D8" w:rsidRPr="008E27F8" w:rsidRDefault="00C644D8" w:rsidP="006D5F64">
    <w:pPr>
      <w:pStyle w:val="Zhlav"/>
      <w:tabs>
        <w:tab w:val="left" w:pos="3852"/>
        <w:tab w:val="right" w:pos="92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DC8D3" w14:textId="77777777" w:rsidR="00F234FA" w:rsidRPr="0059466D" w:rsidRDefault="00F234FA" w:rsidP="003C4FD0">
    <w:pPr>
      <w:pStyle w:val="Zhlav"/>
      <w:tabs>
        <w:tab w:val="clear" w:pos="4536"/>
        <w:tab w:val="clear" w:pos="9072"/>
      </w:tabs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7216" behindDoc="1" locked="1" layoutInCell="0" allowOverlap="0" wp14:anchorId="3447BAE7" wp14:editId="3EDA0D6E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4B3E3C70" w14:textId="77777777" w:rsidR="00F234FA" w:rsidRPr="00D775F0" w:rsidRDefault="00F234FA" w:rsidP="00D775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2ABA6F70"/>
    <w:lvl w:ilvl="0" w:tplc="B61AACE2">
      <w:start w:val="1"/>
      <w:numFmt w:val="decimal"/>
      <w:lvlText w:val="%1."/>
      <w:lvlJc w:val="left"/>
      <w:pPr>
        <w:ind w:left="710" w:hanging="360"/>
      </w:pPr>
      <w:rPr>
        <w:rFonts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4987D01"/>
    <w:multiLevelType w:val="multilevel"/>
    <w:tmpl w:val="4EB25D1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9F06CAB"/>
    <w:multiLevelType w:val="hybridMultilevel"/>
    <w:tmpl w:val="E6C2351C"/>
    <w:lvl w:ilvl="0" w:tplc="FE7A1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A6EE4"/>
    <w:multiLevelType w:val="multilevel"/>
    <w:tmpl w:val="D1D4305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0468C0"/>
    <w:multiLevelType w:val="hybridMultilevel"/>
    <w:tmpl w:val="FEACA65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432A2F"/>
    <w:multiLevelType w:val="hybridMultilevel"/>
    <w:tmpl w:val="1F7428E0"/>
    <w:lvl w:ilvl="0" w:tplc="0405000F">
      <w:start w:val="1"/>
      <w:numFmt w:val="decimal"/>
      <w:lvlText w:val="%1."/>
      <w:lvlJc w:val="left"/>
      <w:pPr>
        <w:ind w:left="116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8B28DF"/>
    <w:multiLevelType w:val="hybridMultilevel"/>
    <w:tmpl w:val="86665B26"/>
    <w:lvl w:ilvl="0" w:tplc="848ED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F0C21"/>
    <w:multiLevelType w:val="hybridMultilevel"/>
    <w:tmpl w:val="0FB018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FD5775"/>
    <w:multiLevelType w:val="hybridMultilevel"/>
    <w:tmpl w:val="BBF66D1C"/>
    <w:lvl w:ilvl="0" w:tplc="0664A9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57782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A55E8"/>
    <w:multiLevelType w:val="hybridMultilevel"/>
    <w:tmpl w:val="0FB018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0223959"/>
    <w:multiLevelType w:val="hybridMultilevel"/>
    <w:tmpl w:val="8F2E7DF2"/>
    <w:lvl w:ilvl="0" w:tplc="23920D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64B31"/>
    <w:multiLevelType w:val="hybridMultilevel"/>
    <w:tmpl w:val="1CC8A2F0"/>
    <w:lvl w:ilvl="0" w:tplc="8FCACDB4">
      <w:start w:val="1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3C008FB"/>
    <w:multiLevelType w:val="hybridMultilevel"/>
    <w:tmpl w:val="7166F828"/>
    <w:lvl w:ilvl="0" w:tplc="04050001">
      <w:start w:val="1"/>
      <w:numFmt w:val="bullet"/>
      <w:lvlText w:val=""/>
      <w:lvlJc w:val="left"/>
      <w:pPr>
        <w:tabs>
          <w:tab w:val="num" w:pos="484"/>
        </w:tabs>
        <w:ind w:left="4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36BB5D3E"/>
    <w:multiLevelType w:val="hybridMultilevel"/>
    <w:tmpl w:val="D77E9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10B074">
      <w:start w:val="1"/>
      <w:numFmt w:val="decimalZero"/>
      <w:lvlText w:val="%3."/>
      <w:lvlJc w:val="left"/>
      <w:pPr>
        <w:ind w:left="2355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92B71"/>
    <w:multiLevelType w:val="hybridMultilevel"/>
    <w:tmpl w:val="627A4BFC"/>
    <w:lvl w:ilvl="0" w:tplc="EC065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FF97302"/>
    <w:multiLevelType w:val="hybridMultilevel"/>
    <w:tmpl w:val="D8E0C6C0"/>
    <w:lvl w:ilvl="0" w:tplc="19645C04">
      <w:start w:val="1"/>
      <w:numFmt w:val="upperRoman"/>
      <w:pStyle w:val="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A0832"/>
    <w:multiLevelType w:val="multilevel"/>
    <w:tmpl w:val="2904ED3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AC767AE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8FE5855"/>
    <w:multiLevelType w:val="hybridMultilevel"/>
    <w:tmpl w:val="D9FE623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8A746D"/>
    <w:multiLevelType w:val="hybridMultilevel"/>
    <w:tmpl w:val="94341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9" w15:restartNumberingAfterBreak="0">
    <w:nsid w:val="5DF1262A"/>
    <w:multiLevelType w:val="hybridMultilevel"/>
    <w:tmpl w:val="AB9615C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444A57"/>
    <w:multiLevelType w:val="multilevel"/>
    <w:tmpl w:val="7DEC2EF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4D053B4"/>
    <w:multiLevelType w:val="hybridMultilevel"/>
    <w:tmpl w:val="B7F6E264"/>
    <w:lvl w:ilvl="0" w:tplc="9F3C5F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B7BF6"/>
    <w:multiLevelType w:val="hybridMultilevel"/>
    <w:tmpl w:val="3FBA15D0"/>
    <w:lvl w:ilvl="0" w:tplc="17600BB6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22C5A"/>
    <w:multiLevelType w:val="multilevel"/>
    <w:tmpl w:val="E310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4" w15:restartNumberingAfterBreak="0">
    <w:nsid w:val="771B1E73"/>
    <w:multiLevelType w:val="hybridMultilevel"/>
    <w:tmpl w:val="B6627D30"/>
    <w:lvl w:ilvl="0" w:tplc="0405000F">
      <w:start w:val="1"/>
      <w:numFmt w:val="decimal"/>
      <w:lvlText w:val="%1."/>
      <w:lvlJc w:val="left"/>
      <w:pPr>
        <w:ind w:left="305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E0500"/>
    <w:multiLevelType w:val="hybridMultilevel"/>
    <w:tmpl w:val="F314D222"/>
    <w:lvl w:ilvl="0" w:tplc="769841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25"/>
  </w:num>
  <w:num w:numId="5">
    <w:abstractNumId w:val="4"/>
  </w:num>
  <w:num w:numId="6">
    <w:abstractNumId w:val="0"/>
  </w:num>
  <w:num w:numId="7">
    <w:abstractNumId w:val="7"/>
  </w:num>
  <w:num w:numId="8">
    <w:abstractNumId w:val="27"/>
  </w:num>
  <w:num w:numId="9">
    <w:abstractNumId w:val="6"/>
  </w:num>
  <w:num w:numId="10">
    <w:abstractNumId w:val="9"/>
  </w:num>
  <w:num w:numId="11">
    <w:abstractNumId w:val="34"/>
  </w:num>
  <w:num w:numId="12">
    <w:abstractNumId w:val="10"/>
  </w:num>
  <w:num w:numId="13">
    <w:abstractNumId w:val="29"/>
  </w:num>
  <w:num w:numId="14">
    <w:abstractNumId w:val="14"/>
  </w:num>
  <w:num w:numId="15">
    <w:abstractNumId w:val="35"/>
  </w:num>
  <w:num w:numId="16">
    <w:abstractNumId w:val="13"/>
  </w:num>
  <w:num w:numId="17">
    <w:abstractNumId w:val="11"/>
  </w:num>
  <w:num w:numId="18">
    <w:abstractNumId w:val="15"/>
  </w:num>
  <w:num w:numId="19">
    <w:abstractNumId w:val="2"/>
  </w:num>
  <w:num w:numId="20">
    <w:abstractNumId w:val="28"/>
  </w:num>
  <w:num w:numId="21">
    <w:abstractNumId w:val="23"/>
  </w:num>
  <w:num w:numId="22">
    <w:abstractNumId w:val="24"/>
  </w:num>
  <w:num w:numId="23">
    <w:abstractNumId w:val="5"/>
  </w:num>
  <w:num w:numId="24">
    <w:abstractNumId w:val="30"/>
  </w:num>
  <w:num w:numId="25">
    <w:abstractNumId w:val="26"/>
  </w:num>
  <w:num w:numId="26">
    <w:abstractNumId w:val="19"/>
  </w:num>
  <w:num w:numId="27">
    <w:abstractNumId w:val="20"/>
  </w:num>
  <w:num w:numId="28">
    <w:abstractNumId w:val="36"/>
  </w:num>
  <w:num w:numId="29">
    <w:abstractNumId w:val="21"/>
  </w:num>
  <w:num w:numId="30">
    <w:abstractNumId w:val="3"/>
  </w:num>
  <w:num w:numId="31">
    <w:abstractNumId w:val="33"/>
  </w:num>
  <w:num w:numId="32">
    <w:abstractNumId w:val="18"/>
  </w:num>
  <w:num w:numId="33">
    <w:abstractNumId w:val="8"/>
  </w:num>
  <w:num w:numId="34">
    <w:abstractNumId w:val="31"/>
  </w:num>
  <w:num w:numId="35">
    <w:abstractNumId w:val="16"/>
  </w:num>
  <w:num w:numId="36">
    <w:abstractNumId w:val="32"/>
  </w:num>
  <w:num w:numId="37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BF"/>
    <w:rsid w:val="0000056B"/>
    <w:rsid w:val="0000222D"/>
    <w:rsid w:val="000029B8"/>
    <w:rsid w:val="00007727"/>
    <w:rsid w:val="0001034A"/>
    <w:rsid w:val="00012375"/>
    <w:rsid w:val="00014FC6"/>
    <w:rsid w:val="00015384"/>
    <w:rsid w:val="000206BB"/>
    <w:rsid w:val="00021361"/>
    <w:rsid w:val="0002164A"/>
    <w:rsid w:val="000249D4"/>
    <w:rsid w:val="0002570D"/>
    <w:rsid w:val="00027245"/>
    <w:rsid w:val="00031398"/>
    <w:rsid w:val="00035D57"/>
    <w:rsid w:val="00036F3B"/>
    <w:rsid w:val="000413B9"/>
    <w:rsid w:val="00043D1D"/>
    <w:rsid w:val="00045981"/>
    <w:rsid w:val="00047358"/>
    <w:rsid w:val="00051908"/>
    <w:rsid w:val="0005411C"/>
    <w:rsid w:val="00061011"/>
    <w:rsid w:val="00065372"/>
    <w:rsid w:val="00065E91"/>
    <w:rsid w:val="00066DAD"/>
    <w:rsid w:val="00070833"/>
    <w:rsid w:val="0007140D"/>
    <w:rsid w:val="0007209F"/>
    <w:rsid w:val="00074D2A"/>
    <w:rsid w:val="00080CC6"/>
    <w:rsid w:val="00085B44"/>
    <w:rsid w:val="00090EB5"/>
    <w:rsid w:val="0009427C"/>
    <w:rsid w:val="00095A58"/>
    <w:rsid w:val="000966BF"/>
    <w:rsid w:val="00097ADD"/>
    <w:rsid w:val="000A0817"/>
    <w:rsid w:val="000A3408"/>
    <w:rsid w:val="000A7AFD"/>
    <w:rsid w:val="000B10A3"/>
    <w:rsid w:val="000B184C"/>
    <w:rsid w:val="000B22C4"/>
    <w:rsid w:val="000B4A14"/>
    <w:rsid w:val="000B57DC"/>
    <w:rsid w:val="000C3309"/>
    <w:rsid w:val="000C559E"/>
    <w:rsid w:val="000C7F93"/>
    <w:rsid w:val="000D35E9"/>
    <w:rsid w:val="000D4B6F"/>
    <w:rsid w:val="000D4BA6"/>
    <w:rsid w:val="000E468A"/>
    <w:rsid w:val="000E557B"/>
    <w:rsid w:val="000F2379"/>
    <w:rsid w:val="000F5210"/>
    <w:rsid w:val="000F75D7"/>
    <w:rsid w:val="00100304"/>
    <w:rsid w:val="00101CD0"/>
    <w:rsid w:val="00104E86"/>
    <w:rsid w:val="00120F32"/>
    <w:rsid w:val="00122300"/>
    <w:rsid w:val="0012247D"/>
    <w:rsid w:val="001274C0"/>
    <w:rsid w:val="001278B3"/>
    <w:rsid w:val="00130B35"/>
    <w:rsid w:val="0013404D"/>
    <w:rsid w:val="0014025F"/>
    <w:rsid w:val="00146CA9"/>
    <w:rsid w:val="001523A0"/>
    <w:rsid w:val="0015390F"/>
    <w:rsid w:val="00154018"/>
    <w:rsid w:val="00154AFF"/>
    <w:rsid w:val="00157C44"/>
    <w:rsid w:val="00157FDF"/>
    <w:rsid w:val="00161065"/>
    <w:rsid w:val="00161237"/>
    <w:rsid w:val="0016460B"/>
    <w:rsid w:val="00167780"/>
    <w:rsid w:val="001719E6"/>
    <w:rsid w:val="00173E66"/>
    <w:rsid w:val="0017453F"/>
    <w:rsid w:val="00175523"/>
    <w:rsid w:val="00175614"/>
    <w:rsid w:val="001850F2"/>
    <w:rsid w:val="00186AD1"/>
    <w:rsid w:val="001912FF"/>
    <w:rsid w:val="00191F4A"/>
    <w:rsid w:val="00194B9A"/>
    <w:rsid w:val="001A033F"/>
    <w:rsid w:val="001A180E"/>
    <w:rsid w:val="001A4C31"/>
    <w:rsid w:val="001A5CDC"/>
    <w:rsid w:val="001B1E37"/>
    <w:rsid w:val="001B1F1B"/>
    <w:rsid w:val="001B6292"/>
    <w:rsid w:val="001B6FD6"/>
    <w:rsid w:val="001C358B"/>
    <w:rsid w:val="001C3722"/>
    <w:rsid w:val="001F2564"/>
    <w:rsid w:val="001F2BB1"/>
    <w:rsid w:val="001F538F"/>
    <w:rsid w:val="001F57F0"/>
    <w:rsid w:val="001F58EF"/>
    <w:rsid w:val="001F6F03"/>
    <w:rsid w:val="002015F7"/>
    <w:rsid w:val="00203328"/>
    <w:rsid w:val="00204B77"/>
    <w:rsid w:val="0020700D"/>
    <w:rsid w:val="00210098"/>
    <w:rsid w:val="00212FE5"/>
    <w:rsid w:val="00214569"/>
    <w:rsid w:val="00220D47"/>
    <w:rsid w:val="002230DA"/>
    <w:rsid w:val="00224E84"/>
    <w:rsid w:val="00225E85"/>
    <w:rsid w:val="0023106F"/>
    <w:rsid w:val="00231C95"/>
    <w:rsid w:val="00244D34"/>
    <w:rsid w:val="00245D22"/>
    <w:rsid w:val="00246C33"/>
    <w:rsid w:val="00250BF2"/>
    <w:rsid w:val="002666EF"/>
    <w:rsid w:val="00267F4B"/>
    <w:rsid w:val="00273F9F"/>
    <w:rsid w:val="00277772"/>
    <w:rsid w:val="002804B2"/>
    <w:rsid w:val="00281CE0"/>
    <w:rsid w:val="002851AC"/>
    <w:rsid w:val="0028776D"/>
    <w:rsid w:val="00290292"/>
    <w:rsid w:val="00292AC2"/>
    <w:rsid w:val="0029750A"/>
    <w:rsid w:val="002A14AE"/>
    <w:rsid w:val="002A5A44"/>
    <w:rsid w:val="002B06AF"/>
    <w:rsid w:val="002B0C09"/>
    <w:rsid w:val="002B4480"/>
    <w:rsid w:val="002B5579"/>
    <w:rsid w:val="002B5612"/>
    <w:rsid w:val="002B5ACA"/>
    <w:rsid w:val="002B5DD4"/>
    <w:rsid w:val="002C18F6"/>
    <w:rsid w:val="002C36F3"/>
    <w:rsid w:val="002C4F5B"/>
    <w:rsid w:val="002C608A"/>
    <w:rsid w:val="002C6D98"/>
    <w:rsid w:val="002D0BAC"/>
    <w:rsid w:val="002D31EF"/>
    <w:rsid w:val="002D54F1"/>
    <w:rsid w:val="002D58DA"/>
    <w:rsid w:val="002E449C"/>
    <w:rsid w:val="002E68A4"/>
    <w:rsid w:val="002F43E8"/>
    <w:rsid w:val="002F482F"/>
    <w:rsid w:val="002F7B4A"/>
    <w:rsid w:val="0030023B"/>
    <w:rsid w:val="00300A72"/>
    <w:rsid w:val="00301394"/>
    <w:rsid w:val="003053A1"/>
    <w:rsid w:val="00306897"/>
    <w:rsid w:val="00314E4D"/>
    <w:rsid w:val="003151AC"/>
    <w:rsid w:val="00320698"/>
    <w:rsid w:val="00323689"/>
    <w:rsid w:val="00331C76"/>
    <w:rsid w:val="00332424"/>
    <w:rsid w:val="00333099"/>
    <w:rsid w:val="00336C82"/>
    <w:rsid w:val="00341E2F"/>
    <w:rsid w:val="00344800"/>
    <w:rsid w:val="00345537"/>
    <w:rsid w:val="0034682E"/>
    <w:rsid w:val="00350E03"/>
    <w:rsid w:val="00360660"/>
    <w:rsid w:val="0036604C"/>
    <w:rsid w:val="00366F9A"/>
    <w:rsid w:val="0037393D"/>
    <w:rsid w:val="00374FAF"/>
    <w:rsid w:val="003760DB"/>
    <w:rsid w:val="00377445"/>
    <w:rsid w:val="00377A2C"/>
    <w:rsid w:val="00381B49"/>
    <w:rsid w:val="00382B2A"/>
    <w:rsid w:val="00383712"/>
    <w:rsid w:val="00384F9E"/>
    <w:rsid w:val="003902A8"/>
    <w:rsid w:val="003907E4"/>
    <w:rsid w:val="00393AAC"/>
    <w:rsid w:val="00397595"/>
    <w:rsid w:val="003A3ABC"/>
    <w:rsid w:val="003A4C62"/>
    <w:rsid w:val="003B34C0"/>
    <w:rsid w:val="003B5A6B"/>
    <w:rsid w:val="003C018F"/>
    <w:rsid w:val="003C0B62"/>
    <w:rsid w:val="003C4AA3"/>
    <w:rsid w:val="003C4FD0"/>
    <w:rsid w:val="003D5FAA"/>
    <w:rsid w:val="003D7143"/>
    <w:rsid w:val="003E06DE"/>
    <w:rsid w:val="003E5FCA"/>
    <w:rsid w:val="003E7CAB"/>
    <w:rsid w:val="003F3C9E"/>
    <w:rsid w:val="003F73FC"/>
    <w:rsid w:val="004033E3"/>
    <w:rsid w:val="004068D1"/>
    <w:rsid w:val="00407140"/>
    <w:rsid w:val="004158FD"/>
    <w:rsid w:val="00423962"/>
    <w:rsid w:val="00424F6D"/>
    <w:rsid w:val="00427850"/>
    <w:rsid w:val="004300C7"/>
    <w:rsid w:val="00430F38"/>
    <w:rsid w:val="00432CCB"/>
    <w:rsid w:val="004358CF"/>
    <w:rsid w:val="00436958"/>
    <w:rsid w:val="00445B04"/>
    <w:rsid w:val="00452B19"/>
    <w:rsid w:val="00454079"/>
    <w:rsid w:val="00457E3F"/>
    <w:rsid w:val="004648B8"/>
    <w:rsid w:val="004718DB"/>
    <w:rsid w:val="004727BD"/>
    <w:rsid w:val="00473623"/>
    <w:rsid w:val="00473DA5"/>
    <w:rsid w:val="00486468"/>
    <w:rsid w:val="0048725D"/>
    <w:rsid w:val="00487EC2"/>
    <w:rsid w:val="004936DF"/>
    <w:rsid w:val="00496AED"/>
    <w:rsid w:val="004A03AC"/>
    <w:rsid w:val="004A27A3"/>
    <w:rsid w:val="004C0690"/>
    <w:rsid w:val="004C06C7"/>
    <w:rsid w:val="004C6F00"/>
    <w:rsid w:val="004D2966"/>
    <w:rsid w:val="004E1328"/>
    <w:rsid w:val="004E27D5"/>
    <w:rsid w:val="004E68FD"/>
    <w:rsid w:val="004F2AF7"/>
    <w:rsid w:val="004F2C46"/>
    <w:rsid w:val="004F357F"/>
    <w:rsid w:val="004F6256"/>
    <w:rsid w:val="004F7A08"/>
    <w:rsid w:val="00501C06"/>
    <w:rsid w:val="0050331F"/>
    <w:rsid w:val="00517F84"/>
    <w:rsid w:val="005201E3"/>
    <w:rsid w:val="00525730"/>
    <w:rsid w:val="00530DA2"/>
    <w:rsid w:val="00530E8C"/>
    <w:rsid w:val="0053182F"/>
    <w:rsid w:val="0053400E"/>
    <w:rsid w:val="00535D2B"/>
    <w:rsid w:val="00535F21"/>
    <w:rsid w:val="0054166D"/>
    <w:rsid w:val="005446F5"/>
    <w:rsid w:val="0055001B"/>
    <w:rsid w:val="00552F69"/>
    <w:rsid w:val="005665AD"/>
    <w:rsid w:val="0057020A"/>
    <w:rsid w:val="00574A6C"/>
    <w:rsid w:val="00575F75"/>
    <w:rsid w:val="0057617D"/>
    <w:rsid w:val="00582B3E"/>
    <w:rsid w:val="00582EFA"/>
    <w:rsid w:val="00583BB5"/>
    <w:rsid w:val="00591EB4"/>
    <w:rsid w:val="005942A2"/>
    <w:rsid w:val="00595DB1"/>
    <w:rsid w:val="0059600F"/>
    <w:rsid w:val="005A79DA"/>
    <w:rsid w:val="005C0E6C"/>
    <w:rsid w:val="005C4520"/>
    <w:rsid w:val="005C56EE"/>
    <w:rsid w:val="005C5A3E"/>
    <w:rsid w:val="005C6B64"/>
    <w:rsid w:val="005D0165"/>
    <w:rsid w:val="005D2AE3"/>
    <w:rsid w:val="005D5BDB"/>
    <w:rsid w:val="005D7BF8"/>
    <w:rsid w:val="005E1649"/>
    <w:rsid w:val="005E1F3E"/>
    <w:rsid w:val="005E2E03"/>
    <w:rsid w:val="005E33AD"/>
    <w:rsid w:val="005F05A5"/>
    <w:rsid w:val="005F1B04"/>
    <w:rsid w:val="005F1E8F"/>
    <w:rsid w:val="005F77F4"/>
    <w:rsid w:val="00605030"/>
    <w:rsid w:val="006052DA"/>
    <w:rsid w:val="006066BF"/>
    <w:rsid w:val="00615BF7"/>
    <w:rsid w:val="00616A3F"/>
    <w:rsid w:val="0061718C"/>
    <w:rsid w:val="00620108"/>
    <w:rsid w:val="00622B5A"/>
    <w:rsid w:val="00627B7B"/>
    <w:rsid w:val="00640D8D"/>
    <w:rsid w:val="006425B0"/>
    <w:rsid w:val="00644F27"/>
    <w:rsid w:val="0064607A"/>
    <w:rsid w:val="00646F86"/>
    <w:rsid w:val="00651DBE"/>
    <w:rsid w:val="00662967"/>
    <w:rsid w:val="00662B23"/>
    <w:rsid w:val="006662FE"/>
    <w:rsid w:val="0067158B"/>
    <w:rsid w:val="00676B13"/>
    <w:rsid w:val="00686D91"/>
    <w:rsid w:val="00687270"/>
    <w:rsid w:val="0068735F"/>
    <w:rsid w:val="00687A40"/>
    <w:rsid w:val="00692175"/>
    <w:rsid w:val="00694136"/>
    <w:rsid w:val="006A0118"/>
    <w:rsid w:val="006A301C"/>
    <w:rsid w:val="006A3485"/>
    <w:rsid w:val="006A385D"/>
    <w:rsid w:val="006A72F8"/>
    <w:rsid w:val="006B1141"/>
    <w:rsid w:val="006B3119"/>
    <w:rsid w:val="006C0752"/>
    <w:rsid w:val="006C1317"/>
    <w:rsid w:val="006C1DB4"/>
    <w:rsid w:val="006C57A4"/>
    <w:rsid w:val="006D5F64"/>
    <w:rsid w:val="006D6296"/>
    <w:rsid w:val="006E0705"/>
    <w:rsid w:val="006E0D40"/>
    <w:rsid w:val="006E4D4D"/>
    <w:rsid w:val="006E6B4A"/>
    <w:rsid w:val="006F04BD"/>
    <w:rsid w:val="006F0EC2"/>
    <w:rsid w:val="006F1C26"/>
    <w:rsid w:val="006F5881"/>
    <w:rsid w:val="007000C8"/>
    <w:rsid w:val="0070516B"/>
    <w:rsid w:val="0071221D"/>
    <w:rsid w:val="007164CA"/>
    <w:rsid w:val="00725EDA"/>
    <w:rsid w:val="00731AE7"/>
    <w:rsid w:val="00732ED1"/>
    <w:rsid w:val="00733BAC"/>
    <w:rsid w:val="00740516"/>
    <w:rsid w:val="0074144C"/>
    <w:rsid w:val="007418AE"/>
    <w:rsid w:val="0074331D"/>
    <w:rsid w:val="00744F90"/>
    <w:rsid w:val="00745B1A"/>
    <w:rsid w:val="00746827"/>
    <w:rsid w:val="00753351"/>
    <w:rsid w:val="00771508"/>
    <w:rsid w:val="0077217B"/>
    <w:rsid w:val="0078121D"/>
    <w:rsid w:val="0078445C"/>
    <w:rsid w:val="007879B5"/>
    <w:rsid w:val="00796FBC"/>
    <w:rsid w:val="007A0730"/>
    <w:rsid w:val="007A622F"/>
    <w:rsid w:val="007B3179"/>
    <w:rsid w:val="007B496B"/>
    <w:rsid w:val="007C1169"/>
    <w:rsid w:val="007C2B12"/>
    <w:rsid w:val="007C33D2"/>
    <w:rsid w:val="007C66DA"/>
    <w:rsid w:val="007C692E"/>
    <w:rsid w:val="007D17FC"/>
    <w:rsid w:val="007D6EC1"/>
    <w:rsid w:val="007D7861"/>
    <w:rsid w:val="007E348D"/>
    <w:rsid w:val="007E36B4"/>
    <w:rsid w:val="007E627D"/>
    <w:rsid w:val="007F05F3"/>
    <w:rsid w:val="007F3145"/>
    <w:rsid w:val="00801320"/>
    <w:rsid w:val="00802022"/>
    <w:rsid w:val="008054C2"/>
    <w:rsid w:val="00810110"/>
    <w:rsid w:val="00812551"/>
    <w:rsid w:val="008139B3"/>
    <w:rsid w:val="008142B1"/>
    <w:rsid w:val="008173BC"/>
    <w:rsid w:val="00822F97"/>
    <w:rsid w:val="00824C92"/>
    <w:rsid w:val="00835678"/>
    <w:rsid w:val="00840245"/>
    <w:rsid w:val="0084175A"/>
    <w:rsid w:val="008433E5"/>
    <w:rsid w:val="008550F8"/>
    <w:rsid w:val="00855F65"/>
    <w:rsid w:val="00857715"/>
    <w:rsid w:val="00865C08"/>
    <w:rsid w:val="008666E7"/>
    <w:rsid w:val="00867058"/>
    <w:rsid w:val="008722E3"/>
    <w:rsid w:val="00873541"/>
    <w:rsid w:val="00877B58"/>
    <w:rsid w:val="0088362A"/>
    <w:rsid w:val="00883872"/>
    <w:rsid w:val="00885AB5"/>
    <w:rsid w:val="00885E33"/>
    <w:rsid w:val="00885EC4"/>
    <w:rsid w:val="00886351"/>
    <w:rsid w:val="00886871"/>
    <w:rsid w:val="008877EA"/>
    <w:rsid w:val="00894F9A"/>
    <w:rsid w:val="0089679A"/>
    <w:rsid w:val="008A20EE"/>
    <w:rsid w:val="008A4FB6"/>
    <w:rsid w:val="008B1D83"/>
    <w:rsid w:val="008B20CE"/>
    <w:rsid w:val="008B4D0A"/>
    <w:rsid w:val="008B54AE"/>
    <w:rsid w:val="008B7BC8"/>
    <w:rsid w:val="008C05DE"/>
    <w:rsid w:val="008C0BA9"/>
    <w:rsid w:val="008C3C2D"/>
    <w:rsid w:val="008C4E28"/>
    <w:rsid w:val="008C6A18"/>
    <w:rsid w:val="008D05FE"/>
    <w:rsid w:val="008D63BC"/>
    <w:rsid w:val="008D73B6"/>
    <w:rsid w:val="008E0CBC"/>
    <w:rsid w:val="008E27F8"/>
    <w:rsid w:val="008E734C"/>
    <w:rsid w:val="008F0C07"/>
    <w:rsid w:val="008F15FB"/>
    <w:rsid w:val="008F319C"/>
    <w:rsid w:val="008F496E"/>
    <w:rsid w:val="009010A2"/>
    <w:rsid w:val="009028AF"/>
    <w:rsid w:val="00902E11"/>
    <w:rsid w:val="009030B1"/>
    <w:rsid w:val="00905D18"/>
    <w:rsid w:val="00917EDD"/>
    <w:rsid w:val="00921908"/>
    <w:rsid w:val="00921F49"/>
    <w:rsid w:val="00925021"/>
    <w:rsid w:val="00925919"/>
    <w:rsid w:val="009318B2"/>
    <w:rsid w:val="00936DD7"/>
    <w:rsid w:val="00937A86"/>
    <w:rsid w:val="00942E37"/>
    <w:rsid w:val="0094599B"/>
    <w:rsid w:val="009473D5"/>
    <w:rsid w:val="00951372"/>
    <w:rsid w:val="00952448"/>
    <w:rsid w:val="00952CD0"/>
    <w:rsid w:val="00960886"/>
    <w:rsid w:val="0096196E"/>
    <w:rsid w:val="00974594"/>
    <w:rsid w:val="00974DDC"/>
    <w:rsid w:val="00984CFE"/>
    <w:rsid w:val="0099265C"/>
    <w:rsid w:val="009940E6"/>
    <w:rsid w:val="0099422E"/>
    <w:rsid w:val="009A388E"/>
    <w:rsid w:val="009A64E2"/>
    <w:rsid w:val="009A7744"/>
    <w:rsid w:val="009B00DA"/>
    <w:rsid w:val="009B09E5"/>
    <w:rsid w:val="009B1C0E"/>
    <w:rsid w:val="009B4804"/>
    <w:rsid w:val="009B5AEE"/>
    <w:rsid w:val="009B5ECF"/>
    <w:rsid w:val="009C4D4B"/>
    <w:rsid w:val="009D185C"/>
    <w:rsid w:val="009D7932"/>
    <w:rsid w:val="009D7D96"/>
    <w:rsid w:val="009E0DBA"/>
    <w:rsid w:val="009E55A5"/>
    <w:rsid w:val="009F08BE"/>
    <w:rsid w:val="009F7CAA"/>
    <w:rsid w:val="00A0000E"/>
    <w:rsid w:val="00A20079"/>
    <w:rsid w:val="00A24102"/>
    <w:rsid w:val="00A31FBA"/>
    <w:rsid w:val="00A35C4A"/>
    <w:rsid w:val="00A36B15"/>
    <w:rsid w:val="00A379AE"/>
    <w:rsid w:val="00A402BC"/>
    <w:rsid w:val="00A44EDC"/>
    <w:rsid w:val="00A45216"/>
    <w:rsid w:val="00A4754B"/>
    <w:rsid w:val="00A50F08"/>
    <w:rsid w:val="00A5258F"/>
    <w:rsid w:val="00A52DD7"/>
    <w:rsid w:val="00A53E00"/>
    <w:rsid w:val="00A54D12"/>
    <w:rsid w:val="00A565CF"/>
    <w:rsid w:val="00A571CC"/>
    <w:rsid w:val="00A602E8"/>
    <w:rsid w:val="00A61555"/>
    <w:rsid w:val="00A637BA"/>
    <w:rsid w:val="00A63AA7"/>
    <w:rsid w:val="00A67E27"/>
    <w:rsid w:val="00A74996"/>
    <w:rsid w:val="00A75D81"/>
    <w:rsid w:val="00A769AA"/>
    <w:rsid w:val="00A77820"/>
    <w:rsid w:val="00A82079"/>
    <w:rsid w:val="00A8464C"/>
    <w:rsid w:val="00A90107"/>
    <w:rsid w:val="00A91ED6"/>
    <w:rsid w:val="00A92171"/>
    <w:rsid w:val="00A94073"/>
    <w:rsid w:val="00A95E13"/>
    <w:rsid w:val="00AA19D1"/>
    <w:rsid w:val="00AA3969"/>
    <w:rsid w:val="00AA473B"/>
    <w:rsid w:val="00AB01D3"/>
    <w:rsid w:val="00AB1E24"/>
    <w:rsid w:val="00AB3BE0"/>
    <w:rsid w:val="00AC0B3B"/>
    <w:rsid w:val="00AC3520"/>
    <w:rsid w:val="00AC3941"/>
    <w:rsid w:val="00AC5417"/>
    <w:rsid w:val="00AD4D28"/>
    <w:rsid w:val="00AD6C9D"/>
    <w:rsid w:val="00AD7DEF"/>
    <w:rsid w:val="00AE2581"/>
    <w:rsid w:val="00AE4DDD"/>
    <w:rsid w:val="00AE5D09"/>
    <w:rsid w:val="00AE7629"/>
    <w:rsid w:val="00AE787B"/>
    <w:rsid w:val="00AF00F5"/>
    <w:rsid w:val="00AF1F56"/>
    <w:rsid w:val="00AF2F59"/>
    <w:rsid w:val="00AF632A"/>
    <w:rsid w:val="00AF70D9"/>
    <w:rsid w:val="00B026C7"/>
    <w:rsid w:val="00B046A4"/>
    <w:rsid w:val="00B15FE0"/>
    <w:rsid w:val="00B20DCB"/>
    <w:rsid w:val="00B33579"/>
    <w:rsid w:val="00B34477"/>
    <w:rsid w:val="00B36223"/>
    <w:rsid w:val="00B464A1"/>
    <w:rsid w:val="00B5218C"/>
    <w:rsid w:val="00B52207"/>
    <w:rsid w:val="00B561B9"/>
    <w:rsid w:val="00B61668"/>
    <w:rsid w:val="00B61F7A"/>
    <w:rsid w:val="00B62A8F"/>
    <w:rsid w:val="00B646D0"/>
    <w:rsid w:val="00B70873"/>
    <w:rsid w:val="00B7147E"/>
    <w:rsid w:val="00B739D3"/>
    <w:rsid w:val="00B87ABC"/>
    <w:rsid w:val="00B949A2"/>
    <w:rsid w:val="00B94BA3"/>
    <w:rsid w:val="00B9584E"/>
    <w:rsid w:val="00B95C03"/>
    <w:rsid w:val="00BA37FD"/>
    <w:rsid w:val="00BA3A76"/>
    <w:rsid w:val="00BA5153"/>
    <w:rsid w:val="00BA5937"/>
    <w:rsid w:val="00BA59B8"/>
    <w:rsid w:val="00BA7D8B"/>
    <w:rsid w:val="00BB267F"/>
    <w:rsid w:val="00BB285C"/>
    <w:rsid w:val="00BB5899"/>
    <w:rsid w:val="00BB667E"/>
    <w:rsid w:val="00BB7238"/>
    <w:rsid w:val="00BB7F08"/>
    <w:rsid w:val="00BC2CB4"/>
    <w:rsid w:val="00BD008B"/>
    <w:rsid w:val="00BD5B83"/>
    <w:rsid w:val="00BE1013"/>
    <w:rsid w:val="00BE7EDE"/>
    <w:rsid w:val="00BF6536"/>
    <w:rsid w:val="00C040EB"/>
    <w:rsid w:val="00C04781"/>
    <w:rsid w:val="00C117B1"/>
    <w:rsid w:val="00C12DDF"/>
    <w:rsid w:val="00C14565"/>
    <w:rsid w:val="00C230D1"/>
    <w:rsid w:val="00C334E1"/>
    <w:rsid w:val="00C33771"/>
    <w:rsid w:val="00C4407A"/>
    <w:rsid w:val="00C46252"/>
    <w:rsid w:val="00C515EA"/>
    <w:rsid w:val="00C5178F"/>
    <w:rsid w:val="00C56900"/>
    <w:rsid w:val="00C61A25"/>
    <w:rsid w:val="00C644D8"/>
    <w:rsid w:val="00C67B05"/>
    <w:rsid w:val="00C719D3"/>
    <w:rsid w:val="00C71C74"/>
    <w:rsid w:val="00C72669"/>
    <w:rsid w:val="00C72FB8"/>
    <w:rsid w:val="00C74145"/>
    <w:rsid w:val="00C809D4"/>
    <w:rsid w:val="00C82A31"/>
    <w:rsid w:val="00C835B5"/>
    <w:rsid w:val="00C83E46"/>
    <w:rsid w:val="00C86C49"/>
    <w:rsid w:val="00C90D29"/>
    <w:rsid w:val="00C965EE"/>
    <w:rsid w:val="00C978E7"/>
    <w:rsid w:val="00CA17F9"/>
    <w:rsid w:val="00CA4A1E"/>
    <w:rsid w:val="00CB0254"/>
    <w:rsid w:val="00CB0985"/>
    <w:rsid w:val="00CB1370"/>
    <w:rsid w:val="00CB2CB2"/>
    <w:rsid w:val="00CB301C"/>
    <w:rsid w:val="00CB4C9F"/>
    <w:rsid w:val="00CB7187"/>
    <w:rsid w:val="00CC203A"/>
    <w:rsid w:val="00CD0239"/>
    <w:rsid w:val="00CD1AF2"/>
    <w:rsid w:val="00CD23FE"/>
    <w:rsid w:val="00CD2777"/>
    <w:rsid w:val="00CE09AB"/>
    <w:rsid w:val="00CE1533"/>
    <w:rsid w:val="00CE15FC"/>
    <w:rsid w:val="00CF1815"/>
    <w:rsid w:val="00CF2970"/>
    <w:rsid w:val="00CF30B8"/>
    <w:rsid w:val="00CF3F5F"/>
    <w:rsid w:val="00D007F5"/>
    <w:rsid w:val="00D00D0D"/>
    <w:rsid w:val="00D0248E"/>
    <w:rsid w:val="00D025BD"/>
    <w:rsid w:val="00D043A6"/>
    <w:rsid w:val="00D065F8"/>
    <w:rsid w:val="00D11A6D"/>
    <w:rsid w:val="00D415AD"/>
    <w:rsid w:val="00D41C92"/>
    <w:rsid w:val="00D44216"/>
    <w:rsid w:val="00D446D6"/>
    <w:rsid w:val="00D45AB6"/>
    <w:rsid w:val="00D526D9"/>
    <w:rsid w:val="00D60343"/>
    <w:rsid w:val="00D6355C"/>
    <w:rsid w:val="00D71179"/>
    <w:rsid w:val="00D71776"/>
    <w:rsid w:val="00D72CA5"/>
    <w:rsid w:val="00D74CB4"/>
    <w:rsid w:val="00D775F0"/>
    <w:rsid w:val="00D816FC"/>
    <w:rsid w:val="00D83F90"/>
    <w:rsid w:val="00D91392"/>
    <w:rsid w:val="00D91EDA"/>
    <w:rsid w:val="00D9369C"/>
    <w:rsid w:val="00D945F0"/>
    <w:rsid w:val="00D947F7"/>
    <w:rsid w:val="00DA00DF"/>
    <w:rsid w:val="00DA55E0"/>
    <w:rsid w:val="00DA616F"/>
    <w:rsid w:val="00DA61A6"/>
    <w:rsid w:val="00DB291B"/>
    <w:rsid w:val="00DB4D85"/>
    <w:rsid w:val="00DB5D51"/>
    <w:rsid w:val="00DB6618"/>
    <w:rsid w:val="00DB7D77"/>
    <w:rsid w:val="00DC1056"/>
    <w:rsid w:val="00DC1F76"/>
    <w:rsid w:val="00DC41B1"/>
    <w:rsid w:val="00DD0FEE"/>
    <w:rsid w:val="00DD7D99"/>
    <w:rsid w:val="00DE147F"/>
    <w:rsid w:val="00DE2794"/>
    <w:rsid w:val="00DE339E"/>
    <w:rsid w:val="00DF60E1"/>
    <w:rsid w:val="00E10141"/>
    <w:rsid w:val="00E105CC"/>
    <w:rsid w:val="00E115C1"/>
    <w:rsid w:val="00E140E8"/>
    <w:rsid w:val="00E1538D"/>
    <w:rsid w:val="00E23BA7"/>
    <w:rsid w:val="00E255F3"/>
    <w:rsid w:val="00E26896"/>
    <w:rsid w:val="00E307B0"/>
    <w:rsid w:val="00E32342"/>
    <w:rsid w:val="00E3250F"/>
    <w:rsid w:val="00E333AF"/>
    <w:rsid w:val="00E43708"/>
    <w:rsid w:val="00E43E8E"/>
    <w:rsid w:val="00E446E3"/>
    <w:rsid w:val="00E51A1F"/>
    <w:rsid w:val="00E52C81"/>
    <w:rsid w:val="00E534DB"/>
    <w:rsid w:val="00E55894"/>
    <w:rsid w:val="00E6161B"/>
    <w:rsid w:val="00E65354"/>
    <w:rsid w:val="00E7112A"/>
    <w:rsid w:val="00E732AC"/>
    <w:rsid w:val="00E74FFE"/>
    <w:rsid w:val="00E81372"/>
    <w:rsid w:val="00E82CFE"/>
    <w:rsid w:val="00E86BBD"/>
    <w:rsid w:val="00E870B6"/>
    <w:rsid w:val="00E927B6"/>
    <w:rsid w:val="00E978A7"/>
    <w:rsid w:val="00EA2BAC"/>
    <w:rsid w:val="00EA3E99"/>
    <w:rsid w:val="00EB4544"/>
    <w:rsid w:val="00EB4545"/>
    <w:rsid w:val="00EB518A"/>
    <w:rsid w:val="00EB536C"/>
    <w:rsid w:val="00EB5380"/>
    <w:rsid w:val="00EB6564"/>
    <w:rsid w:val="00EC0484"/>
    <w:rsid w:val="00EC0BCE"/>
    <w:rsid w:val="00EC27F3"/>
    <w:rsid w:val="00EC3282"/>
    <w:rsid w:val="00EC3381"/>
    <w:rsid w:val="00EC5160"/>
    <w:rsid w:val="00EC593B"/>
    <w:rsid w:val="00EC5F0C"/>
    <w:rsid w:val="00ED07F4"/>
    <w:rsid w:val="00ED0A70"/>
    <w:rsid w:val="00EE0B30"/>
    <w:rsid w:val="00EE20EA"/>
    <w:rsid w:val="00EE7E86"/>
    <w:rsid w:val="00EF1E4E"/>
    <w:rsid w:val="00EF5C28"/>
    <w:rsid w:val="00EF6DFF"/>
    <w:rsid w:val="00F00EBB"/>
    <w:rsid w:val="00F02DC3"/>
    <w:rsid w:val="00F0441D"/>
    <w:rsid w:val="00F05FF6"/>
    <w:rsid w:val="00F119E9"/>
    <w:rsid w:val="00F212FF"/>
    <w:rsid w:val="00F220FE"/>
    <w:rsid w:val="00F234FA"/>
    <w:rsid w:val="00F23C56"/>
    <w:rsid w:val="00F247EC"/>
    <w:rsid w:val="00F25418"/>
    <w:rsid w:val="00F35581"/>
    <w:rsid w:val="00F36B58"/>
    <w:rsid w:val="00F40046"/>
    <w:rsid w:val="00F4315F"/>
    <w:rsid w:val="00F43205"/>
    <w:rsid w:val="00F47380"/>
    <w:rsid w:val="00F52EDF"/>
    <w:rsid w:val="00F54000"/>
    <w:rsid w:val="00F542E2"/>
    <w:rsid w:val="00F610BE"/>
    <w:rsid w:val="00F66588"/>
    <w:rsid w:val="00F66AA9"/>
    <w:rsid w:val="00F7114F"/>
    <w:rsid w:val="00F711AA"/>
    <w:rsid w:val="00F745FA"/>
    <w:rsid w:val="00F82E60"/>
    <w:rsid w:val="00F83F6F"/>
    <w:rsid w:val="00F91A32"/>
    <w:rsid w:val="00F9427B"/>
    <w:rsid w:val="00FA2300"/>
    <w:rsid w:val="00FA41F3"/>
    <w:rsid w:val="00FA6655"/>
    <w:rsid w:val="00FA68A6"/>
    <w:rsid w:val="00FA7478"/>
    <w:rsid w:val="00FA7A33"/>
    <w:rsid w:val="00FB3A1D"/>
    <w:rsid w:val="00FB4724"/>
    <w:rsid w:val="00FB7180"/>
    <w:rsid w:val="00FC2587"/>
    <w:rsid w:val="00FC2703"/>
    <w:rsid w:val="00FC415F"/>
    <w:rsid w:val="00FC745B"/>
    <w:rsid w:val="00FD270B"/>
    <w:rsid w:val="00FD2F2B"/>
    <w:rsid w:val="00FD37BF"/>
    <w:rsid w:val="00FD486B"/>
    <w:rsid w:val="00FD494D"/>
    <w:rsid w:val="00FD6202"/>
    <w:rsid w:val="00FE0677"/>
    <w:rsid w:val="00FE5AF3"/>
    <w:rsid w:val="00FF08DC"/>
    <w:rsid w:val="00FF3CA9"/>
    <w:rsid w:val="00FF4043"/>
    <w:rsid w:val="00FF6067"/>
    <w:rsid w:val="00FF740B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29FE2E8"/>
  <w15:docId w15:val="{5C038AF4-B1C0-49E8-8B28-E003026B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ourier New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6BF"/>
    <w:pPr>
      <w:widowControl w:val="0"/>
    </w:pPr>
  </w:style>
  <w:style w:type="paragraph" w:styleId="Nadpis1">
    <w:name w:val="heading 1"/>
    <w:aliases w:val="ČLÁNEK"/>
    <w:basedOn w:val="Normln"/>
    <w:next w:val="Normln"/>
    <w:link w:val="Nadpis1Char"/>
    <w:qFormat/>
    <w:locked/>
    <w:rsid w:val="00430F38"/>
    <w:pPr>
      <w:keepNext/>
      <w:keepLines/>
      <w:numPr>
        <w:numId w:val="21"/>
      </w:numPr>
      <w:spacing w:before="120"/>
      <w:jc w:val="center"/>
      <w:outlineLvl w:val="0"/>
    </w:pPr>
    <w:rPr>
      <w:rFonts w:eastAsiaTheme="majorEastAsia" w:cstheme="majorBidi"/>
      <w:b/>
      <w:bCs/>
      <w:color w:val="auto"/>
      <w:sz w:val="22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315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921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0D4B6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966BF"/>
    <w:rPr>
      <w:rFonts w:cs="Times New Roman"/>
      <w:color w:val="000080"/>
      <w:u w:val="single"/>
    </w:rPr>
  </w:style>
  <w:style w:type="character" w:customStyle="1" w:styleId="Zkladntext">
    <w:name w:val="Základní text_"/>
    <w:basedOn w:val="Standardnpsmoodstavce"/>
    <w:link w:val="Zkladntext3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hlavneboZpat">
    <w:name w:val="Záhlaví nebo Zápatí_"/>
    <w:basedOn w:val="Standardnpsmoodstavce"/>
    <w:uiPriority w:val="99"/>
    <w:rsid w:val="000966BF"/>
    <w:rPr>
      <w:rFonts w:ascii="Trebuchet MS" w:eastAsia="Times New Roman" w:hAnsi="Trebuchet MS" w:cs="Trebuchet MS"/>
      <w:sz w:val="22"/>
      <w:szCs w:val="22"/>
      <w:u w:val="none"/>
    </w:rPr>
  </w:style>
  <w:style w:type="character" w:customStyle="1" w:styleId="ZhlavneboZpatGaramond">
    <w:name w:val="Záhlaví nebo Zápatí + Garamond"/>
    <w:aliases w:val="12 pt,Tučné,Řádkování 1 pt"/>
    <w:basedOn w:val="ZhlavneboZpat"/>
    <w:uiPriority w:val="99"/>
    <w:rsid w:val="000966BF"/>
    <w:rPr>
      <w:rFonts w:ascii="Garamond" w:eastAsia="Times New Roman" w:hAnsi="Garamond" w:cs="Garamond"/>
      <w:b/>
      <w:bCs/>
      <w:color w:val="000000"/>
      <w:spacing w:val="20"/>
      <w:w w:val="100"/>
      <w:position w:val="0"/>
      <w:sz w:val="24"/>
      <w:szCs w:val="24"/>
      <w:u w:val="none"/>
      <w:lang w:val="cs-CZ" w:eastAsia="cs-CZ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0966BF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character" w:customStyle="1" w:styleId="Nadpis10">
    <w:name w:val="Nadpis #1_"/>
    <w:basedOn w:val="Standardnpsmoodstavce"/>
    <w:link w:val="Nadpis11"/>
    <w:uiPriority w:val="99"/>
    <w:locked/>
    <w:rsid w:val="000966BF"/>
    <w:rPr>
      <w:rFonts w:ascii="Arial" w:eastAsia="Times New Roman" w:hAnsi="Arial" w:cs="Arial"/>
      <w:b/>
      <w:bCs/>
      <w:spacing w:val="90"/>
      <w:sz w:val="34"/>
      <w:szCs w:val="34"/>
      <w:shd w:val="clear" w:color="auto" w:fill="FFFFFF"/>
    </w:rPr>
  </w:style>
  <w:style w:type="character" w:customStyle="1" w:styleId="ZhlavneboZpat0">
    <w:name w:val="Záhlaví nebo Zápatí"/>
    <w:basedOn w:val="ZhlavneboZpat"/>
    <w:uiPriority w:val="99"/>
    <w:rsid w:val="000966BF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none"/>
      <w:lang w:val="cs-CZ" w:eastAsia="cs-CZ"/>
    </w:rPr>
  </w:style>
  <w:style w:type="character" w:customStyle="1" w:styleId="Zkladntext30">
    <w:name w:val="Základní text (3)_"/>
    <w:basedOn w:val="Standardnpsmoodstavce"/>
    <w:link w:val="Zkladntext31"/>
    <w:uiPriority w:val="99"/>
    <w:locked/>
    <w:rsid w:val="000966BF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sid w:val="000966BF"/>
    <w:rPr>
      <w:rFonts w:ascii="Trebuchet MS" w:eastAsia="Times New Roman" w:hAnsi="Trebuchet MS" w:cs="Trebuchet MS"/>
      <w:sz w:val="23"/>
      <w:szCs w:val="23"/>
      <w:shd w:val="clear" w:color="auto" w:fill="FFFFFF"/>
    </w:rPr>
  </w:style>
  <w:style w:type="character" w:customStyle="1" w:styleId="Titulekobrzku3">
    <w:name w:val="Titulek obrázku (3)_"/>
    <w:basedOn w:val="Standardnpsmoodstavce"/>
    <w:link w:val="Titulekobrzku3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966BF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Nadpis20">
    <w:name w:val="Nadpis #2_"/>
    <w:basedOn w:val="Standardnpsmoodstavce"/>
    <w:link w:val="Nadpis21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Exact">
    <w:name w:val="Základní text Exact"/>
    <w:basedOn w:val="Standardnpsmoodstavce"/>
    <w:uiPriority w:val="99"/>
    <w:rsid w:val="000966BF"/>
    <w:rPr>
      <w:rFonts w:ascii="Arial" w:eastAsia="Times New Roman" w:hAnsi="Arial" w:cs="Arial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966BF"/>
    <w:rPr>
      <w:rFonts w:ascii="Arial" w:eastAsia="Times New Roman" w:hAnsi="Arial" w:cs="Arial"/>
      <w:b/>
      <w:bCs/>
      <w:sz w:val="18"/>
      <w:szCs w:val="18"/>
      <w:shd w:val="clear" w:color="auto" w:fill="FFFFFF"/>
    </w:rPr>
  </w:style>
  <w:style w:type="character" w:customStyle="1" w:styleId="ZkladntextKurzva">
    <w:name w:val="Základní text + Kurzíva"/>
    <w:basedOn w:val="Zkladntext"/>
    <w:uiPriority w:val="99"/>
    <w:rsid w:val="000966BF"/>
    <w:rPr>
      <w:rFonts w:ascii="Arial" w:eastAsia="Times New Roman" w:hAnsi="Arial" w:cs="Arial"/>
      <w:i/>
      <w:iCs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Zkladntext1">
    <w:name w:val="Základní text1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Titulektabulky">
    <w:name w:val="Titulek tabulky_"/>
    <w:basedOn w:val="Standardnpsmoodstavce"/>
    <w:link w:val="Titulektabulky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21">
    <w:name w:val="Základní text2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paragraph" w:customStyle="1" w:styleId="Zkladntext3">
    <w:name w:val="Základní text3"/>
    <w:basedOn w:val="Normln"/>
    <w:link w:val="Zkladntext"/>
    <w:uiPriority w:val="99"/>
    <w:rsid w:val="000966BF"/>
    <w:pPr>
      <w:shd w:val="clear" w:color="auto" w:fill="FFFFFF"/>
      <w:spacing w:after="120" w:line="240" w:lineRule="atLeast"/>
      <w:ind w:hanging="600"/>
      <w:jc w:val="right"/>
    </w:pPr>
    <w:rPr>
      <w:rFonts w:cs="Arial"/>
      <w:color w:val="auto"/>
      <w:sz w:val="22"/>
      <w:szCs w:val="22"/>
      <w:lang w:eastAsia="en-US"/>
    </w:rPr>
  </w:style>
  <w:style w:type="paragraph" w:customStyle="1" w:styleId="Zkladntext20">
    <w:name w:val="Základní text (2)"/>
    <w:basedOn w:val="Normln"/>
    <w:link w:val="Zkladntext2"/>
    <w:uiPriority w:val="99"/>
    <w:rsid w:val="000966BF"/>
    <w:pPr>
      <w:shd w:val="clear" w:color="auto" w:fill="FFFFFF"/>
      <w:spacing w:before="120" w:after="660" w:line="240" w:lineRule="atLeast"/>
      <w:jc w:val="right"/>
    </w:pPr>
    <w:rPr>
      <w:rFonts w:cs="Arial"/>
      <w:b/>
      <w:bCs/>
      <w:color w:val="auto"/>
      <w:sz w:val="23"/>
      <w:szCs w:val="23"/>
      <w:lang w:eastAsia="en-US"/>
    </w:rPr>
  </w:style>
  <w:style w:type="paragraph" w:customStyle="1" w:styleId="Nadpis11">
    <w:name w:val="Nadpis #1"/>
    <w:basedOn w:val="Normln"/>
    <w:link w:val="Nadpis10"/>
    <w:uiPriority w:val="99"/>
    <w:rsid w:val="000966BF"/>
    <w:pPr>
      <w:shd w:val="clear" w:color="auto" w:fill="FFFFFF"/>
      <w:spacing w:before="1320" w:line="240" w:lineRule="atLeast"/>
      <w:jc w:val="center"/>
      <w:outlineLvl w:val="0"/>
    </w:pPr>
    <w:rPr>
      <w:rFonts w:cs="Arial"/>
      <w:b/>
      <w:bCs/>
      <w:color w:val="auto"/>
      <w:spacing w:val="90"/>
      <w:sz w:val="34"/>
      <w:szCs w:val="34"/>
      <w:lang w:eastAsia="en-US"/>
    </w:rPr>
  </w:style>
  <w:style w:type="paragraph" w:customStyle="1" w:styleId="Zkladntext31">
    <w:name w:val="Základní text (3)"/>
    <w:basedOn w:val="Normln"/>
    <w:link w:val="Zkladntext30"/>
    <w:uiPriority w:val="99"/>
    <w:rsid w:val="000966BF"/>
    <w:pPr>
      <w:shd w:val="clear" w:color="auto" w:fill="FFFFFF"/>
      <w:spacing w:before="480" w:after="120" w:line="240" w:lineRule="atLeast"/>
    </w:pPr>
    <w:rPr>
      <w:rFonts w:cs="Arial"/>
      <w:b/>
      <w:bCs/>
      <w:color w:val="auto"/>
      <w:sz w:val="22"/>
      <w:szCs w:val="22"/>
      <w:lang w:eastAsia="en-US"/>
    </w:rPr>
  </w:style>
  <w:style w:type="paragraph" w:customStyle="1" w:styleId="Zkladntext40">
    <w:name w:val="Základní text (4)"/>
    <w:basedOn w:val="Normln"/>
    <w:link w:val="Zkladntext4"/>
    <w:uiPriority w:val="99"/>
    <w:rsid w:val="000966BF"/>
    <w:pPr>
      <w:shd w:val="clear" w:color="auto" w:fill="FFFFFF"/>
      <w:spacing w:before="300" w:after="300" w:line="240" w:lineRule="atLeast"/>
    </w:pPr>
    <w:rPr>
      <w:rFonts w:ascii="Trebuchet MS" w:hAnsi="Trebuchet MS" w:cs="Trebuchet MS"/>
      <w:color w:val="auto"/>
      <w:sz w:val="23"/>
      <w:szCs w:val="23"/>
      <w:lang w:eastAsia="en-US"/>
    </w:rPr>
  </w:style>
  <w:style w:type="paragraph" w:customStyle="1" w:styleId="Titulekobrzku30">
    <w:name w:val="Titulek obrázku (3)"/>
    <w:basedOn w:val="Normln"/>
    <w:link w:val="Titulekobrzku3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customStyle="1" w:styleId="Zkladntext50">
    <w:name w:val="Základní text (5)"/>
    <w:basedOn w:val="Normln"/>
    <w:link w:val="Zkladntext5"/>
    <w:uiPriority w:val="99"/>
    <w:rsid w:val="000966BF"/>
    <w:pPr>
      <w:shd w:val="clear" w:color="auto" w:fill="FFFFFF"/>
      <w:spacing w:before="660" w:after="180" w:line="240" w:lineRule="atLeast"/>
    </w:pPr>
    <w:rPr>
      <w:rFonts w:cs="Arial"/>
      <w:b/>
      <w:bCs/>
      <w:color w:val="auto"/>
      <w:lang w:eastAsia="en-US"/>
    </w:rPr>
  </w:style>
  <w:style w:type="paragraph" w:customStyle="1" w:styleId="Nadpis21">
    <w:name w:val="Nadpis #2"/>
    <w:basedOn w:val="Normln"/>
    <w:link w:val="Nadpis20"/>
    <w:uiPriority w:val="99"/>
    <w:rsid w:val="000966BF"/>
    <w:pPr>
      <w:shd w:val="clear" w:color="auto" w:fill="FFFFFF"/>
      <w:spacing w:before="420" w:after="180" w:line="240" w:lineRule="atLeast"/>
      <w:outlineLvl w:val="1"/>
    </w:pPr>
    <w:rPr>
      <w:rFonts w:cs="Arial"/>
      <w:color w:val="auto"/>
      <w:sz w:val="22"/>
      <w:szCs w:val="22"/>
      <w:lang w:eastAsia="en-US"/>
    </w:rPr>
  </w:style>
  <w:style w:type="paragraph" w:customStyle="1" w:styleId="Zkladntext60">
    <w:name w:val="Základní text (6)"/>
    <w:basedOn w:val="Normln"/>
    <w:link w:val="Zkladntext6"/>
    <w:uiPriority w:val="99"/>
    <w:rsid w:val="000966BF"/>
    <w:pPr>
      <w:shd w:val="clear" w:color="auto" w:fill="FFFFFF"/>
      <w:spacing w:before="840" w:after="180" w:line="240" w:lineRule="atLeast"/>
      <w:jc w:val="center"/>
    </w:pPr>
    <w:rPr>
      <w:rFonts w:cs="Arial"/>
      <w:b/>
      <w:bCs/>
      <w:color w:val="auto"/>
      <w:sz w:val="18"/>
      <w:szCs w:val="18"/>
      <w:lang w:eastAsia="en-US"/>
    </w:rPr>
  </w:style>
  <w:style w:type="paragraph" w:customStyle="1" w:styleId="Titulektabulky0">
    <w:name w:val="Titulek tabulky"/>
    <w:basedOn w:val="Normln"/>
    <w:link w:val="Titulektabulky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966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66B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D23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D23F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D23FE"/>
    <w:rPr>
      <w:rFonts w:ascii="Courier New" w:eastAsia="Times New Roman" w:hAnsi="Courier New" w:cs="Courier New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2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D23FE"/>
    <w:rPr>
      <w:rFonts w:ascii="Courier New" w:eastAsia="Times New Roman" w:hAnsi="Courier New" w:cs="Courier New"/>
      <w:b/>
      <w:bCs/>
      <w:color w:val="000000"/>
    </w:rPr>
  </w:style>
  <w:style w:type="paragraph" w:customStyle="1" w:styleId="Default">
    <w:name w:val="Default"/>
    <w:rsid w:val="00640D8D"/>
    <w:pPr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Nzev">
    <w:name w:val="Title"/>
    <w:basedOn w:val="Normln"/>
    <w:link w:val="NzevChar"/>
    <w:qFormat/>
    <w:locked/>
    <w:rsid w:val="004158FD"/>
    <w:pPr>
      <w:widowControl/>
      <w:jc w:val="center"/>
    </w:pPr>
    <w:rPr>
      <w:rFonts w:ascii="Arial Narrow" w:eastAsia="Times New Roman" w:hAnsi="Arial Narrow" w:cs="Times New Roman"/>
      <w:b/>
      <w:color w:val="auto"/>
      <w:sz w:val="28"/>
    </w:rPr>
  </w:style>
  <w:style w:type="character" w:customStyle="1" w:styleId="NzevChar">
    <w:name w:val="Název Char"/>
    <w:basedOn w:val="Standardnpsmoodstavce"/>
    <w:link w:val="Nzev"/>
    <w:rsid w:val="004158FD"/>
    <w:rPr>
      <w:rFonts w:ascii="Arial Narrow" w:eastAsia="Times New Roman" w:hAnsi="Arial Narrow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Bezmezer">
    <w:name w:val="No Spacing"/>
    <w:uiPriority w:val="1"/>
    <w:qFormat/>
    <w:rsid w:val="00574A6C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0D4B6F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0D4B6F"/>
    <w:pPr>
      <w:widowControl/>
      <w:ind w:left="708"/>
    </w:pPr>
    <w:rPr>
      <w:rFonts w:cs="Times New Roman"/>
      <w:color w:val="auto"/>
    </w:rPr>
  </w:style>
  <w:style w:type="character" w:customStyle="1" w:styleId="Nadpis5Char">
    <w:name w:val="Nadpis 5 Char"/>
    <w:basedOn w:val="Standardnpsmoodstavce"/>
    <w:link w:val="Nadpis5"/>
    <w:uiPriority w:val="99"/>
    <w:rsid w:val="000D4B6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Zkladntext0">
    <w:name w:val="Body Text"/>
    <w:basedOn w:val="Normln"/>
    <w:link w:val="ZkladntextChar"/>
    <w:uiPriority w:val="99"/>
    <w:rsid w:val="006A72F8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6A72F8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2851AC"/>
  </w:style>
  <w:style w:type="character" w:customStyle="1" w:styleId="WW8Num18z1">
    <w:name w:val="WW8Num18z1"/>
    <w:rsid w:val="00D9369C"/>
    <w:rPr>
      <w:rFonts w:ascii="OpenSymbol" w:hAnsi="OpenSymbol" w:cs="StarSymbol"/>
      <w:sz w:val="18"/>
      <w:szCs w:val="18"/>
    </w:rPr>
  </w:style>
  <w:style w:type="character" w:customStyle="1" w:styleId="WW8Num13z3">
    <w:name w:val="WW8Num13z3"/>
    <w:rsid w:val="00B739D3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0249D4"/>
    <w:rPr>
      <w:rFonts w:ascii="Wingdings 2" w:hAnsi="Wingdings 2" w:cs="StarSymbol"/>
      <w:sz w:val="18"/>
      <w:szCs w:val="18"/>
    </w:rPr>
  </w:style>
  <w:style w:type="character" w:customStyle="1" w:styleId="Nadpis1Char">
    <w:name w:val="Nadpis 1 Char"/>
    <w:aliases w:val="ČLÁNEK Char"/>
    <w:basedOn w:val="Standardnpsmoodstavce"/>
    <w:link w:val="Nadpis1"/>
    <w:rsid w:val="00430F38"/>
    <w:rPr>
      <w:rFonts w:eastAsiaTheme="majorEastAsia" w:cstheme="majorBidi"/>
      <w:b/>
      <w:bCs/>
      <w:color w:val="auto"/>
      <w:sz w:val="22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15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1">
    <w:name w:val="Styl1"/>
    <w:basedOn w:val="Zkladntextodsazen"/>
    <w:link w:val="Styl1Char"/>
    <w:qFormat/>
    <w:rsid w:val="00921908"/>
    <w:pPr>
      <w:widowControl/>
      <w:spacing w:after="0"/>
      <w:ind w:left="0" w:right="-2" w:firstLine="709"/>
      <w:jc w:val="both"/>
    </w:pPr>
    <w:rPr>
      <w:rFonts w:eastAsia="Times New Roman" w:cs="Times New Roman"/>
      <w:color w:val="auto"/>
      <w:sz w:val="22"/>
    </w:rPr>
  </w:style>
  <w:style w:type="character" w:customStyle="1" w:styleId="Styl1Char">
    <w:name w:val="Styl1 Char"/>
    <w:basedOn w:val="ZkladntextodsazenChar"/>
    <w:link w:val="Styl1"/>
    <w:rsid w:val="00921908"/>
    <w:rPr>
      <w:rFonts w:eastAsia="Times New Roman" w:cs="Times New Roman"/>
      <w:color w:val="auto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2190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21908"/>
  </w:style>
  <w:style w:type="character" w:styleId="Sledovanodkaz">
    <w:name w:val="FollowedHyperlink"/>
    <w:basedOn w:val="Standardnpsmoodstavce"/>
    <w:uiPriority w:val="99"/>
    <w:semiHidden/>
    <w:unhideWhenUsed/>
    <w:rsid w:val="00FE0677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6921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4FB6"/>
    <w:pPr>
      <w:widowControl/>
    </w:pPr>
    <w:rPr>
      <w:rFonts w:eastAsia="Times New Roman" w:cs="Times New Roman"/>
      <w:color w:val="auto"/>
      <w:sz w:val="24"/>
      <w:szCs w:val="24"/>
    </w:rPr>
  </w:style>
  <w:style w:type="paragraph" w:customStyle="1" w:styleId="nadsazen">
    <w:name w:val="nadsazen"/>
    <w:qFormat/>
    <w:rsid w:val="004300C7"/>
    <w:pPr>
      <w:spacing w:before="60" w:after="60"/>
      <w:ind w:firstLine="709"/>
      <w:jc w:val="both"/>
    </w:pPr>
    <w:rPr>
      <w:rFonts w:eastAsia="Times New Roman" w:cs="Times New Roman"/>
      <w:color w:val="auto"/>
      <w:kern w:val="22"/>
      <w:sz w:val="22"/>
      <w:szCs w:val="24"/>
    </w:rPr>
  </w:style>
  <w:style w:type="character" w:customStyle="1" w:styleId="xsptextcomputedfield">
    <w:name w:val="xsptextcomputedfield"/>
    <w:basedOn w:val="Standardnpsmoodstavce"/>
    <w:rsid w:val="0043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hierarchie_utvaru xmlns="ebf3a0e2-96a3-45bf-ac10-0650a15ffa25">/</hierarchie_utvaru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cislo_evidencni xmlns="ebf3a0e2-96a3-45bf-ac10-0650a15ffa25" xsi:nil="true"/>
    <tematicka_oblast xmlns="ebf3a0e2-96a3-45bf-ac10-0650a15ffa25">
      <Value>Legislativa</Value>
      <Value>Řízení Správy</Value>
    </tematicka_oblast>
    <jazyk_dokumentu xmlns="ebf3a0e2-96a3-45bf-ac10-0650a15ffa25">Český</jazyk_dokumentu>
    <vec xmlns="ebf3a0e2-96a3-45bf-ac10-0650a15ffa25">Smlouva o dílo - verze stavební - stav k 22.4.2017</vec>
    <uzivatelsky_atribut_2 xmlns="ebf3a0e2-96a3-45bf-ac10-0650a15ffa25">vzory smluv</uzivatelsky_atribut_2>
    <uzivatelsky_atribut_3 xmlns="ebf3a0e2-96a3-45bf-ac10-0650a15ffa25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podkategorie_dokumentu_SSHR xmlns="ebf3a0e2-96a3-45bf-ac10-0650a15ffa25">Šablony</podkategorie_dokumentu_SSHR>
    <uzivatelsky_atribut_7 xmlns="ebf3a0e2-96a3-45bf-ac10-0650a15ffa25" xsi:nil="true"/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schvalovatel xmlns="a38c9a17-e5b1-41de-adbb-9c33b27be5db">
      <UserInfo>
        <DisplayName/>
        <AccountId xsi:nil="true"/>
        <AccountType/>
      </UserInfo>
    </schvalovatel>
    <cislo_jednaci_puvodce xmlns="ebf3a0e2-96a3-45bf-ac10-0650a15ffa25" xsi:nil="true"/>
    <platnost_od xmlns="a38c9a17-e5b1-41de-adbb-9c33b27be5db">2017-04-21T22:00:00+00:00</platnost_od>
    <cislo_jednaci xmlns="ebf3a0e2-96a3-45bf-ac10-0650a15ffa25" xsi:nil="true"/>
    <utvar xmlns="a38c9a17-e5b1-41de-adbb-9c33b27be5db">
      <UserInfo>
        <DisplayName/>
        <AccountId xsi:nil="true"/>
        <AccountType/>
      </UserInfo>
    </utvar>
    <zpracovatel xmlns="a38c9a17-e5b1-41de-adbb-9c33b27be5db">
      <UserInfo>
        <DisplayName/>
        <AccountId xsi:nil="true"/>
        <AccountType/>
      </UserInfo>
    </zpracovatel>
    <platnost_do xmlns="a38c9a17-e5b1-41de-adbb-9c33b27be5db">2099-12-30T23:00:00+00:00</platnost_do>
    <prilohy_dokumentu xmlns="a38c9a17-e5b1-41de-adbb-9c33b27be5db"/>
    <typ_prilohy xmlns="61b625d3-af34-403a-8e08-af8fe0303fef">k základnímu dokumentu</typ_prilohy>
    <zduvodneni xmlns="a38c9a17-e5b1-41de-adbb-9c33b27be5db" xsi:nil="true"/>
    <typ_lhuty_pro_vyrizeni xmlns="a38c9a17-e5b1-41de-adbb-9c33b27be5db">Střední</typ_lhuty_pro_vyrizeni>
    <navrh_na_rozhodnuti xmlns="a38c9a17-e5b1-41de-adbb-9c33b27be5db" xsi:nil="true"/>
    <pripodepisovatele xmlns="a38c9a17-e5b1-41de-adbb-9c33b27be5db">
      <UserInfo>
        <DisplayName/>
        <AccountId xsi:nil="true"/>
        <AccountType/>
      </UserInfo>
    </pripodepisovatele>
    <stav_WF xmlns="a38c9a17-e5b1-41de-adbb-9c33b27be5db" xsi:nil="true"/>
    <pokyny_kancelari xmlns="a38c9a17-e5b1-41de-adbb-9c33b27be5db" xsi:nil="true"/>
    <oblast_vyuziti xmlns="a38c9a17-e5b1-41de-adbb-9c33b27be5db">Vzory smluv</oblast_vyuziti>
    <lhuta_pro_vyrizeni xmlns="a38c9a17-e5b1-41de-adbb-9c33b27be5db" xsi:nil="true"/>
    <Vymaz xmlns="a38c9a17-e5b1-41de-adbb-9c33b27be5db">NE</Vymaz>
    <podoblast_vyuziti xmlns="a38c9a17-e5b1-41de-adbb-9c33b27be5db">Vzory smluv : OPR</podoblast_vyuzit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C1B3F-F1A3-4C7D-AA54-5AF8CA3C7374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bf3a0e2-96a3-45bf-ac10-0650a15ffa25"/>
    <ds:schemaRef ds:uri="a38c9a17-e5b1-41de-adbb-9c33b27be5db"/>
    <ds:schemaRef ds:uri="http://purl.org/dc/terms/"/>
    <ds:schemaRef ds:uri="61b625d3-af34-403a-8e08-af8fe0303fe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70BC8B-12F0-4583-8518-5018138E8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FD3EA-408B-427D-9637-0220E4495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40B978-9635-4C6E-955C-A0B8401E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874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 - verze stavební</vt:lpstr>
      <vt:lpstr>vzor_smlouva_o_dilo</vt:lpstr>
    </vt:vector>
  </TitlesOfParts>
  <Company>sshr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verze stavební</dc:title>
  <dc:creator>mlya</dc:creator>
  <cp:lastModifiedBy>Špičáková Pavla</cp:lastModifiedBy>
  <cp:revision>13</cp:revision>
  <cp:lastPrinted>2018-11-14T09:44:00Z</cp:lastPrinted>
  <dcterms:created xsi:type="dcterms:W3CDTF">2018-11-12T10:06:00Z</dcterms:created>
  <dcterms:modified xsi:type="dcterms:W3CDTF">2018-11-23T12:58:00Z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  <property fmtid="{D5CDD505-2E9C-101B-9397-08002B2CF9AE}" pid="3" name="priloha">
    <vt:lpwstr>Ne</vt:lpwstr>
  </property>
  <property fmtid="{D5CDD505-2E9C-101B-9397-08002B2CF9AE}" pid="4" name="_NewReviewCycle">
    <vt:lpwstr/>
  </property>
</Properties>
</file>