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2" w:rsidRPr="00F7614F" w:rsidRDefault="00D03482" w:rsidP="00D03482">
      <w:pPr>
        <w:jc w:val="center"/>
        <w:rPr>
          <w:rFonts w:ascii="Roboto" w:hAnsi="Roboto"/>
          <w:b/>
          <w:sz w:val="20"/>
          <w:szCs w:val="20"/>
        </w:rPr>
      </w:pPr>
      <w:r w:rsidRPr="00F7614F">
        <w:rPr>
          <w:rFonts w:ascii="Roboto" w:hAnsi="Roboto"/>
          <w:b/>
          <w:sz w:val="20"/>
          <w:szCs w:val="20"/>
        </w:rPr>
        <w:t>Smlouva o poskytnutí daru</w:t>
      </w:r>
    </w:p>
    <w:p w:rsidR="00F676B4" w:rsidRPr="00F7614F" w:rsidRDefault="00F676B4" w:rsidP="00D03482">
      <w:pPr>
        <w:jc w:val="center"/>
        <w:rPr>
          <w:rFonts w:ascii="Roboto" w:hAnsi="Roboto"/>
          <w:b/>
          <w:sz w:val="20"/>
          <w:szCs w:val="20"/>
        </w:rPr>
      </w:pPr>
    </w:p>
    <w:p w:rsidR="00F676B4" w:rsidRPr="00F7614F" w:rsidRDefault="00F676B4" w:rsidP="00D03482">
      <w:pPr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uzavřená podle § 2055 a </w:t>
      </w:r>
      <w:proofErr w:type="gramStart"/>
      <w:r w:rsidRPr="00F7614F">
        <w:rPr>
          <w:rFonts w:ascii="Roboto" w:hAnsi="Roboto"/>
          <w:sz w:val="20"/>
          <w:szCs w:val="20"/>
        </w:rPr>
        <w:t xml:space="preserve">násl. </w:t>
      </w:r>
      <w:proofErr w:type="spellStart"/>
      <w:r w:rsidRPr="00F7614F">
        <w:rPr>
          <w:rFonts w:ascii="Roboto" w:hAnsi="Roboto"/>
          <w:sz w:val="20"/>
          <w:szCs w:val="20"/>
        </w:rPr>
        <w:t>z.č</w:t>
      </w:r>
      <w:proofErr w:type="spellEnd"/>
      <w:r w:rsidRPr="00F7614F">
        <w:rPr>
          <w:rFonts w:ascii="Roboto" w:hAnsi="Roboto"/>
          <w:sz w:val="20"/>
          <w:szCs w:val="20"/>
        </w:rPr>
        <w:t>.</w:t>
      </w:r>
      <w:proofErr w:type="gramEnd"/>
      <w:r w:rsidRPr="00F7614F">
        <w:rPr>
          <w:rFonts w:ascii="Roboto" w:hAnsi="Roboto"/>
          <w:sz w:val="20"/>
          <w:szCs w:val="20"/>
        </w:rPr>
        <w:t xml:space="preserve"> 89/2012 Sb., občanského zákoníku</w:t>
      </w:r>
    </w:p>
    <w:p w:rsidR="00D03482" w:rsidRPr="00F7614F" w:rsidRDefault="00D03482" w:rsidP="00D03482">
      <w:pPr>
        <w:jc w:val="center"/>
        <w:rPr>
          <w:rFonts w:ascii="Roboto" w:hAnsi="Roboto"/>
          <w:b/>
          <w:color w:val="00B050"/>
          <w:sz w:val="20"/>
          <w:szCs w:val="20"/>
        </w:rPr>
      </w:pPr>
    </w:p>
    <w:p w:rsidR="00D03482" w:rsidRPr="00F7614F" w:rsidRDefault="00D03482" w:rsidP="00D03482">
      <w:pPr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I.</w:t>
      </w:r>
    </w:p>
    <w:p w:rsidR="00D03482" w:rsidRPr="00F7614F" w:rsidRDefault="00D03482" w:rsidP="005B0E35">
      <w:pPr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Smluvní strany</w:t>
      </w:r>
    </w:p>
    <w:p w:rsidR="00410D6C" w:rsidRPr="00F7614F" w:rsidRDefault="00410D6C" w:rsidP="00410D6C">
      <w:pPr>
        <w:rPr>
          <w:rFonts w:ascii="Roboto" w:hAnsi="Roboto"/>
          <w:sz w:val="20"/>
          <w:szCs w:val="20"/>
        </w:rPr>
      </w:pPr>
    </w:p>
    <w:p w:rsidR="00E34792" w:rsidRPr="007E62C6" w:rsidRDefault="007E62C6" w:rsidP="00E34792">
      <w:pPr>
        <w:rPr>
          <w:rFonts w:ascii="Roboto" w:hAnsi="Roboto"/>
          <w:b/>
          <w:sz w:val="20"/>
          <w:szCs w:val="20"/>
        </w:rPr>
      </w:pPr>
      <w:proofErr w:type="spellStart"/>
      <w:r w:rsidRPr="007E62C6">
        <w:rPr>
          <w:rFonts w:ascii="Roboto" w:hAnsi="Roboto"/>
          <w:b/>
          <w:sz w:val="20"/>
          <w:szCs w:val="20"/>
        </w:rPr>
        <w:t>freeSam</w:t>
      </w:r>
      <w:proofErr w:type="spellEnd"/>
      <w:r w:rsidRPr="007E62C6">
        <w:rPr>
          <w:rFonts w:ascii="Roboto" w:hAnsi="Roboto"/>
          <w:b/>
          <w:sz w:val="20"/>
          <w:szCs w:val="20"/>
        </w:rPr>
        <w:t xml:space="preserve"> s.r.o.</w:t>
      </w:r>
    </w:p>
    <w:p w:rsidR="00410D6C" w:rsidRDefault="00410D6C" w:rsidP="00410D6C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Sídlo:</w:t>
      </w:r>
      <w:r w:rsidR="00E34792" w:rsidRPr="00F7614F">
        <w:rPr>
          <w:rFonts w:ascii="Roboto" w:hAnsi="Roboto"/>
          <w:sz w:val="20"/>
          <w:szCs w:val="20"/>
        </w:rPr>
        <w:t xml:space="preserve"> </w:t>
      </w:r>
      <w:r w:rsidR="007E62C6">
        <w:rPr>
          <w:rFonts w:ascii="Roboto" w:hAnsi="Roboto"/>
          <w:sz w:val="20"/>
          <w:szCs w:val="20"/>
        </w:rPr>
        <w:t>Janáčkovo nábřeží 133/61, 150 00 Praha 5 Malá Strana</w:t>
      </w:r>
    </w:p>
    <w:p w:rsidR="007E62C6" w:rsidRPr="00F7614F" w:rsidRDefault="007E62C6" w:rsidP="007E62C6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IČ: </w:t>
      </w:r>
      <w:r>
        <w:rPr>
          <w:rFonts w:ascii="Roboto" w:hAnsi="Roboto"/>
          <w:sz w:val="20"/>
          <w:szCs w:val="20"/>
        </w:rPr>
        <w:t>28165403</w:t>
      </w:r>
      <w:r w:rsidRPr="00F7614F">
        <w:rPr>
          <w:rFonts w:ascii="Roboto" w:hAnsi="Roboto"/>
          <w:sz w:val="20"/>
          <w:szCs w:val="20"/>
        </w:rPr>
        <w:t>, DIČ:</w:t>
      </w:r>
      <w:r>
        <w:rPr>
          <w:rFonts w:ascii="Roboto" w:hAnsi="Roboto"/>
          <w:sz w:val="20"/>
          <w:szCs w:val="20"/>
        </w:rPr>
        <w:t xml:space="preserve"> CZ28165403</w:t>
      </w:r>
    </w:p>
    <w:p w:rsidR="00410D6C" w:rsidRPr="00F7614F" w:rsidRDefault="00410D6C" w:rsidP="00410D6C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Zá</w:t>
      </w:r>
      <w:r w:rsidR="00E34792" w:rsidRPr="00F7614F">
        <w:rPr>
          <w:rFonts w:ascii="Roboto" w:hAnsi="Roboto"/>
          <w:sz w:val="20"/>
          <w:szCs w:val="20"/>
        </w:rPr>
        <w:t>pis v obchodním rejs</w:t>
      </w:r>
      <w:r w:rsidR="007E62C6">
        <w:rPr>
          <w:rFonts w:ascii="Roboto" w:hAnsi="Roboto"/>
          <w:sz w:val="20"/>
          <w:szCs w:val="20"/>
        </w:rPr>
        <w:t>tříku vedený městským soudem v Praze, oddíl C, vložka 129956</w:t>
      </w:r>
    </w:p>
    <w:p w:rsidR="00E34792" w:rsidRPr="00F7614F" w:rsidRDefault="00E34792" w:rsidP="00410D6C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Zastoupen</w:t>
      </w:r>
      <w:r w:rsidR="000D3EA4" w:rsidRPr="00F7614F">
        <w:rPr>
          <w:rFonts w:ascii="Roboto" w:hAnsi="Roboto"/>
          <w:sz w:val="20"/>
          <w:szCs w:val="20"/>
        </w:rPr>
        <w:t xml:space="preserve">a: </w:t>
      </w:r>
      <w:r w:rsidR="007E62C6">
        <w:rPr>
          <w:rFonts w:ascii="Roboto" w:hAnsi="Roboto"/>
          <w:sz w:val="20"/>
          <w:szCs w:val="20"/>
        </w:rPr>
        <w:t xml:space="preserve"> Alexandrem Dlouhým</w:t>
      </w:r>
    </w:p>
    <w:p w:rsidR="00410D6C" w:rsidRPr="00F7614F" w:rsidRDefault="00410D6C" w:rsidP="00410D6C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Osoba oprávněná k věcným jednáním:</w:t>
      </w:r>
      <w:r w:rsidRPr="00F7614F">
        <w:rPr>
          <w:rFonts w:ascii="Roboto" w:hAnsi="Roboto"/>
          <w:i/>
          <w:sz w:val="20"/>
          <w:szCs w:val="20"/>
        </w:rPr>
        <w:t xml:space="preserve"> </w:t>
      </w:r>
      <w:r w:rsidR="007E62C6">
        <w:rPr>
          <w:rFonts w:ascii="Roboto" w:hAnsi="Roboto"/>
          <w:i/>
          <w:sz w:val="20"/>
          <w:szCs w:val="20"/>
        </w:rPr>
        <w:t>Alexandr Dlouhý</w:t>
      </w:r>
    </w:p>
    <w:p w:rsidR="00410D6C" w:rsidRPr="00F7614F" w:rsidRDefault="00410D6C" w:rsidP="00410D6C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Bankovní </w:t>
      </w:r>
      <w:r w:rsidR="000D3EA4" w:rsidRPr="00F7614F">
        <w:rPr>
          <w:rFonts w:ascii="Roboto" w:hAnsi="Roboto"/>
          <w:sz w:val="20"/>
          <w:szCs w:val="20"/>
        </w:rPr>
        <w:t>spojení:</w:t>
      </w:r>
      <w:r w:rsidR="007E62C6">
        <w:rPr>
          <w:rFonts w:ascii="Roboto" w:hAnsi="Roboto"/>
          <w:sz w:val="20"/>
          <w:szCs w:val="20"/>
        </w:rPr>
        <w:t xml:space="preserve"> </w:t>
      </w:r>
      <w:proofErr w:type="spellStart"/>
      <w:r w:rsidR="003D6A12">
        <w:rPr>
          <w:rFonts w:ascii="Roboto" w:hAnsi="Roboto"/>
          <w:sz w:val="20"/>
          <w:szCs w:val="20"/>
        </w:rPr>
        <w:t>xxxxxxxxxx</w:t>
      </w:r>
      <w:proofErr w:type="spellEnd"/>
    </w:p>
    <w:p w:rsidR="00D03482" w:rsidRPr="00F7614F" w:rsidRDefault="003D6A12" w:rsidP="00410D6C">
      <w:pPr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 </w:t>
      </w:r>
      <w:r w:rsidR="00410D6C" w:rsidRPr="00F7614F">
        <w:rPr>
          <w:rFonts w:ascii="Roboto" w:hAnsi="Roboto"/>
          <w:sz w:val="20"/>
          <w:szCs w:val="20"/>
        </w:rPr>
        <w:t>(dále jen „Dárce“)</w:t>
      </w:r>
    </w:p>
    <w:p w:rsidR="00410D6C" w:rsidRPr="00F7614F" w:rsidRDefault="00410D6C" w:rsidP="00410D6C">
      <w:pPr>
        <w:jc w:val="both"/>
        <w:rPr>
          <w:rFonts w:ascii="Roboto" w:hAnsi="Roboto"/>
          <w:sz w:val="20"/>
          <w:szCs w:val="20"/>
        </w:rPr>
      </w:pPr>
    </w:p>
    <w:p w:rsidR="00D03482" w:rsidRPr="00F7614F" w:rsidRDefault="00D03482" w:rsidP="00D03482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a</w:t>
      </w:r>
    </w:p>
    <w:p w:rsidR="00D03482" w:rsidRPr="00F7614F" w:rsidRDefault="00D03482" w:rsidP="00D03482">
      <w:pPr>
        <w:rPr>
          <w:rFonts w:ascii="Roboto" w:hAnsi="Roboto"/>
          <w:sz w:val="20"/>
          <w:szCs w:val="20"/>
        </w:rPr>
      </w:pPr>
    </w:p>
    <w:p w:rsidR="004C4326" w:rsidRPr="00F7614F" w:rsidRDefault="004C4326" w:rsidP="004C4326">
      <w:pPr>
        <w:rPr>
          <w:rFonts w:ascii="Roboto" w:hAnsi="Roboto"/>
          <w:b/>
          <w:sz w:val="20"/>
          <w:szCs w:val="20"/>
        </w:rPr>
      </w:pPr>
      <w:r w:rsidRPr="00F7614F">
        <w:rPr>
          <w:rFonts w:ascii="Roboto" w:hAnsi="Roboto"/>
          <w:b/>
          <w:sz w:val="20"/>
          <w:szCs w:val="20"/>
        </w:rPr>
        <w:t xml:space="preserve">Akademie múzických umění v Praze, veřejná vysoká škola dle zák. č. 111/1998 Sb., v platném znění </w:t>
      </w:r>
    </w:p>
    <w:p w:rsidR="004C4326" w:rsidRPr="00F7614F" w:rsidRDefault="004C4326" w:rsidP="004C4326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Sídlo: Malostranské nám. 12, 118 00 Praha 1, Česká republika</w:t>
      </w:r>
    </w:p>
    <w:p w:rsidR="008135B2" w:rsidRPr="00F7614F" w:rsidRDefault="008135B2" w:rsidP="008135B2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IČ: 61384984, DIČ: CZ61384984</w:t>
      </w:r>
    </w:p>
    <w:p w:rsidR="008135B2" w:rsidRPr="00F7614F" w:rsidRDefault="008135B2" w:rsidP="008135B2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Zastoupena: Ing. Ladislavem </w:t>
      </w:r>
      <w:proofErr w:type="spellStart"/>
      <w:r w:rsidRPr="00F7614F">
        <w:rPr>
          <w:rFonts w:ascii="Roboto" w:hAnsi="Roboto"/>
          <w:sz w:val="20"/>
          <w:szCs w:val="20"/>
        </w:rPr>
        <w:t>Paluskou</w:t>
      </w:r>
      <w:proofErr w:type="spellEnd"/>
      <w:r w:rsidRPr="00F7614F">
        <w:rPr>
          <w:rFonts w:ascii="Roboto" w:hAnsi="Roboto"/>
          <w:sz w:val="20"/>
          <w:szCs w:val="20"/>
        </w:rPr>
        <w:t>, kvestorem AMU</w:t>
      </w:r>
    </w:p>
    <w:p w:rsidR="008135B2" w:rsidRPr="00F7614F" w:rsidRDefault="008135B2" w:rsidP="003D6A12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Bankovní </w:t>
      </w:r>
      <w:proofErr w:type="spellStart"/>
      <w:r w:rsidRPr="00F7614F">
        <w:rPr>
          <w:rFonts w:ascii="Roboto" w:hAnsi="Roboto"/>
          <w:sz w:val="20"/>
          <w:szCs w:val="20"/>
        </w:rPr>
        <w:t>spojení:</w:t>
      </w:r>
      <w:r w:rsidR="003D6A12">
        <w:rPr>
          <w:rFonts w:ascii="Roboto" w:hAnsi="Roboto"/>
          <w:sz w:val="20"/>
          <w:szCs w:val="20"/>
        </w:rPr>
        <w:t>xxxxxxxxxxxxxxxxx</w:t>
      </w:r>
      <w:proofErr w:type="spellEnd"/>
      <w:r w:rsidR="005B0E35">
        <w:rPr>
          <w:rFonts w:ascii="Roboto" w:hAnsi="Roboto"/>
          <w:b/>
          <w:bCs/>
          <w:sz w:val="20"/>
          <w:szCs w:val="20"/>
        </w:rPr>
        <w:tab/>
      </w:r>
    </w:p>
    <w:p w:rsidR="004C4326" w:rsidRPr="00F7614F" w:rsidRDefault="004C4326" w:rsidP="004C4326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Součást</w:t>
      </w:r>
      <w:r w:rsidRPr="00F7614F">
        <w:rPr>
          <w:rFonts w:ascii="Roboto" w:hAnsi="Roboto"/>
          <w:b/>
          <w:sz w:val="20"/>
          <w:szCs w:val="20"/>
        </w:rPr>
        <w:t xml:space="preserve">: </w:t>
      </w:r>
      <w:r w:rsidRPr="00F7614F">
        <w:rPr>
          <w:rFonts w:ascii="Roboto" w:hAnsi="Roboto"/>
          <w:sz w:val="20"/>
          <w:szCs w:val="20"/>
        </w:rPr>
        <w:t>Filmová a televizní fakulta (FAMU)</w:t>
      </w:r>
    </w:p>
    <w:p w:rsidR="004C4326" w:rsidRPr="00F7614F" w:rsidRDefault="004C4326" w:rsidP="004C4326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Pracoviště: Studio FAMU</w:t>
      </w:r>
    </w:p>
    <w:p w:rsidR="004C4326" w:rsidRPr="00F7614F" w:rsidRDefault="004C4326" w:rsidP="004C4326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Adresa: Klimentská 4, 110 00 Praha 1, Česká republika</w:t>
      </w:r>
    </w:p>
    <w:p w:rsidR="006A0EC2" w:rsidRPr="00F7614F" w:rsidRDefault="006A0EC2" w:rsidP="00D03482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(dále jen „Obdarovaný“)</w:t>
      </w:r>
    </w:p>
    <w:p w:rsidR="006A0EC2" w:rsidRPr="00F7614F" w:rsidRDefault="006A0EC2" w:rsidP="00D03482">
      <w:pPr>
        <w:rPr>
          <w:rFonts w:ascii="Roboto" w:hAnsi="Roboto"/>
          <w:sz w:val="20"/>
          <w:szCs w:val="20"/>
        </w:rPr>
      </w:pPr>
    </w:p>
    <w:p w:rsidR="006A0EC2" w:rsidRPr="00F7614F" w:rsidRDefault="006A0EC2" w:rsidP="006A0EC2">
      <w:pPr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II.</w:t>
      </w:r>
    </w:p>
    <w:p w:rsidR="006A0EC2" w:rsidRPr="00F7614F" w:rsidRDefault="006A0EC2" w:rsidP="006A0EC2">
      <w:pPr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Předmět smlouvy</w:t>
      </w:r>
    </w:p>
    <w:p w:rsidR="006A0EC2" w:rsidRPr="00F7614F" w:rsidRDefault="006A0EC2" w:rsidP="006A0EC2">
      <w:pPr>
        <w:rPr>
          <w:rFonts w:ascii="Roboto" w:hAnsi="Roboto"/>
          <w:sz w:val="20"/>
          <w:szCs w:val="20"/>
        </w:rPr>
      </w:pPr>
    </w:p>
    <w:p w:rsidR="008F1E6D" w:rsidRPr="00F7614F" w:rsidRDefault="006A0EC2" w:rsidP="008F1E6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Dárce se na základě této smlouvy zavazuje </w:t>
      </w:r>
      <w:r w:rsidR="00EE65DE" w:rsidRPr="00F7614F">
        <w:rPr>
          <w:rFonts w:ascii="Roboto" w:hAnsi="Roboto"/>
          <w:sz w:val="20"/>
          <w:szCs w:val="20"/>
        </w:rPr>
        <w:t xml:space="preserve">dobrovolně </w:t>
      </w:r>
      <w:r w:rsidRPr="00F7614F">
        <w:rPr>
          <w:rFonts w:ascii="Roboto" w:hAnsi="Roboto"/>
          <w:sz w:val="20"/>
          <w:szCs w:val="20"/>
        </w:rPr>
        <w:t xml:space="preserve">poskytnout Obdarovanému </w:t>
      </w:r>
      <w:r w:rsidR="00EE65DE" w:rsidRPr="00F7614F">
        <w:rPr>
          <w:rFonts w:ascii="Roboto" w:hAnsi="Roboto"/>
          <w:sz w:val="20"/>
          <w:szCs w:val="20"/>
        </w:rPr>
        <w:t>dar spočívající v následujícím věcném</w:t>
      </w:r>
      <w:r w:rsidR="000D3EA4" w:rsidRPr="00F7614F">
        <w:rPr>
          <w:rFonts w:ascii="Roboto" w:hAnsi="Roboto"/>
          <w:sz w:val="20"/>
          <w:szCs w:val="20"/>
        </w:rPr>
        <w:t xml:space="preserve"> plnění v celkové hodnotě </w:t>
      </w:r>
      <w:r w:rsidR="007E62C6">
        <w:rPr>
          <w:rFonts w:ascii="Roboto" w:hAnsi="Roboto"/>
          <w:sz w:val="20"/>
          <w:szCs w:val="20"/>
        </w:rPr>
        <w:t>100 000,-</w:t>
      </w:r>
      <w:r w:rsidR="008F1E6D" w:rsidRPr="00F7614F">
        <w:rPr>
          <w:rFonts w:ascii="Roboto" w:hAnsi="Roboto"/>
          <w:sz w:val="20"/>
          <w:szCs w:val="20"/>
        </w:rPr>
        <w:t xml:space="preserve"> Kč, </w:t>
      </w:r>
      <w:r w:rsidR="000D3EA4" w:rsidRPr="00F7614F">
        <w:rPr>
          <w:rFonts w:ascii="Roboto" w:hAnsi="Roboto"/>
          <w:sz w:val="20"/>
          <w:szCs w:val="20"/>
        </w:rPr>
        <w:t xml:space="preserve">slovy: </w:t>
      </w:r>
      <w:r w:rsidR="007E62C6">
        <w:rPr>
          <w:rFonts w:ascii="Roboto" w:hAnsi="Roboto"/>
          <w:sz w:val="20"/>
          <w:szCs w:val="20"/>
        </w:rPr>
        <w:t xml:space="preserve">Sto tisíc Korun </w:t>
      </w:r>
      <w:proofErr w:type="gramStart"/>
      <w:r w:rsidR="007E62C6">
        <w:rPr>
          <w:rFonts w:ascii="Roboto" w:hAnsi="Roboto"/>
          <w:sz w:val="20"/>
          <w:szCs w:val="20"/>
        </w:rPr>
        <w:t>českých</w:t>
      </w:r>
      <w:r w:rsidR="008F1E6D" w:rsidRPr="00F7614F">
        <w:rPr>
          <w:rFonts w:ascii="Roboto" w:hAnsi="Roboto"/>
          <w:sz w:val="20"/>
          <w:szCs w:val="20"/>
        </w:rPr>
        <w:t>(dále</w:t>
      </w:r>
      <w:proofErr w:type="gramEnd"/>
      <w:r w:rsidR="008F1E6D" w:rsidRPr="00F7614F">
        <w:rPr>
          <w:rFonts w:ascii="Roboto" w:hAnsi="Roboto"/>
          <w:sz w:val="20"/>
          <w:szCs w:val="20"/>
        </w:rPr>
        <w:t xml:space="preserve"> jen „dar“).</w:t>
      </w:r>
    </w:p>
    <w:p w:rsidR="008F1E6D" w:rsidRPr="00F7614F" w:rsidRDefault="008F1E6D" w:rsidP="008F1E6D">
      <w:pPr>
        <w:pStyle w:val="Odstavecseseznamem"/>
        <w:ind w:left="284"/>
        <w:jc w:val="both"/>
        <w:rPr>
          <w:rFonts w:ascii="Roboto" w:hAnsi="Roboto"/>
          <w:sz w:val="20"/>
          <w:szCs w:val="20"/>
        </w:rPr>
      </w:pPr>
    </w:p>
    <w:p w:rsidR="008F1E6D" w:rsidRPr="00F7614F" w:rsidRDefault="00EE65DE" w:rsidP="008F1E6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Dar je určen pro</w:t>
      </w:r>
      <w:r w:rsidR="006A0EC2" w:rsidRPr="00F7614F">
        <w:rPr>
          <w:rFonts w:ascii="Roboto" w:hAnsi="Roboto"/>
          <w:sz w:val="20"/>
          <w:szCs w:val="20"/>
        </w:rPr>
        <w:t xml:space="preserve"> vzdělání studentů Obdarovaného a to konk</w:t>
      </w:r>
      <w:r w:rsidR="00EB74D0" w:rsidRPr="00F7614F">
        <w:rPr>
          <w:rFonts w:ascii="Roboto" w:hAnsi="Roboto"/>
          <w:sz w:val="20"/>
          <w:szCs w:val="20"/>
        </w:rPr>
        <w:t xml:space="preserve">rétně na realizaci filmu s názvem </w:t>
      </w:r>
      <w:r w:rsidR="007E62C6">
        <w:rPr>
          <w:rFonts w:ascii="Roboto" w:hAnsi="Roboto"/>
          <w:sz w:val="20"/>
          <w:szCs w:val="20"/>
        </w:rPr>
        <w:t>„Maso“</w:t>
      </w:r>
      <w:r w:rsidR="00286266" w:rsidRPr="00F7614F">
        <w:rPr>
          <w:rFonts w:ascii="Roboto" w:hAnsi="Roboto"/>
          <w:sz w:val="20"/>
          <w:szCs w:val="20"/>
        </w:rPr>
        <w:t>,</w:t>
      </w:r>
      <w:r w:rsidR="00EB74D0" w:rsidRPr="00F7614F">
        <w:rPr>
          <w:rFonts w:ascii="Roboto" w:hAnsi="Roboto"/>
          <w:sz w:val="20"/>
          <w:szCs w:val="20"/>
        </w:rPr>
        <w:t xml:space="preserve"> režie </w:t>
      </w:r>
      <w:proofErr w:type="spellStart"/>
      <w:r w:rsidR="003D6A12">
        <w:rPr>
          <w:rFonts w:ascii="Roboto" w:hAnsi="Roboto"/>
          <w:sz w:val="20"/>
          <w:szCs w:val="20"/>
        </w:rPr>
        <w:t>xxxxxxxxxxxx</w:t>
      </w:r>
      <w:proofErr w:type="spellEnd"/>
      <w:r w:rsidR="009327C4" w:rsidRPr="00F7614F">
        <w:rPr>
          <w:rFonts w:ascii="Roboto" w:hAnsi="Roboto"/>
          <w:sz w:val="20"/>
          <w:szCs w:val="20"/>
        </w:rPr>
        <w:t>, jedná</w:t>
      </w:r>
      <w:r w:rsidR="00EB74D0" w:rsidRPr="00F7614F">
        <w:rPr>
          <w:rFonts w:ascii="Roboto" w:hAnsi="Roboto"/>
          <w:sz w:val="20"/>
          <w:szCs w:val="20"/>
        </w:rPr>
        <w:t xml:space="preserve"> se o </w:t>
      </w:r>
      <w:r w:rsidR="007E62C6">
        <w:rPr>
          <w:rFonts w:ascii="Roboto" w:hAnsi="Roboto"/>
          <w:sz w:val="20"/>
          <w:szCs w:val="20"/>
        </w:rPr>
        <w:t>cvičení bakalářský film katedry střihové skladby.</w:t>
      </w:r>
    </w:p>
    <w:p w:rsidR="008F1E6D" w:rsidRPr="00F7614F" w:rsidRDefault="008F1E6D" w:rsidP="00F7614F">
      <w:pPr>
        <w:jc w:val="both"/>
        <w:rPr>
          <w:rFonts w:ascii="Roboto" w:hAnsi="Roboto"/>
          <w:sz w:val="20"/>
          <w:szCs w:val="20"/>
        </w:rPr>
      </w:pPr>
    </w:p>
    <w:p w:rsidR="00286266" w:rsidRPr="00F7614F" w:rsidRDefault="00F676B4" w:rsidP="008F1E6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Dárce se současně zavazuje na </w:t>
      </w:r>
      <w:r w:rsidR="00B10D61" w:rsidRPr="00F7614F">
        <w:rPr>
          <w:rFonts w:ascii="Roboto" w:hAnsi="Roboto"/>
          <w:sz w:val="20"/>
          <w:szCs w:val="20"/>
        </w:rPr>
        <w:t>O</w:t>
      </w:r>
      <w:r w:rsidRPr="00F7614F">
        <w:rPr>
          <w:rFonts w:ascii="Roboto" w:hAnsi="Roboto"/>
          <w:sz w:val="20"/>
          <w:szCs w:val="20"/>
        </w:rPr>
        <w:t>bdarovaného převést bezplatně vlastnické právo k tomuto daru.</w:t>
      </w:r>
    </w:p>
    <w:p w:rsidR="00286266" w:rsidRPr="00F7614F" w:rsidRDefault="00286266" w:rsidP="00F45F61">
      <w:pPr>
        <w:ind w:left="284" w:hanging="284"/>
        <w:rPr>
          <w:rFonts w:ascii="Roboto" w:hAnsi="Roboto"/>
          <w:color w:val="00B050"/>
          <w:sz w:val="20"/>
          <w:szCs w:val="20"/>
        </w:rPr>
      </w:pPr>
    </w:p>
    <w:p w:rsidR="006A0EC2" w:rsidRPr="00F7614F" w:rsidRDefault="00286266" w:rsidP="00F45F61">
      <w:pPr>
        <w:pStyle w:val="Odstavecseseznamem"/>
        <w:numPr>
          <w:ilvl w:val="0"/>
          <w:numId w:val="15"/>
        </w:numPr>
        <w:ind w:left="284" w:hanging="284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Obdarovaný prohlašuje, že tento dar přijímá.</w:t>
      </w:r>
    </w:p>
    <w:p w:rsidR="00286266" w:rsidRPr="00F7614F" w:rsidRDefault="00286266" w:rsidP="00F45F61">
      <w:pPr>
        <w:ind w:left="284" w:hanging="284"/>
        <w:rPr>
          <w:rFonts w:ascii="Roboto" w:hAnsi="Roboto"/>
          <w:sz w:val="20"/>
          <w:szCs w:val="20"/>
        </w:rPr>
      </w:pPr>
    </w:p>
    <w:p w:rsidR="00DA5CF0" w:rsidRPr="00F7614F" w:rsidRDefault="00DA5CF0" w:rsidP="00F45F61">
      <w:pPr>
        <w:numPr>
          <w:ilvl w:val="0"/>
          <w:numId w:val="15"/>
        </w:numPr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Obdarovaný se zavazuje, že finanční prostředky budou využity </w:t>
      </w:r>
      <w:r w:rsidR="00286266" w:rsidRPr="00F7614F">
        <w:rPr>
          <w:rFonts w:ascii="Roboto" w:hAnsi="Roboto"/>
          <w:sz w:val="20"/>
          <w:szCs w:val="20"/>
        </w:rPr>
        <w:t xml:space="preserve">výlučně </w:t>
      </w:r>
      <w:r w:rsidR="00EE65DE" w:rsidRPr="00F7614F">
        <w:rPr>
          <w:rFonts w:ascii="Roboto" w:hAnsi="Roboto"/>
          <w:sz w:val="20"/>
          <w:szCs w:val="20"/>
        </w:rPr>
        <w:t xml:space="preserve">k účelu </w:t>
      </w:r>
      <w:r w:rsidR="009327C4" w:rsidRPr="00F7614F">
        <w:rPr>
          <w:rFonts w:ascii="Roboto" w:hAnsi="Roboto"/>
          <w:sz w:val="20"/>
          <w:szCs w:val="20"/>
        </w:rPr>
        <w:t>uvedenému v odst.</w:t>
      </w:r>
      <w:r w:rsidR="008F1E6D" w:rsidRPr="00F7614F">
        <w:rPr>
          <w:rFonts w:ascii="Roboto" w:hAnsi="Roboto"/>
          <w:sz w:val="20"/>
          <w:szCs w:val="20"/>
        </w:rPr>
        <w:t xml:space="preserve"> 2</w:t>
      </w:r>
      <w:r w:rsidR="00286266" w:rsidRPr="00F7614F">
        <w:rPr>
          <w:rFonts w:ascii="Roboto" w:hAnsi="Roboto"/>
          <w:sz w:val="20"/>
          <w:szCs w:val="20"/>
        </w:rPr>
        <w:t xml:space="preserve"> tohoto článku</w:t>
      </w:r>
      <w:r w:rsidR="00EE65DE" w:rsidRPr="00F7614F">
        <w:rPr>
          <w:rFonts w:ascii="Roboto" w:hAnsi="Roboto"/>
          <w:sz w:val="20"/>
          <w:szCs w:val="20"/>
        </w:rPr>
        <w:t xml:space="preserve"> a </w:t>
      </w:r>
      <w:r w:rsidRPr="00F7614F">
        <w:rPr>
          <w:rFonts w:ascii="Roboto" w:hAnsi="Roboto"/>
          <w:sz w:val="20"/>
          <w:szCs w:val="20"/>
        </w:rPr>
        <w:t xml:space="preserve">to nejpozději do </w:t>
      </w:r>
      <w:proofErr w:type="gramStart"/>
      <w:r w:rsidRPr="007E62C6">
        <w:rPr>
          <w:rFonts w:ascii="Roboto" w:hAnsi="Roboto"/>
          <w:sz w:val="20"/>
          <w:szCs w:val="20"/>
        </w:rPr>
        <w:t>31.12.2018</w:t>
      </w:r>
      <w:proofErr w:type="gramEnd"/>
      <w:r w:rsidRPr="007E62C6">
        <w:rPr>
          <w:rFonts w:ascii="Roboto" w:hAnsi="Roboto"/>
          <w:sz w:val="20"/>
          <w:szCs w:val="20"/>
        </w:rPr>
        <w:t>.</w:t>
      </w:r>
      <w:r w:rsidRPr="00F7614F">
        <w:rPr>
          <w:rFonts w:ascii="Roboto" w:hAnsi="Roboto"/>
          <w:sz w:val="20"/>
          <w:szCs w:val="20"/>
        </w:rPr>
        <w:t xml:space="preserve"> </w:t>
      </w:r>
    </w:p>
    <w:p w:rsidR="00DA5CF0" w:rsidRPr="00F7614F" w:rsidRDefault="00DA5CF0" w:rsidP="00DA5CF0">
      <w:pPr>
        <w:pStyle w:val="Odstavecseseznamem"/>
        <w:rPr>
          <w:rFonts w:ascii="Roboto" w:hAnsi="Roboto"/>
          <w:sz w:val="20"/>
          <w:szCs w:val="20"/>
        </w:rPr>
      </w:pPr>
    </w:p>
    <w:p w:rsidR="00DA5CF0" w:rsidRPr="005B0E35" w:rsidRDefault="00DA5CF0" w:rsidP="005B0E35">
      <w:pPr>
        <w:numPr>
          <w:ilvl w:val="0"/>
          <w:numId w:val="15"/>
        </w:numPr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Obdarovaný se zavazuje, že na požádání předloží</w:t>
      </w:r>
      <w:r w:rsidR="00EE65DE" w:rsidRPr="00F7614F">
        <w:rPr>
          <w:rFonts w:ascii="Roboto" w:hAnsi="Roboto"/>
          <w:sz w:val="20"/>
          <w:szCs w:val="20"/>
        </w:rPr>
        <w:t xml:space="preserve"> Dárci doklady </w:t>
      </w:r>
      <w:r w:rsidRPr="00F7614F">
        <w:rPr>
          <w:rFonts w:ascii="Roboto" w:hAnsi="Roboto"/>
          <w:sz w:val="20"/>
          <w:szCs w:val="20"/>
        </w:rPr>
        <w:t xml:space="preserve">osvědčující řádné použití daru a poskytne </w:t>
      </w:r>
      <w:r w:rsidR="00286266" w:rsidRPr="00F7614F">
        <w:rPr>
          <w:rFonts w:ascii="Roboto" w:hAnsi="Roboto"/>
          <w:sz w:val="20"/>
          <w:szCs w:val="20"/>
        </w:rPr>
        <w:t xml:space="preserve">Dárci na jeho požádání </w:t>
      </w:r>
      <w:r w:rsidR="00D11E63" w:rsidRPr="00F7614F">
        <w:rPr>
          <w:rFonts w:ascii="Roboto" w:hAnsi="Roboto"/>
          <w:sz w:val="20"/>
          <w:szCs w:val="20"/>
        </w:rPr>
        <w:t xml:space="preserve">rovněž </w:t>
      </w:r>
      <w:r w:rsidR="00286266" w:rsidRPr="00F7614F">
        <w:rPr>
          <w:rFonts w:ascii="Roboto" w:hAnsi="Roboto"/>
          <w:sz w:val="20"/>
          <w:szCs w:val="20"/>
        </w:rPr>
        <w:t>součinnost pro účely prokázání splnění podmínek odečtu</w:t>
      </w:r>
      <w:r w:rsidR="00F676B4" w:rsidRPr="00F7614F">
        <w:rPr>
          <w:rFonts w:ascii="Roboto" w:hAnsi="Roboto"/>
          <w:sz w:val="20"/>
          <w:szCs w:val="20"/>
        </w:rPr>
        <w:t xml:space="preserve"> hodnoty daru</w:t>
      </w:r>
      <w:r w:rsidR="00286266" w:rsidRPr="00F7614F">
        <w:rPr>
          <w:rFonts w:ascii="Roboto" w:hAnsi="Roboto"/>
          <w:sz w:val="20"/>
          <w:szCs w:val="20"/>
        </w:rPr>
        <w:t xml:space="preserve"> </w:t>
      </w:r>
      <w:r w:rsidR="0070255A" w:rsidRPr="00F7614F">
        <w:rPr>
          <w:rFonts w:ascii="Roboto" w:hAnsi="Roboto"/>
          <w:sz w:val="20"/>
          <w:szCs w:val="20"/>
        </w:rPr>
        <w:t xml:space="preserve">od základu daně z příjmů Dárce </w:t>
      </w:r>
      <w:r w:rsidR="001D3907" w:rsidRPr="00F7614F">
        <w:rPr>
          <w:rFonts w:ascii="Roboto" w:hAnsi="Roboto"/>
          <w:sz w:val="20"/>
          <w:szCs w:val="20"/>
        </w:rPr>
        <w:t>ve smyslu zákona č. 586/1992 Sb., o daních z příjmů, ve znění pozdějších předpisů.</w:t>
      </w:r>
    </w:p>
    <w:p w:rsidR="00190485" w:rsidRDefault="00190485" w:rsidP="00345376">
      <w:pPr>
        <w:rPr>
          <w:rFonts w:ascii="Roboto" w:hAnsi="Roboto"/>
          <w:sz w:val="20"/>
          <w:szCs w:val="20"/>
        </w:rPr>
      </w:pPr>
    </w:p>
    <w:p w:rsidR="005B0E35" w:rsidRPr="00F7614F" w:rsidRDefault="005B0E35" w:rsidP="00345376">
      <w:pPr>
        <w:rPr>
          <w:rFonts w:ascii="Roboto" w:hAnsi="Roboto"/>
          <w:sz w:val="20"/>
          <w:szCs w:val="20"/>
        </w:rPr>
      </w:pPr>
    </w:p>
    <w:p w:rsidR="00190485" w:rsidRPr="00F7614F" w:rsidRDefault="00345376" w:rsidP="00190485">
      <w:pPr>
        <w:ind w:left="360"/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III</w:t>
      </w:r>
      <w:r w:rsidR="00190485" w:rsidRPr="00F7614F">
        <w:rPr>
          <w:rFonts w:ascii="Roboto" w:hAnsi="Roboto"/>
          <w:sz w:val="20"/>
          <w:szCs w:val="20"/>
        </w:rPr>
        <w:t>.</w:t>
      </w:r>
    </w:p>
    <w:p w:rsidR="00190485" w:rsidRPr="00F7614F" w:rsidRDefault="00AC02F9" w:rsidP="00190485">
      <w:pPr>
        <w:ind w:left="360"/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P</w:t>
      </w:r>
      <w:r w:rsidR="00D11E63" w:rsidRPr="00F7614F">
        <w:rPr>
          <w:rFonts w:ascii="Roboto" w:hAnsi="Roboto"/>
          <w:sz w:val="20"/>
          <w:szCs w:val="20"/>
        </w:rPr>
        <w:t>oskytnutí daru</w:t>
      </w:r>
    </w:p>
    <w:p w:rsidR="00190485" w:rsidRPr="00F7614F" w:rsidRDefault="00190485" w:rsidP="00190485">
      <w:pPr>
        <w:ind w:left="360"/>
        <w:jc w:val="center"/>
        <w:rPr>
          <w:rFonts w:ascii="Roboto" w:hAnsi="Roboto"/>
          <w:sz w:val="20"/>
          <w:szCs w:val="20"/>
        </w:rPr>
      </w:pPr>
    </w:p>
    <w:p w:rsidR="00D11E63" w:rsidRDefault="00AC02F9" w:rsidP="005B0E35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Dárce</w:t>
      </w:r>
      <w:r w:rsidR="009A6334" w:rsidRPr="00F7614F">
        <w:rPr>
          <w:rFonts w:ascii="Roboto" w:hAnsi="Roboto"/>
          <w:sz w:val="20"/>
          <w:szCs w:val="20"/>
        </w:rPr>
        <w:t xml:space="preserve"> se zavazuje </w:t>
      </w:r>
      <w:r w:rsidRPr="00F7614F">
        <w:rPr>
          <w:rFonts w:ascii="Roboto" w:hAnsi="Roboto"/>
          <w:sz w:val="20"/>
          <w:szCs w:val="20"/>
        </w:rPr>
        <w:t xml:space="preserve">převést dar </w:t>
      </w:r>
      <w:r w:rsidR="009A6334" w:rsidRPr="00F7614F">
        <w:rPr>
          <w:rFonts w:ascii="Roboto" w:hAnsi="Roboto"/>
          <w:sz w:val="20"/>
          <w:szCs w:val="20"/>
        </w:rPr>
        <w:t xml:space="preserve">Obdarovanému </w:t>
      </w:r>
      <w:r w:rsidR="00345376" w:rsidRPr="00F7614F">
        <w:rPr>
          <w:rFonts w:ascii="Roboto" w:hAnsi="Roboto"/>
          <w:sz w:val="20"/>
          <w:szCs w:val="20"/>
        </w:rPr>
        <w:t>bezhotovostním převodem na ba</w:t>
      </w:r>
      <w:r w:rsidRPr="00F7614F">
        <w:rPr>
          <w:rFonts w:ascii="Roboto" w:hAnsi="Roboto"/>
          <w:sz w:val="20"/>
          <w:szCs w:val="20"/>
        </w:rPr>
        <w:t xml:space="preserve">nkovní účet uvedený v záhlaví této smlouvy </w:t>
      </w:r>
      <w:r w:rsidR="009A6334" w:rsidRPr="00F7614F">
        <w:rPr>
          <w:rFonts w:ascii="Roboto" w:hAnsi="Roboto"/>
          <w:sz w:val="20"/>
          <w:szCs w:val="20"/>
        </w:rPr>
        <w:t xml:space="preserve">do </w:t>
      </w:r>
      <w:proofErr w:type="gramStart"/>
      <w:r w:rsidR="007E62C6">
        <w:rPr>
          <w:rFonts w:ascii="Roboto" w:hAnsi="Roboto"/>
          <w:sz w:val="20"/>
          <w:szCs w:val="20"/>
        </w:rPr>
        <w:t>30.11.</w:t>
      </w:r>
      <w:r w:rsidR="00DA5CF0" w:rsidRPr="00F7614F">
        <w:rPr>
          <w:rFonts w:ascii="Roboto" w:hAnsi="Roboto"/>
          <w:sz w:val="20"/>
          <w:szCs w:val="20"/>
        </w:rPr>
        <w:t>2018</w:t>
      </w:r>
      <w:proofErr w:type="gramEnd"/>
      <w:r w:rsidR="00190485" w:rsidRPr="00F7614F">
        <w:rPr>
          <w:rFonts w:ascii="Roboto" w:hAnsi="Roboto"/>
          <w:sz w:val="20"/>
          <w:szCs w:val="20"/>
        </w:rPr>
        <w:t xml:space="preserve">, přičemž </w:t>
      </w:r>
      <w:r w:rsidR="00FD2B80" w:rsidRPr="00F7614F">
        <w:rPr>
          <w:rFonts w:ascii="Roboto" w:hAnsi="Roboto"/>
          <w:sz w:val="20"/>
          <w:szCs w:val="20"/>
        </w:rPr>
        <w:t>se d</w:t>
      </w:r>
      <w:r w:rsidR="00190485" w:rsidRPr="00F7614F">
        <w:rPr>
          <w:rFonts w:ascii="Roboto" w:hAnsi="Roboto"/>
          <w:sz w:val="20"/>
          <w:szCs w:val="20"/>
        </w:rPr>
        <w:t>n</w:t>
      </w:r>
      <w:r w:rsidR="00FD2B80" w:rsidRPr="00F7614F">
        <w:rPr>
          <w:rFonts w:ascii="Roboto" w:hAnsi="Roboto"/>
          <w:sz w:val="20"/>
          <w:szCs w:val="20"/>
        </w:rPr>
        <w:t>em</w:t>
      </w:r>
      <w:r w:rsidR="00190485" w:rsidRPr="00F7614F">
        <w:rPr>
          <w:rFonts w:ascii="Roboto" w:hAnsi="Roboto"/>
          <w:sz w:val="20"/>
          <w:szCs w:val="20"/>
        </w:rPr>
        <w:t xml:space="preserve"> předání daru rozumí den </w:t>
      </w:r>
      <w:r w:rsidR="00FD2B80" w:rsidRPr="00F7614F">
        <w:rPr>
          <w:rFonts w:ascii="Roboto" w:hAnsi="Roboto"/>
          <w:sz w:val="20"/>
          <w:szCs w:val="20"/>
        </w:rPr>
        <w:t>př</w:t>
      </w:r>
      <w:r w:rsidR="009A6334" w:rsidRPr="00F7614F">
        <w:rPr>
          <w:rFonts w:ascii="Roboto" w:hAnsi="Roboto"/>
          <w:sz w:val="20"/>
          <w:szCs w:val="20"/>
        </w:rPr>
        <w:t>edání věcného plnění popsaného v čl. I., odst. 1 smlouvy Dárcem Obdarovanému.</w:t>
      </w:r>
      <w:r w:rsidR="00DA006C" w:rsidRPr="00F7614F">
        <w:rPr>
          <w:rFonts w:ascii="Roboto" w:hAnsi="Roboto"/>
          <w:sz w:val="20"/>
          <w:szCs w:val="20"/>
        </w:rPr>
        <w:t xml:space="preserve"> </w:t>
      </w:r>
    </w:p>
    <w:p w:rsidR="005B0E35" w:rsidRPr="005B0E35" w:rsidRDefault="005B0E35" w:rsidP="005B0E35">
      <w:pPr>
        <w:ind w:left="284"/>
        <w:jc w:val="both"/>
        <w:rPr>
          <w:rFonts w:ascii="Roboto" w:hAnsi="Roboto"/>
          <w:sz w:val="20"/>
          <w:szCs w:val="20"/>
        </w:rPr>
      </w:pPr>
    </w:p>
    <w:p w:rsidR="00190485" w:rsidRDefault="00DA006C" w:rsidP="00F45F61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Dnem předání daru přechází na Obdarovaného i vlastnické právo k daru.</w:t>
      </w:r>
    </w:p>
    <w:p w:rsidR="003D6A12" w:rsidRDefault="003D6A12" w:rsidP="003D6A12">
      <w:pPr>
        <w:jc w:val="both"/>
        <w:rPr>
          <w:rFonts w:ascii="Roboto" w:hAnsi="Roboto"/>
          <w:sz w:val="20"/>
          <w:szCs w:val="20"/>
        </w:rPr>
      </w:pPr>
    </w:p>
    <w:p w:rsidR="003D6A12" w:rsidRDefault="003D6A12" w:rsidP="003D6A12">
      <w:pPr>
        <w:jc w:val="both"/>
        <w:rPr>
          <w:rFonts w:ascii="Roboto" w:hAnsi="Roboto"/>
          <w:sz w:val="20"/>
          <w:szCs w:val="20"/>
        </w:rPr>
      </w:pPr>
    </w:p>
    <w:p w:rsidR="003D6A12" w:rsidRDefault="003D6A12" w:rsidP="003D6A12">
      <w:pPr>
        <w:jc w:val="both"/>
        <w:rPr>
          <w:rFonts w:ascii="Roboto" w:hAnsi="Roboto"/>
          <w:sz w:val="20"/>
          <w:szCs w:val="20"/>
        </w:rPr>
      </w:pPr>
    </w:p>
    <w:p w:rsidR="00190485" w:rsidRPr="00F7614F" w:rsidRDefault="00190485" w:rsidP="00190485">
      <w:pPr>
        <w:ind w:left="360"/>
        <w:rPr>
          <w:rFonts w:ascii="Roboto" w:hAnsi="Roboto"/>
          <w:sz w:val="20"/>
          <w:szCs w:val="20"/>
        </w:rPr>
      </w:pPr>
    </w:p>
    <w:p w:rsidR="00345376" w:rsidRPr="00F7614F" w:rsidRDefault="00345376" w:rsidP="00345376">
      <w:pPr>
        <w:ind w:left="360"/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IV.</w:t>
      </w:r>
    </w:p>
    <w:p w:rsidR="00345376" w:rsidRPr="00F7614F" w:rsidRDefault="00345376" w:rsidP="00345376">
      <w:pPr>
        <w:ind w:left="360"/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Vrácení daru</w:t>
      </w:r>
    </w:p>
    <w:p w:rsidR="00345376" w:rsidRPr="00F7614F" w:rsidRDefault="00345376" w:rsidP="00345376">
      <w:pPr>
        <w:ind w:left="360"/>
        <w:rPr>
          <w:rFonts w:ascii="Roboto" w:hAnsi="Roboto"/>
          <w:sz w:val="20"/>
          <w:szCs w:val="20"/>
        </w:rPr>
      </w:pPr>
    </w:p>
    <w:p w:rsidR="00345376" w:rsidRPr="00F7614F" w:rsidRDefault="00345376" w:rsidP="00345376">
      <w:pPr>
        <w:ind w:left="360" w:hanging="360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1.</w:t>
      </w:r>
      <w:r w:rsidRPr="00F7614F">
        <w:rPr>
          <w:rFonts w:ascii="Roboto" w:hAnsi="Roboto"/>
          <w:sz w:val="20"/>
          <w:szCs w:val="20"/>
        </w:rPr>
        <w:tab/>
        <w:t>V případě, že Obdarovaný prokazatelně nepoužije dar k účelu dle čl. II., odst. 2. této smlouvy nebo dle čl. II., odst. 5, této smlouvy neprokáže Dárci užití daru, je Dárce oprávněn požádat Obdarovaného o vrácení daru. Lhůta pro vrácení daru činí 30 dní ode dne, kdy byl Obdarovaný Dárcem v souladu s touto smlouvou písemně o vrácení daru požádán.</w:t>
      </w:r>
    </w:p>
    <w:p w:rsidR="00345376" w:rsidRPr="00F7614F" w:rsidRDefault="00345376" w:rsidP="00190485">
      <w:pPr>
        <w:ind w:left="360"/>
        <w:rPr>
          <w:rFonts w:ascii="Roboto" w:hAnsi="Roboto"/>
          <w:sz w:val="20"/>
          <w:szCs w:val="20"/>
        </w:rPr>
      </w:pPr>
    </w:p>
    <w:p w:rsidR="00190485" w:rsidRPr="00F7614F" w:rsidRDefault="00190485" w:rsidP="00190485">
      <w:pPr>
        <w:ind w:left="360"/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V.</w:t>
      </w:r>
    </w:p>
    <w:p w:rsidR="00190485" w:rsidRPr="00F7614F" w:rsidRDefault="00190485" w:rsidP="00190485">
      <w:pPr>
        <w:ind w:left="360"/>
        <w:jc w:val="center"/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Závěrečná ujednání</w:t>
      </w:r>
    </w:p>
    <w:p w:rsidR="00190485" w:rsidRPr="00F7614F" w:rsidRDefault="00190485" w:rsidP="00190485">
      <w:pPr>
        <w:ind w:left="360"/>
        <w:jc w:val="center"/>
        <w:rPr>
          <w:rFonts w:ascii="Roboto" w:hAnsi="Roboto"/>
          <w:sz w:val="20"/>
          <w:szCs w:val="20"/>
        </w:rPr>
      </w:pPr>
    </w:p>
    <w:p w:rsidR="00734992" w:rsidRPr="00F7614F" w:rsidRDefault="00B10D61" w:rsidP="00F45F61">
      <w:pPr>
        <w:pStyle w:val="Zkladntextodsazen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Roboto" w:hAnsi="Roboto" w:cs="Tahoma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>Změny této smlouvy mohou být učiněny pouze v písemné formě</w:t>
      </w:r>
      <w:r w:rsidRPr="00F7614F">
        <w:rPr>
          <w:rFonts w:ascii="Roboto" w:hAnsi="Roboto" w:cs="Tahoma"/>
          <w:sz w:val="20"/>
          <w:szCs w:val="20"/>
        </w:rPr>
        <w:t xml:space="preserve"> formou písemných dodatků</w:t>
      </w:r>
      <w:r w:rsidRPr="00F7614F">
        <w:rPr>
          <w:rFonts w:ascii="Roboto" w:hAnsi="Roboto"/>
          <w:sz w:val="20"/>
          <w:szCs w:val="20"/>
        </w:rPr>
        <w:t xml:space="preserve"> po vzájemné dohodě obou smluvních stran.</w:t>
      </w:r>
      <w:r w:rsidRPr="00F7614F">
        <w:rPr>
          <w:rFonts w:ascii="Roboto" w:hAnsi="Roboto" w:cs="Tahoma"/>
          <w:sz w:val="20"/>
          <w:szCs w:val="20"/>
        </w:rPr>
        <w:t xml:space="preserve"> Dodatky musí být jako takové označeny, číslovány nepřerušenou číselnou řadou a podepsány oprávněnými osobami obou smluvních stran. Dodatky musí obsahovat dohodu o celém textu smlouvy. Změny smlouvy provedené v jiné než takto sjednané formě smluvní strany vylučují.</w:t>
      </w:r>
      <w:r w:rsidR="00734992" w:rsidRPr="00F7614F">
        <w:rPr>
          <w:rFonts w:ascii="Roboto" w:hAnsi="Roboto" w:cs="Tahoma"/>
          <w:sz w:val="20"/>
          <w:szCs w:val="20"/>
        </w:rPr>
        <w:t xml:space="preserve"> Za písemnou formu nebude pro tento účel považována výměna e-mailových, nebo jiných elektronických zpráv.</w:t>
      </w:r>
    </w:p>
    <w:p w:rsidR="00190485" w:rsidRPr="00F7614F" w:rsidRDefault="00190485" w:rsidP="00F45F61">
      <w:pPr>
        <w:tabs>
          <w:tab w:val="num" w:pos="284"/>
        </w:tabs>
        <w:ind w:left="284" w:hanging="284"/>
        <w:rPr>
          <w:rFonts w:ascii="Roboto" w:hAnsi="Roboto"/>
          <w:sz w:val="20"/>
          <w:szCs w:val="20"/>
        </w:rPr>
      </w:pPr>
    </w:p>
    <w:p w:rsidR="00B10D61" w:rsidRPr="00F7614F" w:rsidRDefault="00B10D61" w:rsidP="00F45F61">
      <w:pPr>
        <w:pStyle w:val="Zkladntextodsazen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Roboto" w:hAnsi="Roboto" w:cs="Tahoma"/>
          <w:sz w:val="20"/>
          <w:szCs w:val="20"/>
        </w:rPr>
      </w:pPr>
      <w:r w:rsidRPr="00F7614F">
        <w:rPr>
          <w:rFonts w:ascii="Roboto" w:hAnsi="Roboto" w:cs="Tahoma"/>
          <w:sz w:val="20"/>
          <w:szCs w:val="20"/>
        </w:rPr>
        <w:t xml:space="preserve">Tato smlouva vyvolává právní následky, které jsou v ní vyjádřeny, jakož i </w:t>
      </w:r>
    </w:p>
    <w:p w:rsidR="00B10D61" w:rsidRPr="00F7614F" w:rsidRDefault="00B10D61" w:rsidP="00F45F61">
      <w:pPr>
        <w:pStyle w:val="Prosttext1"/>
        <w:tabs>
          <w:tab w:val="num" w:pos="284"/>
        </w:tabs>
        <w:spacing w:after="240"/>
        <w:ind w:left="284" w:hanging="284"/>
        <w:jc w:val="both"/>
        <w:rPr>
          <w:rFonts w:ascii="Roboto" w:hAnsi="Roboto" w:cs="Tahoma"/>
        </w:rPr>
      </w:pPr>
      <w:r w:rsidRPr="00F7614F">
        <w:rPr>
          <w:rFonts w:ascii="Roboto" w:hAnsi="Roboto" w:cs="Tahoma"/>
        </w:rPr>
        <w:t xml:space="preserve">    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 i použití zavedené praxe smluvních stran. Vedle shora uvedeného si strany potvrzují, že si nejsou vědomy žádných dosud mezi nimi zavedených obchodních zvyklostí či praxe.</w:t>
      </w:r>
    </w:p>
    <w:p w:rsidR="00B10D61" w:rsidRPr="00F7614F" w:rsidRDefault="00B10D61" w:rsidP="00F45F61">
      <w:pPr>
        <w:pStyle w:val="Prosttext1"/>
        <w:numPr>
          <w:ilvl w:val="0"/>
          <w:numId w:val="1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Roboto" w:hAnsi="Roboto"/>
        </w:rPr>
      </w:pPr>
      <w:r w:rsidRPr="00F7614F">
        <w:rPr>
          <w:rFonts w:ascii="Roboto" w:hAnsi="Roboto"/>
        </w:rPr>
        <w:t>T</w:t>
      </w:r>
      <w:r w:rsidR="00410D6C" w:rsidRPr="00F7614F">
        <w:rPr>
          <w:rFonts w:ascii="Roboto" w:hAnsi="Roboto"/>
        </w:rPr>
        <w:t>ato smlouva se sepisuje ve čtyřech</w:t>
      </w:r>
      <w:r w:rsidRPr="00F7614F">
        <w:rPr>
          <w:rFonts w:ascii="Roboto" w:hAnsi="Roboto"/>
        </w:rPr>
        <w:t xml:space="preserve"> vyhotoveních, z nichž každé, jestliže obsahuje podpisy oprávněných </w:t>
      </w:r>
      <w:r w:rsidR="009A6334" w:rsidRPr="00F7614F">
        <w:rPr>
          <w:rFonts w:ascii="Roboto" w:hAnsi="Roboto"/>
        </w:rPr>
        <w:t>zástupců</w:t>
      </w:r>
      <w:r w:rsidRPr="00F7614F">
        <w:rPr>
          <w:rFonts w:ascii="Roboto" w:hAnsi="Roboto"/>
        </w:rPr>
        <w:t xml:space="preserve"> obou smluvních stran, bu</w:t>
      </w:r>
      <w:r w:rsidR="00410D6C" w:rsidRPr="00F7614F">
        <w:rPr>
          <w:rFonts w:ascii="Roboto" w:hAnsi="Roboto"/>
        </w:rPr>
        <w:t>de považováno za originál. Dvě</w:t>
      </w:r>
      <w:r w:rsidRPr="00F7614F">
        <w:rPr>
          <w:rFonts w:ascii="Roboto" w:hAnsi="Roboto"/>
        </w:rPr>
        <w:t xml:space="preserve"> vyhotovení obdrží Obdarovaný a dvě vyhotovení Dárce. Smlouva se řídí právním řádem České republiky.</w:t>
      </w:r>
    </w:p>
    <w:p w:rsidR="00734992" w:rsidRPr="00F7614F" w:rsidRDefault="00734992" w:rsidP="00F45F61">
      <w:pPr>
        <w:pStyle w:val="Prosttext1"/>
        <w:numPr>
          <w:ilvl w:val="0"/>
          <w:numId w:val="1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Roboto" w:hAnsi="Roboto"/>
        </w:rPr>
      </w:pPr>
      <w:r w:rsidRPr="00F7614F">
        <w:rPr>
          <w:rFonts w:ascii="Roboto" w:hAnsi="Roboto"/>
        </w:rPr>
        <w:t>Smluvní strany výslovně potvrzují, že základní podmínky této smlouvy jsou výsledkem jednání stran a každá ze stran měla příležitost ovlivnit obsah základních podmínek této smlouvy. Smluvní strany potvrzují, že tato smlouva je projevem jejich svobodné a vážné vůle, byla sjednána svobodně, určitě a srozumitelně.</w:t>
      </w:r>
    </w:p>
    <w:p w:rsidR="00A84A45" w:rsidRPr="00F7614F" w:rsidRDefault="00A84A45" w:rsidP="00F45F61">
      <w:pPr>
        <w:pStyle w:val="Prosttext1"/>
        <w:numPr>
          <w:ilvl w:val="0"/>
          <w:numId w:val="1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Roboto" w:hAnsi="Roboto"/>
        </w:rPr>
      </w:pPr>
      <w:r w:rsidRPr="00F7614F">
        <w:rPr>
          <w:rFonts w:ascii="Roboto" w:hAnsi="Roboto"/>
        </w:rPr>
        <w:t xml:space="preserve">Dárce výslovně souhlasí s likvidací předmětu daru dle účelu uvedenému v </w:t>
      </w:r>
      <w:r w:rsidR="00345376" w:rsidRPr="00F7614F">
        <w:rPr>
          <w:rFonts w:ascii="Roboto" w:hAnsi="Roboto"/>
        </w:rPr>
        <w:t>čl. II., odst. 2</w:t>
      </w:r>
      <w:r w:rsidRPr="00F7614F">
        <w:rPr>
          <w:rFonts w:ascii="Roboto" w:hAnsi="Roboto"/>
        </w:rPr>
        <w:t>. této smlouvy.</w:t>
      </w:r>
    </w:p>
    <w:p w:rsidR="00355A6F" w:rsidRPr="00F7614F" w:rsidRDefault="00355A6F" w:rsidP="00F45F61">
      <w:pPr>
        <w:pStyle w:val="Prosttext1"/>
        <w:numPr>
          <w:ilvl w:val="0"/>
          <w:numId w:val="11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Roboto" w:hAnsi="Roboto" w:cs="Tahoma"/>
        </w:rPr>
      </w:pPr>
      <w:r w:rsidRPr="00F7614F">
        <w:rPr>
          <w:rFonts w:ascii="Roboto" w:hAnsi="Roboto"/>
        </w:rPr>
        <w:t>Smlouva má přílohu, která tvoří její nedílnou součást:</w:t>
      </w:r>
    </w:p>
    <w:p w:rsidR="00355A6F" w:rsidRPr="00F7614F" w:rsidRDefault="00355A6F" w:rsidP="00F7614F">
      <w:pPr>
        <w:pStyle w:val="Prosttext1"/>
        <w:spacing w:after="240"/>
        <w:ind w:left="284"/>
        <w:jc w:val="both"/>
        <w:rPr>
          <w:rFonts w:ascii="Roboto" w:hAnsi="Roboto" w:cs="Tahoma"/>
        </w:rPr>
      </w:pPr>
      <w:r w:rsidRPr="00F7614F">
        <w:rPr>
          <w:rFonts w:ascii="Roboto" w:hAnsi="Roboto" w:cs="Tahoma"/>
        </w:rPr>
        <w:t xml:space="preserve">Příloha č. 1 – </w:t>
      </w:r>
      <w:proofErr w:type="spellStart"/>
      <w:r w:rsidRPr="00F7614F">
        <w:rPr>
          <w:rFonts w:ascii="Roboto" w:hAnsi="Roboto" w:cs="Tahoma"/>
        </w:rPr>
        <w:t>Uveřejňovací</w:t>
      </w:r>
      <w:proofErr w:type="spellEnd"/>
      <w:r w:rsidRPr="00F7614F">
        <w:rPr>
          <w:rFonts w:ascii="Roboto" w:hAnsi="Roboto" w:cs="Tahoma"/>
        </w:rPr>
        <w:t xml:space="preserve"> doložka</w:t>
      </w:r>
    </w:p>
    <w:p w:rsidR="00D41B19" w:rsidRPr="00F7614F" w:rsidRDefault="00D41B19" w:rsidP="00D41B19">
      <w:pPr>
        <w:rPr>
          <w:rFonts w:ascii="Roboto" w:hAnsi="Roboto"/>
          <w:sz w:val="20"/>
          <w:szCs w:val="20"/>
        </w:rPr>
      </w:pPr>
    </w:p>
    <w:p w:rsidR="00D41B19" w:rsidRDefault="00D41B19" w:rsidP="00D41B19">
      <w:pPr>
        <w:rPr>
          <w:rFonts w:ascii="Roboto" w:hAnsi="Roboto"/>
          <w:sz w:val="20"/>
          <w:szCs w:val="20"/>
        </w:rPr>
      </w:pPr>
    </w:p>
    <w:p w:rsidR="005B0E35" w:rsidRDefault="005B0E35" w:rsidP="00D41B19">
      <w:pPr>
        <w:rPr>
          <w:rFonts w:ascii="Roboto" w:hAnsi="Roboto"/>
          <w:sz w:val="20"/>
          <w:szCs w:val="20"/>
        </w:rPr>
      </w:pPr>
    </w:p>
    <w:p w:rsidR="005B0E35" w:rsidRPr="00F7614F" w:rsidRDefault="005B0E35" w:rsidP="00D41B19">
      <w:pPr>
        <w:rPr>
          <w:rFonts w:ascii="Roboto" w:hAnsi="Roboto"/>
          <w:sz w:val="20"/>
          <w:szCs w:val="20"/>
        </w:rPr>
      </w:pPr>
    </w:p>
    <w:p w:rsidR="00D41B19" w:rsidRPr="00F7614F" w:rsidRDefault="007E62C6" w:rsidP="00D41B19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V Praze </w:t>
      </w:r>
      <w:r w:rsidR="00D41B19" w:rsidRPr="00F7614F">
        <w:rPr>
          <w:rFonts w:ascii="Roboto" w:hAnsi="Roboto"/>
          <w:sz w:val="20"/>
          <w:szCs w:val="20"/>
        </w:rPr>
        <w:t xml:space="preserve"> dne </w:t>
      </w:r>
      <w:r w:rsidR="003D6A12">
        <w:rPr>
          <w:rFonts w:ascii="Roboto" w:hAnsi="Roboto"/>
          <w:sz w:val="20"/>
          <w:szCs w:val="20"/>
        </w:rPr>
        <w:t>20.11.2018</w:t>
      </w:r>
      <w:r w:rsidR="00D41B19" w:rsidRPr="00F7614F">
        <w:rPr>
          <w:rFonts w:ascii="Roboto" w:hAnsi="Roboto"/>
          <w:sz w:val="20"/>
          <w:szCs w:val="20"/>
        </w:rPr>
        <w:t xml:space="preserve"> </w:t>
      </w:r>
      <w:r w:rsidR="00410D6C" w:rsidRPr="00F7614F">
        <w:rPr>
          <w:rFonts w:ascii="Roboto" w:hAnsi="Roboto"/>
          <w:sz w:val="20"/>
          <w:szCs w:val="20"/>
        </w:rPr>
        <w:t xml:space="preserve">                   </w:t>
      </w:r>
      <w:r w:rsidR="005B0E35">
        <w:rPr>
          <w:rFonts w:ascii="Roboto" w:hAnsi="Roboto"/>
          <w:sz w:val="20"/>
          <w:szCs w:val="20"/>
        </w:rPr>
        <w:t xml:space="preserve">                   </w:t>
      </w:r>
      <w:r>
        <w:rPr>
          <w:rFonts w:ascii="Roboto" w:hAnsi="Roboto"/>
          <w:sz w:val="20"/>
          <w:szCs w:val="20"/>
        </w:rPr>
        <w:t xml:space="preserve">        </w:t>
      </w:r>
      <w:r w:rsidR="00342282" w:rsidRPr="00F7614F">
        <w:rPr>
          <w:rFonts w:ascii="Roboto" w:hAnsi="Roboto"/>
          <w:sz w:val="20"/>
          <w:szCs w:val="20"/>
        </w:rPr>
        <w:t xml:space="preserve">V Praze dne </w:t>
      </w:r>
      <w:proofErr w:type="gramStart"/>
      <w:r w:rsidR="003D6A12">
        <w:rPr>
          <w:rFonts w:ascii="Roboto" w:hAnsi="Roboto"/>
          <w:sz w:val="20"/>
          <w:szCs w:val="20"/>
        </w:rPr>
        <w:t>21.11.2018</w:t>
      </w:r>
      <w:bookmarkStart w:id="0" w:name="_GoBack"/>
      <w:bookmarkEnd w:id="0"/>
      <w:proofErr w:type="gramEnd"/>
    </w:p>
    <w:p w:rsidR="00D41B19" w:rsidRPr="00F7614F" w:rsidRDefault="00D41B19" w:rsidP="00D41B19">
      <w:pPr>
        <w:rPr>
          <w:rFonts w:ascii="Roboto" w:hAnsi="Roboto"/>
          <w:sz w:val="20"/>
          <w:szCs w:val="20"/>
        </w:rPr>
      </w:pPr>
    </w:p>
    <w:p w:rsidR="00A01558" w:rsidRPr="00F7614F" w:rsidRDefault="00A01558" w:rsidP="00D41B19">
      <w:pPr>
        <w:rPr>
          <w:rFonts w:ascii="Roboto" w:hAnsi="Roboto"/>
          <w:sz w:val="20"/>
          <w:szCs w:val="20"/>
        </w:rPr>
      </w:pPr>
    </w:p>
    <w:p w:rsidR="008135B2" w:rsidRDefault="008135B2" w:rsidP="00D41B19">
      <w:pPr>
        <w:rPr>
          <w:rFonts w:ascii="Roboto" w:hAnsi="Roboto"/>
          <w:sz w:val="20"/>
          <w:szCs w:val="20"/>
        </w:rPr>
      </w:pPr>
    </w:p>
    <w:p w:rsidR="005B0E35" w:rsidRPr="00F7614F" w:rsidRDefault="005B0E35" w:rsidP="00D41B19">
      <w:pPr>
        <w:rPr>
          <w:rFonts w:ascii="Roboto" w:hAnsi="Roboto"/>
          <w:sz w:val="20"/>
          <w:szCs w:val="20"/>
        </w:rPr>
      </w:pPr>
    </w:p>
    <w:p w:rsidR="00A01558" w:rsidRPr="00F7614F" w:rsidRDefault="00A01558" w:rsidP="00D41B19">
      <w:pPr>
        <w:rPr>
          <w:rFonts w:ascii="Roboto" w:hAnsi="Roboto"/>
          <w:sz w:val="20"/>
          <w:szCs w:val="20"/>
        </w:rPr>
      </w:pPr>
    </w:p>
    <w:p w:rsidR="00D41B19" w:rsidRDefault="00342282" w:rsidP="00D41B19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Dárce:                                                    </w:t>
      </w:r>
      <w:r w:rsidR="009A6334" w:rsidRPr="00F7614F">
        <w:rPr>
          <w:rFonts w:ascii="Roboto" w:hAnsi="Roboto"/>
          <w:sz w:val="20"/>
          <w:szCs w:val="20"/>
        </w:rPr>
        <w:t xml:space="preserve">  </w:t>
      </w:r>
      <w:r w:rsidRPr="00F7614F">
        <w:rPr>
          <w:rFonts w:ascii="Roboto" w:hAnsi="Roboto"/>
          <w:sz w:val="20"/>
          <w:szCs w:val="20"/>
        </w:rPr>
        <w:t xml:space="preserve">     </w:t>
      </w:r>
      <w:r w:rsidR="005B0E35">
        <w:rPr>
          <w:rFonts w:ascii="Roboto" w:hAnsi="Roboto"/>
          <w:sz w:val="20"/>
          <w:szCs w:val="20"/>
        </w:rPr>
        <w:t xml:space="preserve">                       </w:t>
      </w:r>
      <w:r w:rsidR="007E62C6">
        <w:rPr>
          <w:rFonts w:ascii="Roboto" w:hAnsi="Roboto"/>
          <w:sz w:val="20"/>
          <w:szCs w:val="20"/>
        </w:rPr>
        <w:t xml:space="preserve">   </w:t>
      </w:r>
      <w:r w:rsidRPr="00F7614F">
        <w:rPr>
          <w:rFonts w:ascii="Roboto" w:hAnsi="Roboto"/>
          <w:sz w:val="20"/>
          <w:szCs w:val="20"/>
        </w:rPr>
        <w:t>Obdarovaný:</w:t>
      </w:r>
    </w:p>
    <w:p w:rsidR="005B0E35" w:rsidRDefault="005B0E35" w:rsidP="00D41B19">
      <w:pPr>
        <w:rPr>
          <w:rFonts w:ascii="Roboto" w:hAnsi="Roboto"/>
          <w:sz w:val="20"/>
          <w:szCs w:val="20"/>
        </w:rPr>
      </w:pPr>
    </w:p>
    <w:p w:rsidR="005B0E35" w:rsidRDefault="005B0E35" w:rsidP="00D41B19">
      <w:pPr>
        <w:rPr>
          <w:rFonts w:ascii="Roboto" w:hAnsi="Roboto"/>
          <w:sz w:val="20"/>
          <w:szCs w:val="20"/>
        </w:rPr>
      </w:pPr>
    </w:p>
    <w:p w:rsidR="005B0E35" w:rsidRPr="00F7614F" w:rsidRDefault="005B0E35" w:rsidP="00D41B19">
      <w:pPr>
        <w:rPr>
          <w:rFonts w:ascii="Roboto" w:hAnsi="Roboto"/>
          <w:sz w:val="20"/>
          <w:szCs w:val="20"/>
        </w:rPr>
      </w:pPr>
    </w:p>
    <w:p w:rsidR="00D41B19" w:rsidRPr="00F7614F" w:rsidRDefault="00D41B19" w:rsidP="00D41B19">
      <w:pPr>
        <w:rPr>
          <w:rFonts w:ascii="Roboto" w:hAnsi="Roboto"/>
          <w:sz w:val="20"/>
          <w:szCs w:val="20"/>
        </w:rPr>
      </w:pPr>
      <w:r w:rsidRPr="00F7614F">
        <w:rPr>
          <w:rFonts w:ascii="Roboto" w:hAnsi="Roboto"/>
          <w:sz w:val="20"/>
          <w:szCs w:val="20"/>
        </w:rPr>
        <w:t xml:space="preserve">.........................................      </w:t>
      </w:r>
      <w:r w:rsidR="00CD3911" w:rsidRPr="00F7614F">
        <w:rPr>
          <w:rFonts w:ascii="Roboto" w:hAnsi="Roboto"/>
          <w:sz w:val="20"/>
          <w:szCs w:val="20"/>
        </w:rPr>
        <w:t xml:space="preserve">                </w:t>
      </w:r>
      <w:r w:rsidR="001C5D1F" w:rsidRPr="00F7614F">
        <w:rPr>
          <w:rFonts w:ascii="Roboto" w:hAnsi="Roboto"/>
          <w:sz w:val="20"/>
          <w:szCs w:val="20"/>
        </w:rPr>
        <w:t xml:space="preserve">     </w:t>
      </w:r>
      <w:r w:rsidR="005B0E35">
        <w:rPr>
          <w:rFonts w:ascii="Roboto" w:hAnsi="Roboto"/>
          <w:sz w:val="20"/>
          <w:szCs w:val="20"/>
        </w:rPr>
        <w:t xml:space="preserve">                      </w:t>
      </w:r>
      <w:r w:rsidR="007E62C6">
        <w:rPr>
          <w:rFonts w:ascii="Roboto" w:hAnsi="Roboto"/>
          <w:sz w:val="20"/>
          <w:szCs w:val="20"/>
        </w:rPr>
        <w:t xml:space="preserve">    </w:t>
      </w:r>
      <w:r w:rsidRPr="00F7614F">
        <w:rPr>
          <w:rFonts w:ascii="Roboto" w:hAnsi="Roboto"/>
          <w:sz w:val="20"/>
          <w:szCs w:val="20"/>
        </w:rPr>
        <w:t>…………………………………</w:t>
      </w:r>
      <w:r w:rsidR="00CD3911" w:rsidRPr="00F7614F">
        <w:rPr>
          <w:rFonts w:ascii="Roboto" w:hAnsi="Roboto"/>
          <w:sz w:val="20"/>
          <w:szCs w:val="20"/>
        </w:rPr>
        <w:t>..........</w:t>
      </w:r>
    </w:p>
    <w:p w:rsidR="00342282" w:rsidRPr="00F7614F" w:rsidRDefault="00342282" w:rsidP="000D3EA4">
      <w:pPr>
        <w:ind w:left="708" w:firstLine="708"/>
        <w:rPr>
          <w:rFonts w:ascii="Roboto" w:hAnsi="Roboto"/>
          <w:i/>
          <w:sz w:val="20"/>
          <w:szCs w:val="20"/>
        </w:rPr>
      </w:pPr>
      <w:r w:rsidRPr="00F7614F">
        <w:rPr>
          <w:rFonts w:ascii="Roboto" w:hAnsi="Roboto"/>
          <w:i/>
          <w:sz w:val="20"/>
          <w:szCs w:val="20"/>
        </w:rPr>
        <w:t xml:space="preserve">              </w:t>
      </w:r>
      <w:r w:rsidR="00410D6C" w:rsidRPr="00F7614F">
        <w:rPr>
          <w:rFonts w:ascii="Roboto" w:hAnsi="Roboto"/>
          <w:i/>
          <w:sz w:val="20"/>
          <w:szCs w:val="20"/>
        </w:rPr>
        <w:t xml:space="preserve">                             </w:t>
      </w:r>
      <w:r w:rsidR="00410D6C" w:rsidRPr="00F7614F">
        <w:rPr>
          <w:rFonts w:ascii="Roboto" w:hAnsi="Roboto"/>
          <w:i/>
          <w:sz w:val="20"/>
          <w:szCs w:val="20"/>
        </w:rPr>
        <w:tab/>
      </w:r>
      <w:r w:rsidR="00410D6C" w:rsidRPr="00F7614F">
        <w:rPr>
          <w:rFonts w:ascii="Roboto" w:hAnsi="Roboto"/>
          <w:i/>
          <w:sz w:val="20"/>
          <w:szCs w:val="20"/>
        </w:rPr>
        <w:tab/>
        <w:t xml:space="preserve">       </w:t>
      </w:r>
      <w:r w:rsidR="007E62C6">
        <w:rPr>
          <w:rFonts w:ascii="Roboto" w:hAnsi="Roboto"/>
          <w:i/>
          <w:sz w:val="20"/>
          <w:szCs w:val="20"/>
        </w:rPr>
        <w:t xml:space="preserve">     </w:t>
      </w:r>
      <w:r w:rsidR="008135B2" w:rsidRPr="00F7614F">
        <w:rPr>
          <w:rFonts w:ascii="Roboto" w:hAnsi="Roboto"/>
          <w:i/>
          <w:sz w:val="20"/>
          <w:szCs w:val="20"/>
        </w:rPr>
        <w:t xml:space="preserve">Ing. Ladislav </w:t>
      </w:r>
      <w:proofErr w:type="spellStart"/>
      <w:r w:rsidR="008135B2" w:rsidRPr="00F7614F">
        <w:rPr>
          <w:rFonts w:ascii="Roboto" w:hAnsi="Roboto"/>
          <w:i/>
          <w:sz w:val="20"/>
          <w:szCs w:val="20"/>
        </w:rPr>
        <w:t>Paluska</w:t>
      </w:r>
      <w:proofErr w:type="spellEnd"/>
    </w:p>
    <w:p w:rsidR="00342282" w:rsidRPr="00F7614F" w:rsidRDefault="00342282" w:rsidP="000D3EA4">
      <w:pPr>
        <w:ind w:left="1416" w:firstLine="708"/>
        <w:rPr>
          <w:rFonts w:ascii="Roboto" w:hAnsi="Roboto"/>
          <w:i/>
          <w:sz w:val="20"/>
          <w:szCs w:val="20"/>
        </w:rPr>
      </w:pPr>
      <w:r w:rsidRPr="00F7614F">
        <w:rPr>
          <w:rFonts w:ascii="Roboto" w:hAnsi="Roboto"/>
          <w:i/>
          <w:sz w:val="20"/>
          <w:szCs w:val="20"/>
        </w:rPr>
        <w:t xml:space="preserve">                                  </w:t>
      </w:r>
      <w:r w:rsidR="00410D6C" w:rsidRPr="00F7614F">
        <w:rPr>
          <w:rFonts w:ascii="Roboto" w:hAnsi="Roboto"/>
          <w:i/>
          <w:color w:val="00B050"/>
          <w:sz w:val="20"/>
          <w:szCs w:val="20"/>
        </w:rPr>
        <w:tab/>
        <w:t xml:space="preserve">     </w:t>
      </w:r>
      <w:r w:rsidR="005B0E35">
        <w:rPr>
          <w:rFonts w:ascii="Roboto" w:hAnsi="Roboto"/>
          <w:i/>
          <w:color w:val="00B050"/>
          <w:sz w:val="20"/>
          <w:szCs w:val="20"/>
        </w:rPr>
        <w:t xml:space="preserve"> </w:t>
      </w:r>
      <w:r w:rsidR="007E62C6">
        <w:rPr>
          <w:rFonts w:ascii="Roboto" w:hAnsi="Roboto"/>
          <w:i/>
          <w:color w:val="00B050"/>
          <w:sz w:val="20"/>
          <w:szCs w:val="20"/>
        </w:rPr>
        <w:t xml:space="preserve">      </w:t>
      </w:r>
      <w:r w:rsidR="008135B2" w:rsidRPr="00F7614F">
        <w:rPr>
          <w:rFonts w:ascii="Roboto" w:hAnsi="Roboto"/>
          <w:i/>
          <w:sz w:val="20"/>
          <w:szCs w:val="20"/>
        </w:rPr>
        <w:t>Kvestor AMU</w:t>
      </w:r>
    </w:p>
    <w:p w:rsidR="008135B2" w:rsidRPr="00F7614F" w:rsidRDefault="00342282" w:rsidP="008135B2">
      <w:pPr>
        <w:ind w:left="708" w:firstLine="708"/>
        <w:rPr>
          <w:rFonts w:ascii="Roboto" w:hAnsi="Roboto"/>
          <w:i/>
          <w:color w:val="00B050"/>
          <w:sz w:val="20"/>
          <w:szCs w:val="20"/>
        </w:rPr>
      </w:pPr>
      <w:r w:rsidRPr="00F7614F">
        <w:rPr>
          <w:rFonts w:ascii="Roboto" w:hAnsi="Roboto"/>
          <w:i/>
          <w:sz w:val="20"/>
          <w:szCs w:val="20"/>
        </w:rPr>
        <w:t xml:space="preserve">                                     </w:t>
      </w:r>
      <w:r w:rsidR="000D3EA4" w:rsidRPr="00F7614F">
        <w:rPr>
          <w:rFonts w:ascii="Roboto" w:hAnsi="Roboto"/>
          <w:i/>
          <w:sz w:val="20"/>
          <w:szCs w:val="20"/>
        </w:rPr>
        <w:t xml:space="preserve">                            </w:t>
      </w:r>
    </w:p>
    <w:p w:rsidR="00342282" w:rsidRPr="00F7614F" w:rsidRDefault="00342282" w:rsidP="00D41B19">
      <w:pPr>
        <w:rPr>
          <w:rFonts w:ascii="Roboto" w:hAnsi="Roboto"/>
          <w:i/>
          <w:color w:val="00B050"/>
          <w:sz w:val="20"/>
          <w:szCs w:val="20"/>
        </w:rPr>
      </w:pPr>
    </w:p>
    <w:sectPr w:rsidR="00342282" w:rsidRPr="00F7614F" w:rsidSect="005B0E35">
      <w:footerReference w:type="default" r:id="rId9"/>
      <w:pgSz w:w="11906" w:h="16838"/>
      <w:pgMar w:top="819" w:right="1417" w:bottom="1135" w:left="1417" w:header="56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C5" w:rsidRDefault="007F1BC5" w:rsidP="00A01558">
      <w:r>
        <w:separator/>
      </w:r>
    </w:p>
  </w:endnote>
  <w:endnote w:type="continuationSeparator" w:id="0">
    <w:p w:rsidR="007F1BC5" w:rsidRDefault="007F1BC5" w:rsidP="00A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292507"/>
      <w:docPartObj>
        <w:docPartGallery w:val="Page Numbers (Bottom of Page)"/>
        <w:docPartUnique/>
      </w:docPartObj>
    </w:sdtPr>
    <w:sdtEndPr/>
    <w:sdtContent>
      <w:p w:rsidR="00A01558" w:rsidRDefault="00BB74CC">
        <w:pPr>
          <w:pStyle w:val="Zpat"/>
          <w:jc w:val="right"/>
        </w:pPr>
        <w:r>
          <w:fldChar w:fldCharType="begin"/>
        </w:r>
        <w:r w:rsidR="00A01558">
          <w:instrText>PAGE   \* MERGEFORMAT</w:instrText>
        </w:r>
        <w:r>
          <w:fldChar w:fldCharType="separate"/>
        </w:r>
        <w:r w:rsidR="003D6A12">
          <w:rPr>
            <w:noProof/>
          </w:rPr>
          <w:t>1</w:t>
        </w:r>
        <w:r>
          <w:fldChar w:fldCharType="end"/>
        </w:r>
      </w:p>
    </w:sdtContent>
  </w:sdt>
  <w:p w:rsidR="00A01558" w:rsidRDefault="00A015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C5" w:rsidRDefault="007F1BC5" w:rsidP="00A01558">
      <w:r>
        <w:separator/>
      </w:r>
    </w:p>
  </w:footnote>
  <w:footnote w:type="continuationSeparator" w:id="0">
    <w:p w:rsidR="007F1BC5" w:rsidRDefault="007F1BC5" w:rsidP="00A0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F95"/>
    <w:multiLevelType w:val="multilevel"/>
    <w:tmpl w:val="F5045B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1">
    <w:nsid w:val="0E7256DF"/>
    <w:multiLevelType w:val="hybridMultilevel"/>
    <w:tmpl w:val="19C85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60EC7"/>
    <w:multiLevelType w:val="hybridMultilevel"/>
    <w:tmpl w:val="1F5C7CC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BA4355"/>
    <w:multiLevelType w:val="multilevel"/>
    <w:tmpl w:val="D9E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3077B"/>
    <w:multiLevelType w:val="hybridMultilevel"/>
    <w:tmpl w:val="96944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13DFF"/>
    <w:multiLevelType w:val="hybridMultilevel"/>
    <w:tmpl w:val="6220F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1005C"/>
    <w:multiLevelType w:val="hybridMultilevel"/>
    <w:tmpl w:val="7DF49902"/>
    <w:lvl w:ilvl="0" w:tplc="781C3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46175"/>
    <w:multiLevelType w:val="hybridMultilevel"/>
    <w:tmpl w:val="4468C42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16B58"/>
    <w:multiLevelType w:val="hybridMultilevel"/>
    <w:tmpl w:val="96944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F05A4"/>
    <w:multiLevelType w:val="hybridMultilevel"/>
    <w:tmpl w:val="627A3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E1C46"/>
    <w:multiLevelType w:val="hybridMultilevel"/>
    <w:tmpl w:val="B28A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7A3131"/>
    <w:multiLevelType w:val="multilevel"/>
    <w:tmpl w:val="19C8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6692F"/>
    <w:multiLevelType w:val="hybridMultilevel"/>
    <w:tmpl w:val="1714B586"/>
    <w:lvl w:ilvl="0" w:tplc="781C3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C46762"/>
    <w:multiLevelType w:val="hybridMultilevel"/>
    <w:tmpl w:val="6700C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E7614C"/>
    <w:multiLevelType w:val="hybridMultilevel"/>
    <w:tmpl w:val="D9E24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76"/>
    <w:rsid w:val="000D3EA4"/>
    <w:rsid w:val="00190485"/>
    <w:rsid w:val="00196EDD"/>
    <w:rsid w:val="001A0FE0"/>
    <w:rsid w:val="001B68CB"/>
    <w:rsid w:val="001C5D1F"/>
    <w:rsid w:val="001D3907"/>
    <w:rsid w:val="00211E1C"/>
    <w:rsid w:val="00286266"/>
    <w:rsid w:val="002C5B7B"/>
    <w:rsid w:val="00342282"/>
    <w:rsid w:val="00345376"/>
    <w:rsid w:val="00355A6F"/>
    <w:rsid w:val="003D6A12"/>
    <w:rsid w:val="00410D6C"/>
    <w:rsid w:val="0042192A"/>
    <w:rsid w:val="00483C55"/>
    <w:rsid w:val="00486F86"/>
    <w:rsid w:val="004C4326"/>
    <w:rsid w:val="004F29FC"/>
    <w:rsid w:val="0055245D"/>
    <w:rsid w:val="005B0E35"/>
    <w:rsid w:val="00653C0E"/>
    <w:rsid w:val="006A0EC2"/>
    <w:rsid w:val="006B000A"/>
    <w:rsid w:val="006B43AB"/>
    <w:rsid w:val="0070255A"/>
    <w:rsid w:val="00734992"/>
    <w:rsid w:val="00794E8F"/>
    <w:rsid w:val="007E62C6"/>
    <w:rsid w:val="007F1BC5"/>
    <w:rsid w:val="008135B2"/>
    <w:rsid w:val="00841521"/>
    <w:rsid w:val="00851B02"/>
    <w:rsid w:val="008F1E6D"/>
    <w:rsid w:val="00921BFD"/>
    <w:rsid w:val="009327C4"/>
    <w:rsid w:val="00960F39"/>
    <w:rsid w:val="00991D01"/>
    <w:rsid w:val="00992FD3"/>
    <w:rsid w:val="009A6334"/>
    <w:rsid w:val="009A6CBA"/>
    <w:rsid w:val="00A01558"/>
    <w:rsid w:val="00A26B25"/>
    <w:rsid w:val="00A407E3"/>
    <w:rsid w:val="00A52B76"/>
    <w:rsid w:val="00A84A45"/>
    <w:rsid w:val="00AC02F9"/>
    <w:rsid w:val="00B10D61"/>
    <w:rsid w:val="00B221F9"/>
    <w:rsid w:val="00B94E2E"/>
    <w:rsid w:val="00BB6EC0"/>
    <w:rsid w:val="00BB74CC"/>
    <w:rsid w:val="00BC248E"/>
    <w:rsid w:val="00BC3CC3"/>
    <w:rsid w:val="00CD3911"/>
    <w:rsid w:val="00CD4E54"/>
    <w:rsid w:val="00D03482"/>
    <w:rsid w:val="00D11E63"/>
    <w:rsid w:val="00D2209A"/>
    <w:rsid w:val="00D41B19"/>
    <w:rsid w:val="00DA006C"/>
    <w:rsid w:val="00DA5CF0"/>
    <w:rsid w:val="00E34792"/>
    <w:rsid w:val="00EB74D0"/>
    <w:rsid w:val="00EE65DE"/>
    <w:rsid w:val="00F45F61"/>
    <w:rsid w:val="00F676B4"/>
    <w:rsid w:val="00F7614F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2F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3C0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76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76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6B4"/>
  </w:style>
  <w:style w:type="paragraph" w:styleId="Pedmtkomente">
    <w:name w:val="annotation subject"/>
    <w:basedOn w:val="Textkomente"/>
    <w:next w:val="Textkomente"/>
    <w:link w:val="PedmtkomenteChar"/>
    <w:rsid w:val="00F676B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76B4"/>
    <w:rPr>
      <w:b/>
      <w:bCs/>
    </w:rPr>
  </w:style>
  <w:style w:type="paragraph" w:styleId="Zkladntextodsazen">
    <w:name w:val="Body Text Indent"/>
    <w:basedOn w:val="Normln"/>
    <w:link w:val="ZkladntextodsazenChar"/>
    <w:rsid w:val="00B10D61"/>
    <w:pPr>
      <w:ind w:left="360" w:hanging="36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10D61"/>
    <w:rPr>
      <w:sz w:val="24"/>
      <w:szCs w:val="24"/>
    </w:rPr>
  </w:style>
  <w:style w:type="paragraph" w:customStyle="1" w:styleId="Prosttext1">
    <w:name w:val="Prostý text1"/>
    <w:basedOn w:val="Normln"/>
    <w:rsid w:val="00B10D61"/>
    <w:rPr>
      <w:rFonts w:ascii="Courier New" w:hAnsi="Courier New"/>
      <w:sz w:val="20"/>
      <w:szCs w:val="20"/>
    </w:rPr>
  </w:style>
  <w:style w:type="character" w:customStyle="1" w:styleId="nowrap">
    <w:name w:val="nowrap"/>
    <w:basedOn w:val="Standardnpsmoodstavce"/>
    <w:rsid w:val="00E34792"/>
  </w:style>
  <w:style w:type="paragraph" w:styleId="Odstavecseseznamem">
    <w:name w:val="List Paragraph"/>
    <w:basedOn w:val="Normln"/>
    <w:uiPriority w:val="34"/>
    <w:qFormat/>
    <w:rsid w:val="00EE65DE"/>
    <w:pPr>
      <w:ind w:left="720"/>
      <w:contextualSpacing/>
    </w:pPr>
  </w:style>
  <w:style w:type="paragraph" w:styleId="Zhlav">
    <w:name w:val="header"/>
    <w:basedOn w:val="Normln"/>
    <w:link w:val="ZhlavChar"/>
    <w:rsid w:val="00A01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5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01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558"/>
    <w:rPr>
      <w:sz w:val="24"/>
      <w:szCs w:val="24"/>
    </w:rPr>
  </w:style>
  <w:style w:type="paragraph" w:customStyle="1" w:styleId="Default">
    <w:name w:val="Default"/>
    <w:rsid w:val="00B94E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2F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3C0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76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76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6B4"/>
  </w:style>
  <w:style w:type="paragraph" w:styleId="Pedmtkomente">
    <w:name w:val="annotation subject"/>
    <w:basedOn w:val="Textkomente"/>
    <w:next w:val="Textkomente"/>
    <w:link w:val="PedmtkomenteChar"/>
    <w:rsid w:val="00F676B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76B4"/>
    <w:rPr>
      <w:b/>
      <w:bCs/>
    </w:rPr>
  </w:style>
  <w:style w:type="paragraph" w:styleId="Zkladntextodsazen">
    <w:name w:val="Body Text Indent"/>
    <w:basedOn w:val="Normln"/>
    <w:link w:val="ZkladntextodsazenChar"/>
    <w:rsid w:val="00B10D61"/>
    <w:pPr>
      <w:ind w:left="360" w:hanging="36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10D61"/>
    <w:rPr>
      <w:sz w:val="24"/>
      <w:szCs w:val="24"/>
    </w:rPr>
  </w:style>
  <w:style w:type="paragraph" w:customStyle="1" w:styleId="Prosttext1">
    <w:name w:val="Prostý text1"/>
    <w:basedOn w:val="Normln"/>
    <w:rsid w:val="00B10D61"/>
    <w:rPr>
      <w:rFonts w:ascii="Courier New" w:hAnsi="Courier New"/>
      <w:sz w:val="20"/>
      <w:szCs w:val="20"/>
    </w:rPr>
  </w:style>
  <w:style w:type="character" w:customStyle="1" w:styleId="nowrap">
    <w:name w:val="nowrap"/>
    <w:basedOn w:val="Standardnpsmoodstavce"/>
    <w:rsid w:val="00E34792"/>
  </w:style>
  <w:style w:type="paragraph" w:styleId="Odstavecseseznamem">
    <w:name w:val="List Paragraph"/>
    <w:basedOn w:val="Normln"/>
    <w:uiPriority w:val="34"/>
    <w:qFormat/>
    <w:rsid w:val="00EE65DE"/>
    <w:pPr>
      <w:ind w:left="720"/>
      <w:contextualSpacing/>
    </w:pPr>
  </w:style>
  <w:style w:type="paragraph" w:styleId="Zhlav">
    <w:name w:val="header"/>
    <w:basedOn w:val="Normln"/>
    <w:link w:val="ZhlavChar"/>
    <w:rsid w:val="00A01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5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01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558"/>
    <w:rPr>
      <w:sz w:val="24"/>
      <w:szCs w:val="24"/>
    </w:rPr>
  </w:style>
  <w:style w:type="paragraph" w:customStyle="1" w:styleId="Default">
    <w:name w:val="Default"/>
    <w:rsid w:val="00B94E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linkova\Dokumenty\AMU-poradenstv&#237;\2015\&#352;ejnoha\SF_Smlouva%20o%20poskytnuti_%20daru_VZOR_2014_k_doplnen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951A-A620-4978-B3C8-96F870A4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SF_Smlouva o poskytnuti_ daru_VZOR_2014_k_doplneni.dot</Template>
  <TotalTime>17</TotalTime>
  <Pages>1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</vt:lpstr>
    </vt:vector>
  </TitlesOfParts>
  <Company>L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</dc:title>
  <dc:creator>Počítačové centrum</dc:creator>
  <cp:lastModifiedBy>SILLEROH</cp:lastModifiedBy>
  <cp:revision>4</cp:revision>
  <cp:lastPrinted>2010-09-13T11:54:00Z</cp:lastPrinted>
  <dcterms:created xsi:type="dcterms:W3CDTF">2018-11-28T07:02:00Z</dcterms:created>
  <dcterms:modified xsi:type="dcterms:W3CDTF">2018-11-28T09:15:00Z</dcterms:modified>
</cp:coreProperties>
</file>