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5" w:type="dxa"/>
        <w:tblInd w:w="-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76"/>
        <w:gridCol w:w="760"/>
        <w:gridCol w:w="123"/>
        <w:gridCol w:w="343"/>
        <w:gridCol w:w="1067"/>
        <w:gridCol w:w="433"/>
        <w:gridCol w:w="163"/>
        <w:gridCol w:w="802"/>
        <w:gridCol w:w="349"/>
        <w:gridCol w:w="1113"/>
        <w:gridCol w:w="402"/>
        <w:gridCol w:w="2555"/>
        <w:gridCol w:w="54"/>
      </w:tblGrid>
      <w:tr w:rsidR="004528E2">
        <w:trPr>
          <w:trHeight w:val="736"/>
        </w:trPr>
        <w:tc>
          <w:tcPr>
            <w:tcW w:w="63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41"/>
            </w:pPr>
            <w:r>
              <w:rPr>
                <w:sz w:val="38"/>
              </w:rPr>
              <w:t>OD1804232*)</w:t>
            </w:r>
          </w:p>
        </w:tc>
      </w:tr>
      <w:tr w:rsidR="004528E2">
        <w:trPr>
          <w:trHeight w:val="1134"/>
        </w:trPr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8E2" w:rsidRDefault="004528E2">
            <w:pPr>
              <w:spacing w:after="0"/>
              <w:ind w:left="-1416" w:right="925"/>
            </w:pPr>
          </w:p>
          <w:tbl>
            <w:tblPr>
              <w:tblStyle w:val="TableGrid"/>
              <w:tblW w:w="3685" w:type="dxa"/>
              <w:tblInd w:w="0" w:type="dxa"/>
              <w:tblCellMar>
                <w:top w:w="38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2298"/>
            </w:tblGrid>
            <w:tr w:rsidR="004528E2">
              <w:trPr>
                <w:trHeight w:val="447"/>
              </w:trPr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8E2" w:rsidRDefault="00C33375">
                  <w:pPr>
                    <w:spacing w:after="0"/>
                    <w:ind w:left="24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8E2" w:rsidRDefault="00C33375">
                  <w:pPr>
                    <w:spacing w:after="0"/>
                    <w:ind w:left="14"/>
                  </w:pPr>
                  <w:r>
                    <w:t>15</w:t>
                  </w:r>
                </w:p>
              </w:tc>
            </w:tr>
            <w:tr w:rsidR="004528E2">
              <w:trPr>
                <w:trHeight w:val="687"/>
              </w:trPr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8E2" w:rsidRDefault="00C33375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8E2" w:rsidRDefault="00C33375">
                  <w:pPr>
                    <w:spacing w:after="0"/>
                    <w:ind w:left="10"/>
                  </w:pPr>
                  <w:r>
                    <w:rPr>
                      <w:sz w:val="20"/>
                    </w:rPr>
                    <w:t>Bártová</w:t>
                  </w:r>
                </w:p>
              </w:tc>
            </w:tr>
          </w:tbl>
          <w:p w:rsidR="004528E2" w:rsidRDefault="004528E2"/>
        </w:tc>
        <w:tc>
          <w:tcPr>
            <w:tcW w:w="46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28E2" w:rsidRDefault="004528E2">
            <w:pPr>
              <w:spacing w:after="0"/>
              <w:ind w:left="-6026" w:right="10636"/>
            </w:pPr>
          </w:p>
          <w:tbl>
            <w:tblPr>
              <w:tblStyle w:val="TableGrid"/>
              <w:tblW w:w="3685" w:type="dxa"/>
              <w:tblInd w:w="925" w:type="dxa"/>
              <w:tblCellMar>
                <w:top w:w="38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842"/>
            </w:tblGrid>
            <w:tr w:rsidR="004528E2">
              <w:trPr>
                <w:trHeight w:val="445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8E2" w:rsidRDefault="00C33375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8E2" w:rsidRDefault="00C33375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27.11.2018</w:t>
                  </w:r>
                </w:p>
              </w:tc>
            </w:tr>
            <w:tr w:rsidR="004528E2">
              <w:trPr>
                <w:trHeight w:val="689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8E2" w:rsidRDefault="00C33375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8E2" w:rsidRDefault="00C33375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28.11.2018</w:t>
                  </w:r>
                </w:p>
              </w:tc>
            </w:tr>
          </w:tbl>
          <w:p w:rsidR="004528E2" w:rsidRDefault="004528E2"/>
        </w:tc>
      </w:tr>
      <w:tr w:rsidR="004528E2">
        <w:trPr>
          <w:trHeight w:val="3644"/>
        </w:trPr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8E2" w:rsidRDefault="004528E2">
            <w:pPr>
              <w:spacing w:after="0"/>
              <w:ind w:left="-1412" w:right="930"/>
            </w:pPr>
          </w:p>
          <w:tbl>
            <w:tblPr>
              <w:tblStyle w:val="TableGrid"/>
              <w:tblW w:w="3681" w:type="dxa"/>
              <w:tblInd w:w="0" w:type="dxa"/>
              <w:tblCellMar>
                <w:top w:w="35" w:type="dxa"/>
                <w:left w:w="10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1"/>
            </w:tblGrid>
            <w:tr w:rsidR="004528E2">
              <w:trPr>
                <w:trHeight w:val="441"/>
              </w:trPr>
              <w:tc>
                <w:tcPr>
                  <w:tcW w:w="3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8E2" w:rsidRDefault="00C33375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4528E2">
              <w:trPr>
                <w:trHeight w:val="3203"/>
              </w:trPr>
              <w:tc>
                <w:tcPr>
                  <w:tcW w:w="3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8E2" w:rsidRDefault="00C33375">
                  <w:pPr>
                    <w:spacing w:after="182"/>
                    <w:ind w:left="5"/>
                  </w:pPr>
                  <w:r>
                    <w:rPr>
                      <w:sz w:val="20"/>
                    </w:rPr>
                    <w:t>CEEMED s.r.o.</w:t>
                  </w:r>
                </w:p>
                <w:p w:rsidR="004528E2" w:rsidRDefault="00C33375">
                  <w:pPr>
                    <w:spacing w:after="212"/>
                  </w:pPr>
                  <w:r>
                    <w:rPr>
                      <w:sz w:val="18"/>
                    </w:rPr>
                    <w:t>Tlumačovská 2766/26</w:t>
                  </w:r>
                </w:p>
                <w:p w:rsidR="004528E2" w:rsidRDefault="00C33375">
                  <w:pPr>
                    <w:spacing w:after="193"/>
                    <w:ind w:left="19"/>
                  </w:pPr>
                  <w:r>
                    <w:rPr>
                      <w:sz w:val="18"/>
                    </w:rPr>
                    <w:t>155 OO Praha 5</w:t>
                  </w:r>
                </w:p>
                <w:p w:rsidR="004528E2" w:rsidRDefault="00C33375">
                  <w:pPr>
                    <w:spacing w:after="226"/>
                    <w:ind w:left="10"/>
                  </w:pPr>
                  <w:r>
                    <w:rPr>
                      <w:sz w:val="18"/>
                    </w:rPr>
                    <w:t>IČO; 24671819</w:t>
                  </w:r>
                </w:p>
                <w:p w:rsidR="004528E2" w:rsidRDefault="00C33375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DIČ: CZ24671819</w:t>
                  </w:r>
                </w:p>
              </w:tc>
            </w:tr>
          </w:tbl>
          <w:p w:rsidR="004528E2" w:rsidRDefault="004528E2"/>
        </w:tc>
        <w:tc>
          <w:tcPr>
            <w:tcW w:w="46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28E2" w:rsidRDefault="004528E2">
            <w:pPr>
              <w:spacing w:after="0"/>
              <w:ind w:left="-6023" w:right="10640"/>
            </w:pPr>
          </w:p>
          <w:tbl>
            <w:tblPr>
              <w:tblStyle w:val="TableGrid"/>
              <w:tblW w:w="3688" w:type="dxa"/>
              <w:tblInd w:w="930" w:type="dxa"/>
              <w:tblCellMar>
                <w:top w:w="34" w:type="dxa"/>
                <w:left w:w="9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8"/>
            </w:tblGrid>
            <w:tr w:rsidR="004528E2">
              <w:trPr>
                <w:trHeight w:val="441"/>
              </w:trPr>
              <w:tc>
                <w:tcPr>
                  <w:tcW w:w="3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8E2" w:rsidRDefault="00C33375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4528E2">
              <w:trPr>
                <w:trHeight w:val="3200"/>
              </w:trPr>
              <w:tc>
                <w:tcPr>
                  <w:tcW w:w="3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8E2" w:rsidRDefault="00C33375">
                  <w:pPr>
                    <w:spacing w:after="118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4528E2" w:rsidRDefault="00C33375">
                  <w:pPr>
                    <w:spacing w:after="166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4528E2" w:rsidRDefault="00C33375">
                  <w:pPr>
                    <w:tabs>
                      <w:tab w:val="center" w:pos="2220"/>
                    </w:tabs>
                    <w:spacing w:after="203"/>
                  </w:pPr>
                  <w:r>
                    <w:rPr>
                      <w:sz w:val="18"/>
                    </w:rPr>
                    <w:t>IČ 71009361</w:t>
                  </w:r>
                  <w:r>
                    <w:rPr>
                      <w:sz w:val="18"/>
                    </w:rPr>
                    <w:tab/>
                    <w:t>DIČ cz71009361</w:t>
                  </w:r>
                </w:p>
                <w:p w:rsidR="004528E2" w:rsidRDefault="00C33375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4528E2" w:rsidRDefault="004528E2"/>
        </w:tc>
      </w:tr>
      <w:tr w:rsidR="004528E2">
        <w:tblPrEx>
          <w:tblCellMar>
            <w:top w:w="34" w:type="dxa"/>
            <w:left w:w="86" w:type="dxa"/>
            <w:right w:w="147" w:type="dxa"/>
          </w:tblCellMar>
        </w:tblPrEx>
        <w:trPr>
          <w:gridAfter w:val="1"/>
          <w:wAfter w:w="32" w:type="dxa"/>
          <w:trHeight w:val="449"/>
        </w:trPr>
        <w:tc>
          <w:tcPr>
            <w:tcW w:w="3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17"/>
            </w:pPr>
            <w:r>
              <w:rPr>
                <w:sz w:val="20"/>
              </w:rPr>
              <w:t>Platební údaje:</w:t>
            </w:r>
          </w:p>
        </w:tc>
        <w:tc>
          <w:tcPr>
            <w:tcW w:w="1850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E2" w:rsidRDefault="004528E2"/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29"/>
            </w:pPr>
            <w:r>
              <w:rPr>
                <w:sz w:val="18"/>
              </w:rPr>
              <w:t>Obchodní údaje:</w:t>
            </w:r>
          </w:p>
        </w:tc>
      </w:tr>
      <w:tr w:rsidR="004528E2">
        <w:tblPrEx>
          <w:tblCellMar>
            <w:top w:w="34" w:type="dxa"/>
            <w:left w:w="86" w:type="dxa"/>
            <w:right w:w="147" w:type="dxa"/>
          </w:tblCellMar>
        </w:tblPrEx>
        <w:trPr>
          <w:gridAfter w:val="1"/>
          <w:wAfter w:w="32" w:type="dxa"/>
          <w:trHeight w:val="919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17"/>
            </w:pPr>
            <w:r>
              <w:rPr>
                <w:sz w:val="18"/>
              </w:rPr>
              <w:t>Zůsob úhrady: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12" w:right="67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E2" w:rsidRDefault="004528E2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19"/>
            </w:pPr>
            <w:r>
              <w:rPr>
                <w:sz w:val="18"/>
              </w:rPr>
              <w:t>Způsob dodání: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4528E2"/>
        </w:tc>
      </w:tr>
      <w:tr w:rsidR="004528E2">
        <w:tblPrEx>
          <w:tblCellMar>
            <w:top w:w="34" w:type="dxa"/>
            <w:left w:w="86" w:type="dxa"/>
            <w:right w:w="147" w:type="dxa"/>
          </w:tblCellMar>
        </w:tblPrEx>
        <w:trPr>
          <w:gridAfter w:val="1"/>
          <w:wAfter w:w="32" w:type="dxa"/>
          <w:trHeight w:val="681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13"/>
            </w:pPr>
            <w:r>
              <w:rPr>
                <w:sz w:val="18"/>
              </w:rPr>
              <w:t>Splatnost: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tabs>
                <w:tab w:val="right" w:pos="1884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E2" w:rsidRDefault="004528E2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firstLine="14"/>
              <w:jc w:val="both"/>
            </w:pPr>
            <w:r>
              <w:rPr>
                <w:sz w:val="20"/>
              </w:rPr>
              <w:t>Smluvnípokuta za pozdní dodání: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4528E2"/>
        </w:tc>
      </w:tr>
      <w:tr w:rsidR="004528E2">
        <w:tblPrEx>
          <w:tblCellMar>
            <w:top w:w="34" w:type="dxa"/>
            <w:left w:w="86" w:type="dxa"/>
            <w:right w:w="147" w:type="dxa"/>
          </w:tblCellMar>
        </w:tblPrEx>
        <w:trPr>
          <w:gridAfter w:val="1"/>
          <w:wAfter w:w="32" w:type="dxa"/>
          <w:trHeight w:val="447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37"/>
            </w:pPr>
            <w:r>
              <w:rPr>
                <w:sz w:val="20"/>
              </w:rPr>
              <w:t>Urok z prodlení: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17"/>
            </w:pPr>
            <w:r>
              <w:rPr>
                <w:sz w:val="18"/>
              </w:rPr>
              <w:t>S 2 nař. vl.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E2" w:rsidRDefault="004528E2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4528E2"/>
        </w:tc>
      </w:tr>
      <w:tr w:rsidR="004528E2">
        <w:tblPrEx>
          <w:tblCellMar>
            <w:top w:w="19" w:type="dxa"/>
            <w:right w:w="101" w:type="dxa"/>
          </w:tblCellMar>
        </w:tblPrEx>
        <w:trPr>
          <w:trHeight w:val="445"/>
        </w:trPr>
        <w:tc>
          <w:tcPr>
            <w:tcW w:w="18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119"/>
            </w:pPr>
            <w:r>
              <w:rPr>
                <w:sz w:val="20"/>
              </w:rPr>
              <w:t>Cena: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112"/>
            </w:pPr>
            <w:r>
              <w:rPr>
                <w:sz w:val="18"/>
              </w:rPr>
              <w:t>bez DPH (Kč)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8E2" w:rsidRDefault="00C33375">
            <w:pPr>
              <w:spacing w:after="0"/>
              <w:ind w:left="101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%)</w:t>
            </w:r>
          </w:p>
        </w:tc>
        <w:tc>
          <w:tcPr>
            <w:tcW w:w="4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28E2" w:rsidRDefault="004528E2"/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8E2" w:rsidRDefault="00C33375">
            <w:pPr>
              <w:spacing w:after="0"/>
              <w:ind w:left="103"/>
            </w:pPr>
            <w:r>
              <w:rPr>
                <w:sz w:val="18"/>
              </w:rPr>
              <w:t>DPH (Kč)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28E2" w:rsidRDefault="004528E2"/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105"/>
            </w:pPr>
            <w:r>
              <w:rPr>
                <w:sz w:val="18"/>
              </w:rPr>
              <w:t>s DPH (Kč)</w:t>
            </w:r>
          </w:p>
        </w:tc>
      </w:tr>
      <w:tr w:rsidR="004528E2">
        <w:tblPrEx>
          <w:tblCellMar>
            <w:top w:w="19" w:type="dxa"/>
            <w:right w:w="101" w:type="dxa"/>
          </w:tblCellMar>
        </w:tblPrEx>
        <w:trPr>
          <w:trHeight w:val="45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4528E2"/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jc w:val="right"/>
            </w:pPr>
            <w:r>
              <w:rPr>
                <w:sz w:val="18"/>
              </w:rPr>
              <w:t>88 635,00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8E2" w:rsidRDefault="004528E2"/>
        </w:tc>
        <w:tc>
          <w:tcPr>
            <w:tcW w:w="4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</w:pPr>
            <w:r>
              <w:rPr>
                <w:sz w:val="16"/>
              </w:rPr>
              <w:t>150/0</w:t>
            </w: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8E2" w:rsidRDefault="004528E2"/>
        </w:tc>
        <w:tc>
          <w:tcPr>
            <w:tcW w:w="8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</w:pPr>
            <w:r>
              <w:rPr>
                <w:sz w:val="20"/>
              </w:rPr>
              <w:t>13 295,25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jc w:val="right"/>
            </w:pPr>
            <w:r>
              <w:rPr>
                <w:sz w:val="18"/>
              </w:rPr>
              <w:t>101 930,25</w:t>
            </w:r>
          </w:p>
        </w:tc>
      </w:tr>
    </w:tbl>
    <w:p w:rsidR="004528E2" w:rsidRDefault="00C33375">
      <w:pPr>
        <w:spacing w:after="209" w:line="221" w:lineRule="auto"/>
        <w:ind w:left="52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4528E2" w:rsidRDefault="00C33375">
      <w:pPr>
        <w:spacing w:after="209" w:line="221" w:lineRule="auto"/>
        <w:ind w:left="52"/>
      </w:pPr>
      <w:r>
        <w:rPr>
          <w:sz w:val="20"/>
        </w:rPr>
        <w:t xml:space="preserve">Bereme na vědomí a souhlasíme s uvei@jněním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228" w:type="dxa"/>
        <w:tblInd w:w="-36" w:type="dxa"/>
        <w:tblCellMar>
          <w:top w:w="7" w:type="dxa"/>
          <w:left w:w="14" w:type="dxa"/>
          <w:bottom w:w="22" w:type="dxa"/>
          <w:right w:w="216" w:type="dxa"/>
        </w:tblCellMar>
        <w:tblLook w:val="04A0" w:firstRow="1" w:lastRow="0" w:firstColumn="1" w:lastColumn="0" w:noHBand="0" w:noVBand="1"/>
      </w:tblPr>
      <w:tblGrid>
        <w:gridCol w:w="1100"/>
        <w:gridCol w:w="3509"/>
        <w:gridCol w:w="1035"/>
        <w:gridCol w:w="819"/>
        <w:gridCol w:w="2765"/>
      </w:tblGrid>
      <w:tr w:rsidR="004528E2">
        <w:trPr>
          <w:trHeight w:val="44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118"/>
            </w:pPr>
            <w:r>
              <w:rPr>
                <w:sz w:val="18"/>
              </w:rPr>
              <w:t>Vystavil: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107"/>
            </w:pPr>
            <w:r>
              <w:rPr>
                <w:sz w:val="18"/>
              </w:rPr>
              <w:t>*)Lucie Bártová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92"/>
            </w:pPr>
            <w:r>
              <w:rPr>
                <w:sz w:val="20"/>
              </w:rPr>
              <w:t>Podpis: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8E2" w:rsidRDefault="00C33375">
            <w:pPr>
              <w:spacing w:after="0"/>
              <w:ind w:left="104"/>
            </w:pPr>
            <w:r>
              <w:rPr>
                <w:sz w:val="20"/>
              </w:rPr>
              <w:t>*)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28E2" w:rsidRDefault="00C33375">
            <w:pPr>
              <w:spacing w:after="0"/>
              <w:ind w:left="67"/>
            </w:pPr>
            <w:r>
              <w:rPr>
                <w:noProof/>
              </w:rPr>
              <w:drawing>
                <wp:inline distT="0" distB="0" distL="0" distR="0">
                  <wp:extent cx="859536" cy="265251"/>
                  <wp:effectExtent l="0" t="0" r="0" b="0"/>
                  <wp:docPr id="3438" name="Picture 3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8" name="Picture 3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26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8E2">
        <w:trPr>
          <w:trHeight w:val="424"/>
        </w:trPr>
        <w:tc>
          <w:tcPr>
            <w:tcW w:w="460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28E2" w:rsidRDefault="00C33375">
            <w:pPr>
              <w:spacing w:after="0"/>
              <w:ind w:left="118"/>
            </w:pPr>
            <w:r>
              <w:rPr>
                <w:sz w:val="18"/>
              </w:rPr>
              <w:t>*/) Podbarvená pole kpovinnému vyplnění</w:t>
            </w:r>
          </w:p>
        </w:tc>
        <w:tc>
          <w:tcPr>
            <w:tcW w:w="10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28E2" w:rsidRDefault="004528E2"/>
        </w:tc>
        <w:tc>
          <w:tcPr>
            <w:tcW w:w="8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28E2" w:rsidRDefault="004528E2"/>
        </w:tc>
        <w:tc>
          <w:tcPr>
            <w:tcW w:w="276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4528E2" w:rsidRDefault="00C33375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74064" cy="243909"/>
                  <wp:effectExtent l="0" t="0" r="0" b="0"/>
                  <wp:docPr id="3286" name="Picture 3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6" name="Picture 32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64" cy="24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2766/26</w:t>
            </w:r>
          </w:p>
        </w:tc>
      </w:tr>
    </w:tbl>
    <w:p w:rsidR="004528E2" w:rsidRDefault="00C33375">
      <w:pPr>
        <w:spacing w:after="0"/>
        <w:ind w:right="1051"/>
        <w:jc w:val="right"/>
      </w:pPr>
      <w:r>
        <w:rPr>
          <w:sz w:val="20"/>
        </w:rPr>
        <w:t>155 OO Praha 5</w:t>
      </w:r>
    </w:p>
    <w:p w:rsidR="004528E2" w:rsidRDefault="00C33375">
      <w:pPr>
        <w:spacing w:after="0"/>
        <w:ind w:left="1656"/>
        <w:jc w:val="center"/>
      </w:pPr>
      <w:r>
        <w:rPr>
          <w:sz w:val="24"/>
        </w:rPr>
        <w:t xml:space="preserve">Stránka 1 z 1 </w:t>
      </w:r>
      <w:r>
        <w:rPr>
          <w:sz w:val="24"/>
        </w:rPr>
        <w:t>CEFMFD</w:t>
      </w:r>
    </w:p>
    <w:p w:rsidR="004528E2" w:rsidRDefault="00C33375">
      <w:pPr>
        <w:spacing w:after="109"/>
        <w:ind w:left="2534"/>
        <w:jc w:val="center"/>
      </w:pPr>
      <w:r>
        <w:rPr>
          <w:sz w:val="10"/>
        </w:rPr>
        <w:t>Centrei 8 Fastern</w:t>
      </w:r>
    </w:p>
    <w:p w:rsidR="004528E2" w:rsidRDefault="00C33375">
      <w:pPr>
        <w:spacing w:after="0"/>
        <w:ind w:right="902"/>
        <w:jc w:val="right"/>
      </w:pPr>
      <w:r>
        <w:rPr>
          <w:sz w:val="18"/>
        </w:rPr>
        <w:lastRenderedPageBreak/>
        <w:t>DK?ÁľZ24671819</w:t>
      </w:r>
    </w:p>
    <w:sectPr w:rsidR="004528E2">
      <w:pgSz w:w="12360" w:h="169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E2"/>
    <w:rsid w:val="004528E2"/>
    <w:rsid w:val="00C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01D83-8A7D-4706-95F8-F0537D01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2018-11-27T13:00:00Z</dcterms:created>
  <dcterms:modified xsi:type="dcterms:W3CDTF">2018-11-27T13:00:00Z</dcterms:modified>
</cp:coreProperties>
</file>