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111"/>
      </w:tblGrid>
      <w:tr w:rsidR="009E458C">
        <w:trPr>
          <w:trHeight w:hRule="exact" w:val="1015"/>
        </w:trPr>
        <w:tc>
          <w:tcPr>
            <w:tcW w:w="5671" w:type="dxa"/>
            <w:vMerge w:val="restart"/>
          </w:tcPr>
          <w:p w:rsidR="009E458C" w:rsidRDefault="00AB0ED2">
            <w:pPr>
              <w:pStyle w:val="TableParagraph"/>
              <w:spacing w:before="256"/>
              <w:ind w:left="62"/>
              <w:rPr>
                <w:b/>
                <w:sz w:val="40"/>
              </w:rPr>
            </w:pPr>
            <w:bookmarkStart w:id="0" w:name="_GoBack"/>
            <w:bookmarkEnd w:id="0"/>
            <w:r>
              <w:rPr>
                <w:b/>
                <w:sz w:val="40"/>
              </w:rPr>
              <w:t>Technický list změny (TLZ) č.:</w:t>
            </w:r>
          </w:p>
          <w:p w:rsidR="009E458C" w:rsidRDefault="00AB0ED2">
            <w:pPr>
              <w:pStyle w:val="TableParagraph"/>
              <w:tabs>
                <w:tab w:val="left" w:pos="2810"/>
              </w:tabs>
              <w:spacing w:before="268"/>
              <w:ind w:left="35"/>
            </w:pPr>
            <w:r>
              <w:rPr>
                <w:b/>
                <w:position w:val="1"/>
                <w:sz w:val="20"/>
              </w:rPr>
              <w:t>Datum</w:t>
            </w:r>
            <w:r>
              <w:rPr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předložení</w:t>
            </w:r>
            <w:r>
              <w:rPr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TLZ:</w:t>
            </w:r>
            <w:r>
              <w:rPr>
                <w:b/>
                <w:position w:val="1"/>
                <w:sz w:val="20"/>
              </w:rPr>
              <w:tab/>
            </w:r>
            <w:r>
              <w:t>13.11.2018</w:t>
            </w:r>
          </w:p>
        </w:tc>
        <w:tc>
          <w:tcPr>
            <w:tcW w:w="4111" w:type="dxa"/>
            <w:tcBorders>
              <w:top w:val="single" w:sz="23" w:space="0" w:color="7F7F7F"/>
              <w:bottom w:val="single" w:sz="8" w:space="0" w:color="7F7F7F"/>
            </w:tcBorders>
            <w:shd w:val="clear" w:color="auto" w:fill="F1F1F1"/>
          </w:tcPr>
          <w:p w:rsidR="009E458C" w:rsidRDefault="00AB0ED2">
            <w:pPr>
              <w:pStyle w:val="TableParagraph"/>
              <w:spacing w:before="217"/>
              <w:ind w:left="62"/>
              <w:rPr>
                <w:sz w:val="40"/>
              </w:rPr>
            </w:pPr>
            <w:r>
              <w:rPr>
                <w:sz w:val="40"/>
              </w:rPr>
              <w:t>002</w:t>
            </w:r>
          </w:p>
        </w:tc>
      </w:tr>
      <w:tr w:rsidR="009E458C">
        <w:trPr>
          <w:trHeight w:hRule="exact" w:val="276"/>
        </w:trPr>
        <w:tc>
          <w:tcPr>
            <w:tcW w:w="5671" w:type="dxa"/>
            <w:vMerge/>
            <w:tcBorders>
              <w:bottom w:val="single" w:sz="23" w:space="0" w:color="7F7F7F"/>
            </w:tcBorders>
          </w:tcPr>
          <w:p w:rsidR="009E458C" w:rsidRDefault="009E458C"/>
        </w:tc>
        <w:tc>
          <w:tcPr>
            <w:tcW w:w="4111" w:type="dxa"/>
            <w:tcBorders>
              <w:top w:val="single" w:sz="8" w:space="0" w:color="7F7F7F"/>
              <w:bottom w:val="single" w:sz="23" w:space="0" w:color="7F7F7F"/>
            </w:tcBorders>
            <w:shd w:val="clear" w:color="auto" w:fill="F1F1F1"/>
          </w:tcPr>
          <w:p w:rsidR="009E458C" w:rsidRDefault="009E458C"/>
        </w:tc>
      </w:tr>
    </w:tbl>
    <w:p w:rsidR="009E458C" w:rsidRDefault="009E458C">
      <w:pPr>
        <w:sectPr w:rsidR="009E458C">
          <w:type w:val="continuous"/>
          <w:pgSz w:w="11910" w:h="16840"/>
          <w:pgMar w:top="1120" w:right="940" w:bottom="280" w:left="880" w:header="708" w:footer="708" w:gutter="0"/>
          <w:cols w:space="708"/>
        </w:sectPr>
      </w:pPr>
    </w:p>
    <w:p w:rsidR="009E458C" w:rsidRDefault="00AB0ED2">
      <w:pPr>
        <w:spacing w:before="31"/>
        <w:ind w:left="173"/>
        <w:rPr>
          <w:sz w:val="20"/>
        </w:rPr>
      </w:pPr>
      <w:r>
        <w:rPr>
          <w:sz w:val="20"/>
        </w:rPr>
        <w:t>SoD č.:</w:t>
      </w:r>
    </w:p>
    <w:p w:rsidR="009E458C" w:rsidRDefault="009E458C">
      <w:pPr>
        <w:pStyle w:val="Zkladntext"/>
        <w:rPr>
          <w:sz w:val="20"/>
        </w:rPr>
      </w:pPr>
    </w:p>
    <w:p w:rsidR="009E458C" w:rsidRDefault="00AB0ED2">
      <w:pPr>
        <w:spacing w:before="164"/>
        <w:ind w:left="173"/>
        <w:rPr>
          <w:b/>
          <w:sz w:val="20"/>
        </w:rPr>
      </w:pPr>
      <w:r>
        <w:rPr>
          <w:b/>
          <w:sz w:val="20"/>
        </w:rPr>
        <w:t>Projekt registrační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číslo:</w:t>
      </w:r>
    </w:p>
    <w:p w:rsidR="009E458C" w:rsidRDefault="009E458C">
      <w:pPr>
        <w:pStyle w:val="Zkladntext"/>
        <w:spacing w:before="1"/>
        <w:rPr>
          <w:b/>
          <w:sz w:val="16"/>
        </w:rPr>
      </w:pPr>
    </w:p>
    <w:p w:rsidR="009E458C" w:rsidRDefault="00AB0ED2">
      <w:pPr>
        <w:spacing w:line="436" w:lineRule="auto"/>
        <w:ind w:left="173" w:right="1365"/>
        <w:rPr>
          <w:sz w:val="20"/>
        </w:rPr>
      </w:pPr>
      <w:r>
        <w:rPr>
          <w:sz w:val="20"/>
        </w:rPr>
        <w:t xml:space="preserve">Stavba: </w:t>
      </w:r>
      <w:r>
        <w:rPr>
          <w:w w:val="95"/>
          <w:sz w:val="20"/>
        </w:rPr>
        <w:t>Objekt:</w:t>
      </w:r>
    </w:p>
    <w:p w:rsidR="009E458C" w:rsidRDefault="00AB0ED2">
      <w:pPr>
        <w:pStyle w:val="Nadpis1"/>
        <w:spacing w:line="192" w:lineRule="exact"/>
      </w:pPr>
      <w:r>
        <w:t>Název změny:</w:t>
      </w:r>
    </w:p>
    <w:p w:rsidR="009E458C" w:rsidRDefault="00AB0ED2">
      <w:pPr>
        <w:pStyle w:val="Zkladntext"/>
        <w:spacing w:before="9" w:line="268" w:lineRule="auto"/>
        <w:ind w:left="211" w:right="5802"/>
      </w:pPr>
      <w:r>
        <w:br w:type="column"/>
      </w:r>
      <w:r>
        <w:t>Spr 1029/2017 13.11.2018</w:t>
      </w:r>
    </w:p>
    <w:p w:rsidR="009E458C" w:rsidRDefault="009E458C">
      <w:pPr>
        <w:pStyle w:val="Zkladntext"/>
        <w:rPr>
          <w:sz w:val="4"/>
        </w:rPr>
      </w:pPr>
    </w:p>
    <w:p w:rsidR="009E458C" w:rsidRDefault="00AB0ED2">
      <w:pPr>
        <w:pStyle w:val="Zkladntext"/>
        <w:ind w:left="173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4451985" cy="186055"/>
                <wp:effectExtent l="0" t="0" r="0" b="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985" cy="186055"/>
                          <a:chOff x="0" y="0"/>
                          <a:chExt cx="7011" cy="293"/>
                        </a:xfrm>
                      </wpg:grpSpPr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10" cy="29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33563" id="Group 44" o:spid="_x0000_s1026" style="width:350.55pt;height:14.65pt;mso-position-horizontal-relative:char;mso-position-vertical-relative:line" coordsize="701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">
                <v:rect id="Rectangle 45" o:spid="_x0000_s1027" style="position:absolute;width:701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S1MUA&#10;AADbAAAADwAAAGRycy9kb3ducmV2LnhtbESPQWvCQBSE74X+h+UVvBSzUULRNKsUUajeNIXS22P3&#10;NQnJvg3ZVVN/fbdQ8DjMzDdMsR5tJy40+MaxglmSgiDWzjRcKfgod9MFCB+QDXaOScEPeVivHh8K&#10;zI278pEup1CJCGGfo4I6hD6X0uuaLPrE9cTR+3aDxRDlUEkz4DXCbSfnafoiLTYcF2rsaVOTbk9n&#10;GynH1n7pbJsenvc7/lyW5WHsb0pNnsa3VxCBxnAP/7ffjYIs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xLUxQAAANsAAAAPAAAAAAAAAAAAAAAAAJgCAABkcnMv&#10;ZG93bnJldi54bWxQSwUGAAAAAAQABAD1AAAAigMAAAAA&#10;" fillcolor="#f1f1f1" stroked="f"/>
                <w10:anchorlock/>
              </v:group>
            </w:pict>
          </mc:Fallback>
        </mc:AlternateContent>
      </w:r>
    </w:p>
    <w:p w:rsidR="009E458C" w:rsidRDefault="00AB0ED2">
      <w:pPr>
        <w:pStyle w:val="Zkladntext"/>
        <w:spacing w:line="259" w:lineRule="auto"/>
        <w:ind w:left="212" w:hanging="1"/>
      </w:pPr>
      <w:r>
        <w:t>KS v Ústí nad Labem ‐ oprava průjezdu a přilehlích komunikací KS v Ústí nad Labem ( I. ETAPA)</w:t>
      </w:r>
    </w:p>
    <w:p w:rsidR="009E458C" w:rsidRDefault="009E458C">
      <w:pPr>
        <w:pStyle w:val="Zkladntext"/>
        <w:spacing w:before="10"/>
        <w:rPr>
          <w:sz w:val="30"/>
        </w:rPr>
      </w:pPr>
    </w:p>
    <w:p w:rsidR="009E458C" w:rsidRDefault="00AB0ED2">
      <w:pPr>
        <w:pStyle w:val="Zkladntext"/>
        <w:tabs>
          <w:tab w:val="left" w:pos="7183"/>
        </w:tabs>
        <w:spacing w:before="1"/>
        <w:ind w:left="173"/>
      </w:pPr>
      <w:r>
        <w:rPr>
          <w:rFonts w:ascii="Times New Roman" w:hAnsi="Times New Roman"/>
          <w:spacing w:val="-17"/>
          <w:shd w:val="clear" w:color="auto" w:fill="F1F1F1"/>
        </w:rPr>
        <w:t xml:space="preserve"> </w:t>
      </w:r>
      <w:r>
        <w:rPr>
          <w:shd w:val="clear" w:color="auto" w:fill="F1F1F1"/>
        </w:rPr>
        <w:t>Lávka pro imobilní</w:t>
      </w:r>
      <w:r>
        <w:rPr>
          <w:spacing w:val="-7"/>
          <w:shd w:val="clear" w:color="auto" w:fill="F1F1F1"/>
        </w:rPr>
        <w:t xml:space="preserve"> </w:t>
      </w:r>
      <w:r>
        <w:rPr>
          <w:shd w:val="clear" w:color="auto" w:fill="F1F1F1"/>
        </w:rPr>
        <w:t>občany</w:t>
      </w:r>
      <w:r>
        <w:rPr>
          <w:shd w:val="clear" w:color="auto" w:fill="F1F1F1"/>
        </w:rPr>
        <w:tab/>
      </w:r>
    </w:p>
    <w:p w:rsidR="009E458C" w:rsidRDefault="009E458C">
      <w:pPr>
        <w:sectPr w:rsidR="009E458C">
          <w:type w:val="continuous"/>
          <w:pgSz w:w="11910" w:h="16840"/>
          <w:pgMar w:top="1120" w:right="940" w:bottom="280" w:left="880" w:header="708" w:footer="708" w:gutter="0"/>
          <w:cols w:num="2" w:space="708" w:equalWidth="0">
            <w:col w:w="2158" w:space="578"/>
            <w:col w:w="7354"/>
          </w:cols>
        </w:sectPr>
      </w:pPr>
    </w:p>
    <w:p w:rsidR="009E458C" w:rsidRDefault="009E458C">
      <w:pPr>
        <w:pStyle w:val="Zkladntext"/>
        <w:spacing w:before="8"/>
        <w:rPr>
          <w:sz w:val="9"/>
        </w:rPr>
      </w:pPr>
    </w:p>
    <w:p w:rsidR="009E458C" w:rsidRDefault="00AB0ED2">
      <w:pPr>
        <w:pStyle w:val="Zkladntext"/>
        <w:spacing w:line="39" w:lineRule="exact"/>
        <w:ind w:left="118"/>
        <w:rPr>
          <w:sz w:val="3"/>
        </w:rPr>
      </w:pPr>
      <w:r>
        <w:rPr>
          <w:noProof/>
          <w:sz w:val="3"/>
          <w:lang w:val="cs-CZ" w:eastAsia="cs-CZ"/>
        </w:rPr>
        <mc:AlternateContent>
          <mc:Choice Requires="wpg">
            <w:drawing>
              <wp:inline distT="0" distB="0" distL="0" distR="0">
                <wp:extent cx="6236970" cy="24765"/>
                <wp:effectExtent l="635" t="6350" r="1270" b="6985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970" cy="24765"/>
                          <a:chOff x="0" y="0"/>
                          <a:chExt cx="9822" cy="39"/>
                        </a:xfrm>
                      </wpg:grpSpPr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9782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7DF83" id="Group 42" o:spid="_x0000_s1026" style="width:491.1pt;height:1.95pt;mso-position-horizontal-relative:char;mso-position-vertical-relative:line" coordsize="982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">
                <v:line id="Line 43" o:spid="_x0000_s1027" style="position:absolute;visibility:visible;mso-wrap-style:square" from="20,20" to="9802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4p1sUAAADbAAAADwAAAGRycy9kb3ducmV2LnhtbESPT2sCMRTE74V+h/AKvSyaVUrR1ShS&#10;KBZ68g+en5vnZtvNy5pkdeunb4RCj8PM/IaZL3vbiAv5UDtWMBrmIIhLp2uuFOx374MJiBCRNTaO&#10;ScEPBVguHh/mWGh35Q1dtrESCcKhQAUmxraQMpSGLIaha4mTd3LeYkzSV1J7vCa4beQ4z1+lxZrT&#10;gsGW3gyV39vOKvg8Zbev29oc1+fMHNiPqMumnVLPT/1qBiJSH//Df+0PreBlDPcv6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4p1sUAAADbAAAADwAAAAAAAAAA&#10;AAAAAAChAgAAZHJzL2Rvd25yZXYueG1sUEsFBgAAAAAEAAQA+QAAAJMDAAAAAA==&#10;" strokecolor="#7f7f7f" strokeweight="1.92pt"/>
                <w10:anchorlock/>
              </v:group>
            </w:pict>
          </mc:Fallback>
        </mc:AlternateContent>
      </w:r>
    </w:p>
    <w:p w:rsidR="009E458C" w:rsidRDefault="00AB0ED2">
      <w:pPr>
        <w:pStyle w:val="Nadpis1"/>
      </w:pPr>
      <w:r>
        <w:t>Důvod změny (vyjádření projektanta realizační dokumentace):</w:t>
      </w:r>
    </w:p>
    <w:p w:rsidR="009E458C" w:rsidRDefault="00AB0ED2">
      <w:pPr>
        <w:pStyle w:val="Zkladntext"/>
        <w:ind w:left="137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212205" cy="1742440"/>
                <wp:effectExtent l="0" t="0" r="0" b="254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1742440"/>
                          <a:chOff x="0" y="0"/>
                          <a:chExt cx="9783" cy="2744"/>
                        </a:xfrm>
                      </wpg:grpSpPr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773" cy="271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2" cy="1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2705"/>
                            <a:ext cx="9782" cy="3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773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58C" w:rsidRDefault="00AB0ED2">
                              <w:pPr>
                                <w:spacing w:before="11" w:line="259" w:lineRule="auto"/>
                                <w:ind w:left="28" w:right="34"/>
                                <w:jc w:val="both"/>
                              </w:pPr>
                              <w:r>
                                <w:t>Po zvážení bezpečnostních rizik definovaných při zpracování dílenské dokumentace odborným subdodavatelem generálního dodavatele (prověšení kabelů nebo po</w:t>
                              </w:r>
                              <w:r>
                                <w:t>rušení izolace kabelů), které zpochybňují spolehlivost a bezpečnost navrženého technického řešení zamezení vzniku námrazy na šikmé ocelové lávce temperováním lávky elektrickými samoregulačními kabely montovanými na spodní líc pochozích plechovích "C" profi</w:t>
                              </w:r>
                              <w:r>
                                <w:t>lů, navrhujeme jako variantní řešení instalaci pryžové celopločné rohože s otevřenou strukturou zabraňující hromadění vlhkosti a vzniku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námrazy.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489.15pt;height:137.2pt;mso-position-horizontal-relative:char;mso-position-vertical-relative:line" coordsize="9783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">
                <v:rect id="Rectangle 41" o:spid="_x0000_s1027" style="position:absolute;left:10;top:10;width:9773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/3sQA&#10;AADbAAAADwAAAGRycy9kb3ducmV2LnhtbESPT4vCMBTE74LfITzBi2iqu/inGmVZFFxvWkG8PZpn&#10;W2xeShO166ffLAgeh5n5DbNYNaYUd6pdYVnBcBCBIE6tLjhTcEw2/SkI55E1lpZJwS85WC3brQXG&#10;2j54T/eDz0SAsItRQe59FUvp0pwMuoGtiIN3sbVBH2SdSV3jI8BNKUdRNJYGCw4LOVb0nVN6PdxM&#10;oOyv5px+rqNd72fDp1mS7JrqqVS303zNQXhq/Dv8am+1go8J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/97EAAAA2wAAAA8AAAAAAAAAAAAAAAAAmAIAAGRycy9k&#10;b3ducmV2LnhtbFBLBQYAAAAABAAEAPUAAACJAwAAAAA=&#10;" fillcolor="#f1f1f1" stroked="f"/>
                <v:rect id="Rectangle 40" o:spid="_x0000_s1028" style="position:absolute;width:9782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L/r8A&#10;AADbAAAADwAAAGRycy9kb3ducmV2LnhtbERPyWrDMBC9B/IPYgK9xVJaMMGNEkxDobcSt6TXwZpa&#10;JtbIWPLSfn10KPT4ePvhtLhOTDSE1rOGXaZAENfetNxo+Px43e5BhIhssPNMGn4owOm4Xh2wMH7m&#10;C01VbEQK4VCgBhtjX0gZaksOQ+Z74sR9+8FhTHBopBlwTuGuk49K5dJhy6nBYk8vlupbNToN441V&#10;vldfYWHry9bg+f3Kv1o/bJbyGUSkJf6L/9xvRsNTGpu+pB8gj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WQv+vwAAANsAAAAPAAAAAAAAAAAAAAAAAJgCAABkcnMvZG93bnJl&#10;di54bWxQSwUGAAAAAAQABAD1AAAAhAMAAAAA&#10;" fillcolor="#7f7f7f" stroked="f"/>
                <v:rect id="Rectangle 39" o:spid="_x0000_s1029" style="position:absolute;top:2705;width:978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WuZcIA&#10;AADbAAAADwAAAGRycy9kb3ducmV2LnhtbESPQWvCQBSE70L/w/IKvemuFoKmWUUUobfSKPb6yD6z&#10;Idm3Ibtq2l/fLRQ8DjPzDVNsRteJGw2h8axhPlMgiCtvGq41nI6H6RJEiMgGO8+k4ZsCbNZPkwJz&#10;4+/8Sbcy1iJBOOSowcbY51KGypLDMPM9cfIufnAYkxxqaQa8J7jr5EKpTDpsOC1Y7GlnqWrLq9Nw&#10;bVllS/UVRrZ+2xjcf5z5R+uX53H7BiLSGB/h//a70fC6gr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a5lwgAAANsAAAAPAAAAAAAAAAAAAAAAAJgCAABkcnMvZG93&#10;bnJldi54bWxQSwUGAAAAAAQABAD1AAAAhwMAAAAA&#10;" fillcolor="#7f7f7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0" type="#_x0000_t202" style="position:absolute;left:10;top:10;width:9773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9E458C" w:rsidRDefault="00AB0ED2">
                        <w:pPr>
                          <w:spacing w:before="11" w:line="259" w:lineRule="auto"/>
                          <w:ind w:left="28" w:right="34"/>
                          <w:jc w:val="both"/>
                        </w:pPr>
                        <w:r>
                          <w:t>Po zvážení bezpečnostních rizik definovaných při zpracování dílenské dokumentace odborným subdodavatelem generálního dodavatele (prověšení kabelů nebo po</w:t>
                        </w:r>
                        <w:r>
                          <w:t>rušení izolace kabelů), které zpochybňují spolehlivost a bezpečnost navrženého technického řešení zamezení vzniku námrazy na šikmé ocelové lávce temperováním lávky elektrickými samoregulačními kabely montovanými na spodní líc pochozích plechovích "C" profi</w:t>
                        </w:r>
                        <w:r>
                          <w:t>lů, navrhujeme jako variantní řešení instalaci pryžové celopločné rohože s otevřenou strukturou zabraňující hromadění vlhkosti a vzniku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námrazy.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458C" w:rsidRDefault="00AB0ED2">
      <w:pPr>
        <w:ind w:left="178"/>
        <w:rPr>
          <w:b/>
          <w:sz w:val="24"/>
        </w:rPr>
      </w:pPr>
      <w:r>
        <w:rPr>
          <w:b/>
          <w:sz w:val="24"/>
        </w:rPr>
        <w:t>Popis změny:</w:t>
      </w:r>
    </w:p>
    <w:p w:rsidR="009E458C" w:rsidRDefault="00AB0ED2">
      <w:pPr>
        <w:pStyle w:val="Zkladntext"/>
        <w:ind w:left="137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212205" cy="1280160"/>
                <wp:effectExtent l="0" t="0" r="0" b="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1280160"/>
                          <a:chOff x="0" y="0"/>
                          <a:chExt cx="9783" cy="2016"/>
                        </a:xfrm>
                      </wpg:grpSpPr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773" cy="199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2" cy="1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1978"/>
                            <a:ext cx="9782" cy="3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773" cy="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58C" w:rsidRDefault="00AB0ED2">
                              <w:pPr>
                                <w:spacing w:before="11" w:line="259" w:lineRule="auto"/>
                                <w:ind w:left="28" w:right="34" w:hanging="1"/>
                                <w:jc w:val="both"/>
                              </w:pPr>
                              <w:r>
                                <w:t>Bylo upuštěno od temperován</w:t>
                              </w:r>
                              <w:r>
                                <w:t xml:space="preserve">í lávky elektrickými samoregulačními kabely a jako varientí rešení byla dohodnuta instalace pryžové celoplošné rohože s otevřenou strukturou zabraňující hromadění vlhkosti a vzniku námrazy. Změna je uvedena ve výkresu projektové dojumentace, číslo výkresu </w:t>
                              </w:r>
                              <w:r>
                                <w:t>D.7. ‐ LÁVKA PRO IMOBILNÍ OBČANY.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31" style="width:489.15pt;height:100.8pt;mso-position-horizontal-relative:char;mso-position-vertical-relative:line" coordsize="9783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">
                <v:rect id="Rectangle 36" o:spid="_x0000_s1032" style="position:absolute;left:10;top:10;width:9773;height:1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cRsMA&#10;AADbAAAADwAAAGRycy9kb3ducmV2LnhtbESPQYvCMBSE74L/ITxhL6LpuiJajSKLwupNK4i3R/Ns&#10;i81LaaJ2/fVGEDwOM/MNM1s0phQ3ql1hWcF3PwJBnFpdcKbgkKx7YxDOI2ssLZOCf3KwmLdbM4y1&#10;vfOObnufiQBhF6OC3PsqltKlORl0fVsRB+9sa4M+yDqTusZ7gJtSDqJoJA0WHBZyrOg3p/Syv5pA&#10;2V3MKR2uom13s+bjJEm2TfVQ6qvTLKcgPDX+E363/7SCnwG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hcRsMAAADbAAAADwAAAAAAAAAAAAAAAACYAgAAZHJzL2Rv&#10;d25yZXYueG1sUEsFBgAAAAAEAAQA9QAAAIgDAAAAAA==&#10;" fillcolor="#f1f1f1" stroked="f"/>
                <v:rect id="Rectangle 35" o:spid="_x0000_s1033" style="position:absolute;width:9782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2Zj78A&#10;AADbAAAADwAAAGRycy9kb3ducmV2LnhtbESPzYoCMRCE74LvEFrwpokriIxGEWXBm/iDXptJOxmc&#10;dIZJ1NGnN8LCHouq+oqaL1tXiQc1ofSsYTRUIIhzb0ouNJyOv4MpiBCRDVaeScOLAiwX3c4cM+Of&#10;vKfHIRYiQThkqMHGWGdShtySwzD0NXHyrr5xGJNsCmkafCa4q+SPUhPpsOS0YLGmtaX8drg7Dfcb&#10;q8lUXULL1q9Kg5vdmd9a93vtagYiUhv/w3/trdEwHsP3S/o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/ZmPvwAAANsAAAAPAAAAAAAAAAAAAAAAAJgCAABkcnMvZG93bnJl&#10;di54bWxQSwUGAAAAAAQABAD1AAAAhAMAAAAA&#10;" fillcolor="#7f7f7f" stroked="f"/>
                <v:rect id="Rectangle 34" o:spid="_x0000_s1034" style="position:absolute;top:1978;width:978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B+8IA&#10;AADbAAAADwAAAGRycy9kb3ducmV2LnhtbESPQWvCQBSE7wX/w/KE3uqubRGJriFYBG+lqbTXR/aZ&#10;DWbfhuxqor++Kwg9DjPzDbPOR9eKC/Wh8axhPlMgiCtvGq41HL53L0sQISIbbD2ThisFyDeTpzVm&#10;xg/8RZcy1iJBOGSowcbYZVKGypLDMPMdcfKOvncYk+xraXocEty18lWphXTYcFqw2NHWUnUqz07D&#10;+cRqsVS/YWTri8bgx+cP37R+no7FCkSkMf6HH+290fD2Dvcv6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AH7wgAAANsAAAAPAAAAAAAAAAAAAAAAAJgCAABkcnMvZG93&#10;bnJldi54bWxQSwUGAAAAAAQABAD1AAAAhwMAAAAA&#10;" fillcolor="#7f7f7f" stroked="f"/>
                <v:shape id="Text Box 33" o:spid="_x0000_s1035" type="#_x0000_t202" style="position:absolute;left:10;top:10;width:977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9E458C" w:rsidRDefault="00AB0ED2">
                        <w:pPr>
                          <w:spacing w:before="11" w:line="259" w:lineRule="auto"/>
                          <w:ind w:left="28" w:right="34" w:hanging="1"/>
                          <w:jc w:val="both"/>
                        </w:pPr>
                        <w:r>
                          <w:t>Bylo upuštěno od temperován</w:t>
                        </w:r>
                        <w:r>
                          <w:t xml:space="preserve">í lávky elektrickými samoregulačními kabely a jako varientí rešení byla dohodnuta instalace pryžové celoplošné rohože s otevřenou strukturou zabraňující hromadění vlhkosti a vzniku námrazy. Změna je uvedena ve výkresu projektové dojumentace, číslo výkresu </w:t>
                        </w:r>
                        <w:r>
                          <w:t>D.7. ‐ LÁVKA PRO IMOBILNÍ OBČANY.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458C" w:rsidRDefault="00AB0ED2">
      <w:pPr>
        <w:ind w:left="178"/>
        <w:rPr>
          <w:b/>
          <w:sz w:val="24"/>
        </w:rPr>
      </w:pPr>
      <w:r>
        <w:rPr>
          <w:b/>
          <w:sz w:val="24"/>
        </w:rPr>
        <w:t>Vyjádření projektanta předchozí části projektové dokumentace ke změně:</w:t>
      </w:r>
    </w:p>
    <w:p w:rsidR="009E458C" w:rsidRDefault="00AB0ED2">
      <w:pPr>
        <w:pStyle w:val="Zkladntext"/>
        <w:ind w:left="137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212205" cy="911860"/>
                <wp:effectExtent l="0" t="0" r="0" b="381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911860"/>
                          <a:chOff x="0" y="0"/>
                          <a:chExt cx="9783" cy="1436"/>
                        </a:xfrm>
                      </wpg:grpSpPr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773" cy="140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2" cy="1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1397"/>
                            <a:ext cx="9782" cy="3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773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58C" w:rsidRDefault="00AB0ED2">
                              <w:pPr>
                                <w:spacing w:before="11"/>
                                <w:ind w:left="28"/>
                              </w:pPr>
                              <w:r>
                                <w:t>Viz důvodová zpráva ze dne 17.10.2018 a zpracované změnové listy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36" style="width:489.15pt;height:71.8pt;mso-position-horizontal-relative:char;mso-position-vertical-relative:line" coordsize="9783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">
                <v:rect id="Rectangle 31" o:spid="_x0000_s1037" style="position:absolute;left:10;top:10;width:9773;height:1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pA8MA&#10;AADbAAAADwAAAGRycy9kb3ducmV2LnhtbESPT4vCMBTE74LfITxhL6LpyuKfahRZFFZvWkG8PZpn&#10;W2xeShO166c3guBxmJnfMLNFY0pxo9oVlhV89yMQxKnVBWcKDsm6NwbhPLLG0jIp+CcHi3m7NcNY&#10;2zvv6Lb3mQgQdjEqyL2vYildmpNB17cVcfDOtjbog6wzqWu8B7gp5SCKhtJgwWEhx4p+c0ov+6sJ&#10;lN3FnNKfVbTtbtZ8nCTJtqkeSn11muUUhKfGf8Lv9p9WMBjB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ZpA8MAAADbAAAADwAAAAAAAAAAAAAAAACYAgAAZHJzL2Rv&#10;d25yZXYueG1sUEsFBgAAAAAEAAQA9QAAAIgDAAAAAA==&#10;" fillcolor="#f1f1f1" stroked="f"/>
                <v:rect id="Rectangle 30" o:spid="_x0000_s1038" style="position:absolute;width:9782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dI7oA&#10;AADbAAAADwAAAGRycy9kb3ducmV2LnhtbERPuwrCMBTdBf8hXMFNEx1EqlFEEdzEB7pemmtTbG5K&#10;E7X69WYQHA/nPV+2rhJPakLpWcNoqEAQ596UXGg4n7aDKYgQkQ1WnknDmwIsF93OHDPjX3yg5zEW&#10;IoVwyFCDjbHOpAy5JYdh6GvixN184zAm2BTSNPhK4a6SY6Um0mHJqcFiTWtL+f34cBoed1aTqbqG&#10;lq1flQY3+wt/tO732tUMRKQ2/sU/985oGKex6Uv6AXLx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ICdI7oAAADbAAAADwAAAAAAAAAAAAAAAACYAgAAZHJzL2Rvd25yZXYueG1s&#10;UEsFBgAAAAAEAAQA9QAAAH8DAAAAAA==&#10;" fillcolor="#7f7f7f" stroked="f"/>
                <v:rect id="Rectangle 29" o:spid="_x0000_s1039" style="position:absolute;top:1397;width:978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4uMEA&#10;AADbAAAADwAAAGRycy9kb3ducmV2LnhtbESPQWvCQBSE7wX/w/KE3ppdPYiNWUWUQm+iLXp9ZJ/Z&#10;YPZtyK5J7K93C4Ueh5n5hik2o2tET12oPWuYZQoEcelNzZWG76+PtyWIEJENNp5Jw4MCbNaTlwJz&#10;4wc+Un+KlUgQDjlqsDG2uZShtOQwZL4lTt7Vdw5jkl0lTYdDgrtGzpVaSIc1pwWLLe0slbfT3Wm4&#10;31gtluoSRrZ+WxvcH878o/XrdNyuQEQa43/4r/1pNMzf4fdL+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MOLjBAAAA2wAAAA8AAAAAAAAAAAAAAAAAmAIAAGRycy9kb3du&#10;cmV2LnhtbFBLBQYAAAAABAAEAPUAAACGAwAAAAA=&#10;" fillcolor="#7f7f7f" stroked="f"/>
                <v:shape id="Text Box 28" o:spid="_x0000_s1040" type="#_x0000_t202" style="position:absolute;left:10;top:10;width:9773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9E458C" w:rsidRDefault="00AB0ED2">
                        <w:pPr>
                          <w:spacing w:before="11"/>
                          <w:ind w:left="28"/>
                        </w:pPr>
                        <w:r>
                          <w:t>Viz důvodová zpráva ze dne 17.10.2018 a zpracované změnové listy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458C" w:rsidRDefault="00AB0ED2">
      <w:pPr>
        <w:ind w:left="178"/>
        <w:rPr>
          <w:b/>
          <w:sz w:val="24"/>
        </w:rPr>
      </w:pPr>
      <w:r>
        <w:rPr>
          <w:b/>
          <w:sz w:val="24"/>
        </w:rPr>
        <w:t>Změna má vliv do následujících profesí:</w:t>
      </w:r>
    </w:p>
    <w:p w:rsidR="009E458C" w:rsidRDefault="00AB0ED2">
      <w:pPr>
        <w:pStyle w:val="Zkladntext"/>
        <w:ind w:left="137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212205" cy="533400"/>
                <wp:effectExtent l="0" t="0" r="0" b="190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533400"/>
                          <a:chOff x="0" y="0"/>
                          <a:chExt cx="9783" cy="840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773" cy="81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2" cy="1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802"/>
                            <a:ext cx="9782" cy="3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773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58C" w:rsidRDefault="009E458C">
                              <w:pPr>
                                <w:spacing w:before="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9E458C" w:rsidRDefault="00AB0ED2">
                              <w:pPr>
                                <w:ind w:left="28"/>
                              </w:pPr>
                              <w:r>
                                <w:t>HSV, PSV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41" style="width:489.15pt;height:42pt;mso-position-horizontal-relative:char;mso-position-vertical-relative:line" coordsize="9783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">
                <v:rect id="Rectangle 26" o:spid="_x0000_s1042" style="position:absolute;left:10;top:10;width:9773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Km8UA&#10;AADbAAAADwAAAGRycy9kb3ducmV2LnhtbESPQWvCQBSE74L/YXmFXsRsDKVomlVEKrTeNIL09si+&#10;JiHZtyG71W1/fbdQ8DjMzDdMsQmmF1caXWtZwSJJQRBXVrdcKziX+/kShPPIGnvLpOCbHGzW00mB&#10;ubY3PtL15GsRIexyVNB4P+RSuqohgy6xA3H0Pu1o0Ec51lKPeItw08ssTZ+lwZbjQoMD7RqqutOX&#10;iZRjZz6qp9f0MHvf82VVlocw/Cj1+BC2LyA8BX8P/7fftIIs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cqbxQAAANsAAAAPAAAAAAAAAAAAAAAAAJgCAABkcnMv&#10;ZG93bnJldi54bWxQSwUGAAAAAAQABAD1AAAAigMAAAAA&#10;" fillcolor="#f1f1f1" stroked="f"/>
                <v:rect id="Rectangle 25" o:spid="_x0000_s1043" style="position:absolute;width:9782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PUsIA&#10;AADbAAAADwAAAGRycy9kb3ducmV2LnhtbESPwWrDMBBE74H8g9hCbonUBExwI4fQUOitxC3pdbG2&#10;lrG1MpZiu/36KlDocZiZN8zhOLtOjDSExrOGx40CQVx503Ct4eP9Zb0HESKywc4zafimAMdiuThg&#10;bvzEFxrLWIsE4ZCjBhtjn0sZKksOw8b3xMn78oPDmORQSzPglOCuk1ulMumw4bRgsadnS1Vb3pyG&#10;W8sq26vPMLP1p8bg+e3KP1qvHubTE4hIc/wP/7VfjYbtDu5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JA9SwgAAANsAAAAPAAAAAAAAAAAAAAAAAJgCAABkcnMvZG93&#10;bnJldi54bWxQSwUGAAAAAAQABAD1AAAAhwMAAAAA&#10;" fillcolor="#7f7f7f" stroked="f"/>
                <v:rect id="Rectangle 24" o:spid="_x0000_s1044" style="position:absolute;top:802;width:978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2XJsIA&#10;AADbAAAADwAAAGRycy9kb3ducmV2LnhtbESPwWrDMBBE74H8g9hCbonUEExwI4fQUOitxC3pdbG2&#10;lrG1MpZiu/36KlDocZiZN8zhOLtOjDSExrOGx40CQVx503Ct4eP9Zb0HESKywc4zafimAMdiuThg&#10;bvzEFxrLWIsE4ZCjBhtjn0sZKksOw8b3xMn78oPDmORQSzPglOCuk1ulMumw4bRgsadnS1Vb3pyG&#10;W8sq26vPMLP1p8bg+e3KP1qvHubTE4hIc/wP/7VfjYbtDu5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zZcmwgAAANsAAAAPAAAAAAAAAAAAAAAAAJgCAABkcnMvZG93&#10;bnJldi54bWxQSwUGAAAAAAQABAD1AAAAhwMAAAAA&#10;" fillcolor="#7f7f7f" stroked="f"/>
                <v:shape id="Text Box 23" o:spid="_x0000_s1045" type="#_x0000_t202" style="position:absolute;left:10;top:10;width:9773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9E458C" w:rsidRDefault="009E458C">
                        <w:pPr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:rsidR="009E458C" w:rsidRDefault="00AB0ED2">
                        <w:pPr>
                          <w:ind w:left="28"/>
                        </w:pPr>
                        <w:r>
                          <w:t>HSV, PSV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458C" w:rsidRDefault="00AB0ED2">
      <w:pPr>
        <w:tabs>
          <w:tab w:val="left" w:pos="9920"/>
        </w:tabs>
        <w:ind w:left="137"/>
        <w:rPr>
          <w:b/>
          <w:sz w:val="24"/>
        </w:rPr>
      </w:pPr>
      <w:r>
        <w:rPr>
          <w:rFonts w:ascii="Times New Roman" w:hAnsi="Times New Roman"/>
          <w:spacing w:val="-20"/>
          <w:sz w:val="24"/>
          <w:u w:val="single" w:color="7F7F7F"/>
        </w:rPr>
        <w:t xml:space="preserve"> </w:t>
      </w:r>
      <w:r>
        <w:rPr>
          <w:b/>
          <w:sz w:val="24"/>
          <w:u w:val="single" w:color="7F7F7F"/>
        </w:rPr>
        <w:t>Přílohy:</w:t>
      </w:r>
      <w:r>
        <w:rPr>
          <w:b/>
          <w:sz w:val="24"/>
          <w:u w:val="single" w:color="7F7F7F"/>
        </w:rPr>
        <w:tab/>
      </w:r>
    </w:p>
    <w:p w:rsidR="009E458C" w:rsidRDefault="009E458C">
      <w:pPr>
        <w:rPr>
          <w:sz w:val="24"/>
        </w:rPr>
        <w:sectPr w:rsidR="009E458C">
          <w:type w:val="continuous"/>
          <w:pgSz w:w="11910" w:h="16840"/>
          <w:pgMar w:top="1120" w:right="940" w:bottom="280" w:left="880" w:header="708" w:footer="708" w:gutter="0"/>
          <w:cols w:space="708"/>
        </w:sectPr>
      </w:pPr>
    </w:p>
    <w:p w:rsidR="009E458C" w:rsidRDefault="00AB0ED2">
      <w:pPr>
        <w:pStyle w:val="Zkladntext"/>
        <w:ind w:left="137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6212205" cy="940435"/>
                <wp:effectExtent l="0" t="0" r="0" b="254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940435"/>
                          <a:chOff x="0" y="0"/>
                          <a:chExt cx="9783" cy="1481"/>
                        </a:xfrm>
                      </wpg:grpSpPr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" y="19"/>
                            <a:ext cx="9773" cy="144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2" cy="1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1442"/>
                            <a:ext cx="9782" cy="3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773" cy="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58C" w:rsidRDefault="009E458C">
                              <w:pPr>
                                <w:spacing w:before="11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9E458C" w:rsidRDefault="00AB0ED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8"/>
                                </w:tabs>
                              </w:pPr>
                              <w:r>
                                <w:t>Položkový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rozpočet</w:t>
                              </w:r>
                            </w:p>
                            <w:p w:rsidR="009E458C" w:rsidRDefault="00AB0ED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8"/>
                                </w:tabs>
                                <w:spacing w:before="21"/>
                                <w:ind w:hanging="228"/>
                              </w:pPr>
                              <w:r>
                                <w:t>Výkres ‐ detail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úpr</w:t>
                              </w:r>
                              <w:r>
                                <w:t>avy</w:t>
                              </w:r>
                            </w:p>
                            <w:p w:rsidR="009E458C" w:rsidRDefault="00AB0ED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8"/>
                                </w:tabs>
                                <w:spacing w:before="21"/>
                                <w:ind w:hanging="228"/>
                              </w:pPr>
                              <w:r>
                                <w:t>Dopis firmy MAVEZA a vyjádření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projektanta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46" style="width:489.15pt;height:74.05pt;mso-position-horizontal-relative:char;mso-position-vertical-relative:line" coordsize="9783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">
                <v:rect id="Rectangle 21" o:spid="_x0000_s1047" style="position:absolute;left:10;top:19;width:9773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jvsQA&#10;AADbAAAADwAAAGRycy9kb3ducmV2LnhtbESPQYvCMBCF78L+hzALXkTTFdG1a5RFFNSb7YJ4G5rZ&#10;tthMShO1+uuNIHib4b33zZvZojWVuFDjSssKvgYRCOLM6pJzBX/puv8NwnlkjZVlUnAjB4v5R2eG&#10;sbZX3tMl8bkIEHYxKii8r2MpXVaQQTewNXHQ/m1j0Ie1yaVu8BrgppLDKBpLgyWHCwXWtCwoOyVn&#10;Eyj7kzlmo1W0623XfJim6a6t70p1P9vfHxCeWv82v9IbHepP4P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qo77EAAAA2wAAAA8AAAAAAAAAAAAAAAAAmAIAAGRycy9k&#10;b3ducmV2LnhtbFBLBQYAAAAABAAEAPUAAACJAwAAAAA=&#10;" fillcolor="#f1f1f1" stroked="f"/>
                <v:rect id="Rectangle 20" o:spid="_x0000_s1048" style="position:absolute;width:9782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XnsAA&#10;AADbAAAADwAAAGRycy9kb3ducmV2LnhtbESPT4sCMQzF78J+h5IFb9q6B5HRKqIs7G3xD3oN0zgd&#10;nKbDtOrsfnpzELwlvJf3flms+tCoO3WpjmxhMjagiMvoaq4sHA/foxmolJEdNpHJwh8lWC0/Bgss&#10;XHzwju77XCkJ4VSgBZ9zW2idSk8B0zi2xKJdYhcwy9pV2nX4kPDQ6C9jpjpgzdLgsaWNp/K6vwUL&#10;tyub6cycU88+rmuH298T/1s7/OzXc1CZ+vw2v65/nOALrPwiA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xXnsAAAADbAAAADwAAAAAAAAAAAAAAAACYAgAAZHJzL2Rvd25y&#10;ZXYueG1sUEsFBgAAAAAEAAQA9QAAAIUDAAAAAA==&#10;" fillcolor="#7f7f7f" stroked="f"/>
                <v:rect id="Rectangle 19" o:spid="_x0000_s1049" style="position:absolute;top:1442;width:978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yBb4A&#10;AADbAAAADwAAAGRycy9kb3ducmV2LnhtbERPTYvCMBC9C/6HMII3TdyDaNdURBH2tqyKXodmtilt&#10;JqWJ2vXXbwTB2zze56zWvWvEjbpQedYwmyoQxIU3FZcaTsf9ZAEiRGSDjWfS8EcB1vlwsMLM+Dv/&#10;0O0QS5FCOGSowcbYZlKGwpLDMPUtceJ+fecwJtiV0nR4T+GukR9KzaXDilODxZa2lor6cHUarjWr&#10;+UJdQs/WbyqDu+8zP7Qej/rNJ4hIfXyLX+4vk+Yv4flLOkD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g8gW+AAAA2wAAAA8AAAAAAAAAAAAAAAAAmAIAAGRycy9kb3ducmV2&#10;LnhtbFBLBQYAAAAABAAEAPUAAACDAwAAAAA=&#10;" fillcolor="#7f7f7f" stroked="f"/>
                <v:shape id="Text Box 18" o:spid="_x0000_s1050" type="#_x0000_t202" style="position:absolute;left:10;top:10;width:9773;height:1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9E458C" w:rsidRDefault="009E458C">
                        <w:pPr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9E458C" w:rsidRDefault="00AB0ED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8"/>
                          </w:tabs>
                        </w:pPr>
                        <w:r>
                          <w:t>Položkový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rozpočet</w:t>
                        </w:r>
                      </w:p>
                      <w:p w:rsidR="009E458C" w:rsidRDefault="00AB0ED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8"/>
                          </w:tabs>
                          <w:spacing w:before="21"/>
                          <w:ind w:hanging="228"/>
                        </w:pPr>
                        <w:r>
                          <w:t>Výkres ‐ detail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úpr</w:t>
                        </w:r>
                        <w:r>
                          <w:t>avy</w:t>
                        </w:r>
                      </w:p>
                      <w:p w:rsidR="009E458C" w:rsidRDefault="00AB0ED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8"/>
                          </w:tabs>
                          <w:spacing w:before="21"/>
                          <w:ind w:hanging="228"/>
                        </w:pPr>
                        <w:r>
                          <w:t>Dopis firmy MAVEZA a vyjádření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projektanta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458C" w:rsidRDefault="00AB0ED2">
      <w:pPr>
        <w:pStyle w:val="Zkladntext"/>
        <w:spacing w:before="7"/>
        <w:rPr>
          <w:b/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158115</wp:posOffset>
                </wp:positionV>
                <wp:extent cx="6211570" cy="0"/>
                <wp:effectExtent l="17780" t="15240" r="19050" b="1333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EEE93" id="Line 16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9pt,12.45pt" to="540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" strokecolor="#7f7f7f" strokeweight="1.92pt">
                <w10:wrap type="topAndBottom" anchorx="page"/>
              </v:line>
            </w:pict>
          </mc:Fallback>
        </mc:AlternateContent>
      </w:r>
    </w:p>
    <w:p w:rsidR="009E458C" w:rsidRDefault="009E458C">
      <w:pPr>
        <w:pStyle w:val="Zkladntext"/>
        <w:spacing w:before="8"/>
        <w:rPr>
          <w:b/>
          <w:sz w:val="5"/>
        </w:rPr>
      </w:pPr>
    </w:p>
    <w:p w:rsidR="009E458C" w:rsidRDefault="009E458C">
      <w:pPr>
        <w:rPr>
          <w:sz w:val="5"/>
        </w:rPr>
        <w:sectPr w:rsidR="009E458C">
          <w:pgSz w:w="11910" w:h="16840"/>
          <w:pgMar w:top="1140" w:right="980" w:bottom="280" w:left="880" w:header="708" w:footer="708" w:gutter="0"/>
          <w:cols w:space="708"/>
        </w:sectPr>
      </w:pPr>
    </w:p>
    <w:p w:rsidR="009E458C" w:rsidRDefault="00AB0ED2">
      <w:pPr>
        <w:spacing w:before="35"/>
        <w:ind w:left="176"/>
        <w:rPr>
          <w:b/>
        </w:rPr>
      </w:pPr>
      <w:r>
        <w:rPr>
          <w:b/>
        </w:rPr>
        <w:t>Časový dopad oproti původnímu řešení:</w:t>
      </w:r>
    </w:p>
    <w:p w:rsidR="009E458C" w:rsidRDefault="00AB0ED2">
      <w:pPr>
        <w:tabs>
          <w:tab w:val="left" w:pos="2947"/>
          <w:tab w:val="left" w:pos="4397"/>
        </w:tabs>
        <w:spacing w:before="174"/>
        <w:ind w:left="17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109855</wp:posOffset>
                </wp:positionV>
                <wp:extent cx="6211570" cy="0"/>
                <wp:effectExtent l="17780" t="13335" r="19050" b="1524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3D0A9" id="Line 15" o:spid="_x0000_s1026" style="position:absolute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8.65pt" to="54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" strokecolor="#7f7f7f" strokeweight="1.92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2406650</wp:posOffset>
                </wp:positionH>
                <wp:positionV relativeFrom="paragraph">
                  <wp:posOffset>294005</wp:posOffset>
                </wp:positionV>
                <wp:extent cx="4451350" cy="0"/>
                <wp:effectExtent l="6350" t="6985" r="9525" b="1206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1BD4D" id="Line 14" o:spid="_x0000_s1026" style="position:absolute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5pt,23.15pt" to="540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" strokecolor="#7f7f7f" strokeweight=".33864mm">
                <w10:wrap anchorx="page"/>
              </v:line>
            </w:pict>
          </mc:Fallback>
        </mc:AlternateContent>
      </w:r>
      <w:r>
        <w:rPr>
          <w:b/>
        </w:rPr>
        <w:t>Orientační</w:t>
      </w:r>
      <w:r>
        <w:rPr>
          <w:b/>
          <w:spacing w:val="-1"/>
        </w:rPr>
        <w:t xml:space="preserve"> </w:t>
      </w:r>
      <w:r>
        <w:rPr>
          <w:b/>
        </w:rPr>
        <w:t>cenový</w:t>
      </w:r>
      <w:r>
        <w:rPr>
          <w:b/>
          <w:spacing w:val="-1"/>
        </w:rPr>
        <w:t xml:space="preserve"> </w:t>
      </w:r>
      <w:r>
        <w:rPr>
          <w:b/>
        </w:rPr>
        <w:t>dopad:</w:t>
      </w:r>
      <w:r>
        <w:rPr>
          <w:b/>
        </w:rPr>
        <w:tab/>
      </w:r>
      <w:r>
        <w:t>Odpočet:</w:t>
      </w:r>
      <w:r>
        <w:tab/>
      </w:r>
      <w:r>
        <w:rPr>
          <w:position w:val="1"/>
        </w:rPr>
        <w:t>‐</w:t>
      </w:r>
    </w:p>
    <w:p w:rsidR="009E458C" w:rsidRDefault="00AB0ED2">
      <w:pPr>
        <w:pStyle w:val="Zkladntext"/>
        <w:spacing w:before="28"/>
        <w:ind w:left="2948"/>
      </w:pPr>
      <w:r>
        <w:t>Přípočet:</w:t>
      </w:r>
    </w:p>
    <w:p w:rsidR="009E458C" w:rsidRDefault="00AB0ED2">
      <w:pPr>
        <w:pStyle w:val="Zkladntext"/>
        <w:tabs>
          <w:tab w:val="left" w:pos="2427"/>
        </w:tabs>
        <w:spacing w:before="191"/>
        <w:ind w:left="176"/>
      </w:pPr>
      <w:r>
        <w:br w:type="column"/>
      </w:r>
      <w:r>
        <w:t>s</w:t>
      </w:r>
      <w:r>
        <w:rPr>
          <w:spacing w:val="-1"/>
        </w:rPr>
        <w:t xml:space="preserve"> </w:t>
      </w:r>
      <w:r>
        <w:t>dopadem:</w:t>
      </w:r>
      <w:r>
        <w:tab/>
        <w:t>Ano</w:t>
      </w:r>
    </w:p>
    <w:p w:rsidR="009E458C" w:rsidRDefault="00AB0ED2">
      <w:pPr>
        <w:pStyle w:val="Zkladntext"/>
      </w:pPr>
      <w:r>
        <w:br w:type="column"/>
      </w:r>
    </w:p>
    <w:p w:rsidR="009E458C" w:rsidRDefault="009E458C">
      <w:pPr>
        <w:pStyle w:val="Zkladntext"/>
        <w:spacing w:before="3"/>
        <w:rPr>
          <w:sz w:val="17"/>
        </w:rPr>
      </w:pPr>
    </w:p>
    <w:p w:rsidR="009E458C" w:rsidRDefault="00AB0ED2">
      <w:pPr>
        <w:pStyle w:val="Zkladntext"/>
        <w:ind w:left="120"/>
      </w:pPr>
      <w:r>
        <w:t>62 365 Kč</w:t>
      </w:r>
    </w:p>
    <w:p w:rsidR="009E458C" w:rsidRDefault="00AB0ED2">
      <w:pPr>
        <w:pStyle w:val="Zkladntext"/>
        <w:spacing w:before="28"/>
        <w:ind w:left="120"/>
      </w:pPr>
      <w:r>
        <w:t>21 285 Kč</w:t>
      </w:r>
    </w:p>
    <w:p w:rsidR="009E458C" w:rsidRDefault="009E458C">
      <w:pPr>
        <w:sectPr w:rsidR="009E458C">
          <w:type w:val="continuous"/>
          <w:pgSz w:w="11910" w:h="16840"/>
          <w:pgMar w:top="1120" w:right="980" w:bottom="280" w:left="880" w:header="708" w:footer="708" w:gutter="0"/>
          <w:cols w:num="3" w:space="708" w:equalWidth="0">
            <w:col w:w="4466" w:space="1525"/>
            <w:col w:w="2788" w:space="40"/>
            <w:col w:w="1231"/>
          </w:cols>
        </w:sectPr>
      </w:pPr>
    </w:p>
    <w:tbl>
      <w:tblPr>
        <w:tblStyle w:val="TableNormal"/>
        <w:tblW w:w="0" w:type="auto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450"/>
        <w:gridCol w:w="5561"/>
      </w:tblGrid>
      <w:tr w:rsidR="009E458C">
        <w:trPr>
          <w:trHeight w:hRule="exact" w:val="305"/>
        </w:trPr>
        <w:tc>
          <w:tcPr>
            <w:tcW w:w="2772" w:type="dxa"/>
            <w:tcBorders>
              <w:bottom w:val="single" w:sz="8" w:space="0" w:color="7F7F7F"/>
            </w:tcBorders>
          </w:tcPr>
          <w:p w:rsidR="009E458C" w:rsidRDefault="00AB0ED2">
            <w:pPr>
              <w:pStyle w:val="TableParagraph"/>
              <w:spacing w:before="7"/>
            </w:pPr>
            <w:r>
              <w:t>(bez DPH)</w:t>
            </w:r>
          </w:p>
        </w:tc>
        <w:tc>
          <w:tcPr>
            <w:tcW w:w="1450" w:type="dxa"/>
            <w:tcBorders>
              <w:top w:val="single" w:sz="23" w:space="0" w:color="7F7F7F"/>
              <w:bottom w:val="single" w:sz="8" w:space="0" w:color="7F7F7F"/>
            </w:tcBorders>
          </w:tcPr>
          <w:p w:rsidR="009E458C" w:rsidRDefault="00AB0ED2">
            <w:pPr>
              <w:pStyle w:val="TableParagraph"/>
              <w:spacing w:line="247" w:lineRule="exact"/>
            </w:pPr>
            <w:r>
              <w:t>Celkem:</w:t>
            </w:r>
          </w:p>
        </w:tc>
        <w:tc>
          <w:tcPr>
            <w:tcW w:w="5561" w:type="dxa"/>
            <w:tcBorders>
              <w:top w:val="single" w:sz="23" w:space="0" w:color="7F7F7F"/>
              <w:bottom w:val="single" w:sz="8" w:space="0" w:color="7F7F7F"/>
            </w:tcBorders>
            <w:shd w:val="clear" w:color="auto" w:fill="F1F1F1"/>
          </w:tcPr>
          <w:p w:rsidR="009E458C" w:rsidRDefault="00AB0ED2">
            <w:pPr>
              <w:pStyle w:val="TableParagraph"/>
              <w:tabs>
                <w:tab w:val="left" w:pos="4579"/>
              </w:tabs>
              <w:spacing w:line="237" w:lineRule="exact"/>
            </w:pPr>
            <w:r>
              <w:t>‐</w:t>
            </w:r>
            <w:r>
              <w:tab/>
              <w:t>41 080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</w:tr>
    </w:tbl>
    <w:p w:rsidR="009E458C" w:rsidRDefault="00AB0ED2">
      <w:pPr>
        <w:spacing w:before="9" w:after="10"/>
        <w:ind w:left="173"/>
        <w:rPr>
          <w:sz w:val="20"/>
        </w:rPr>
      </w:pPr>
      <w:r>
        <w:rPr>
          <w:sz w:val="20"/>
        </w:rPr>
        <w:t>Detailní výkaz výměr je přílohou č.: 1</w:t>
      </w:r>
    </w:p>
    <w:p w:rsidR="009E458C" w:rsidRDefault="00AB0ED2">
      <w:pPr>
        <w:pStyle w:val="Zkladntext"/>
        <w:spacing w:line="39" w:lineRule="exact"/>
        <w:ind w:left="118"/>
        <w:rPr>
          <w:sz w:val="3"/>
        </w:rPr>
      </w:pPr>
      <w:r>
        <w:rPr>
          <w:noProof/>
          <w:sz w:val="3"/>
          <w:lang w:val="cs-CZ" w:eastAsia="cs-CZ"/>
        </w:rPr>
        <mc:AlternateContent>
          <mc:Choice Requires="wpg">
            <w:drawing>
              <wp:inline distT="0" distB="0" distL="0" distR="0">
                <wp:extent cx="6236970" cy="24765"/>
                <wp:effectExtent l="635" t="1270" r="1270" b="254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970" cy="24765"/>
                          <a:chOff x="0" y="0"/>
                          <a:chExt cx="9822" cy="39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9782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B6FB1A" id="Group 12" o:spid="_x0000_s1026" style="width:491.1pt;height:1.95pt;mso-position-horizontal-relative:char;mso-position-vertical-relative:line" coordsize="982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">
                <v:line id="Line 13" o:spid="_x0000_s1027" style="position:absolute;visibility:visible;mso-wrap-style:square" from="20,20" to="9802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0Gy8EAAADbAAAADwAAAGRycy9kb3ducmV2LnhtbERPTWsCMRC9F/ofwhR6WWpWD6JboxRB&#10;FHqqiufpZtxsu5msSVa3/nojCL3N433ObNHbRpzJh9qxguEgB0FcOl1zpWC/W71NQISIrLFxTAr+&#10;KMBi/vw0w0K7C3/ReRsrkUI4FKjAxNgWUobSkMUwcC1x4o7OW4wJ+kpqj5cUbhs5yvOxtFhzajDY&#10;0tJQ+bvtrILPY3b9ua7N9/qUmQP7IXXZtFPq9aX/eAcRqY//4od7o9P8Edx/SQ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DQbLwQAAANsAAAAPAAAAAAAAAAAAAAAA&#10;AKECAABkcnMvZG93bnJldi54bWxQSwUGAAAAAAQABAD5AAAAjwMAAAAA&#10;" strokecolor="#7f7f7f" strokeweight="1.92pt"/>
                <w10:anchorlock/>
              </v:group>
            </w:pict>
          </mc:Fallback>
        </mc:AlternateContent>
      </w:r>
    </w:p>
    <w:p w:rsidR="009E458C" w:rsidRDefault="009E458C">
      <w:pPr>
        <w:pStyle w:val="Zkladntext"/>
        <w:spacing w:before="4"/>
        <w:rPr>
          <w:sz w:val="9"/>
        </w:rPr>
      </w:pPr>
    </w:p>
    <w:p w:rsidR="009E458C" w:rsidRDefault="00AB0ED2">
      <w:pPr>
        <w:pStyle w:val="Zkladntext"/>
        <w:spacing w:line="20" w:lineRule="exact"/>
        <w:ind w:left="12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224905" cy="12700"/>
                <wp:effectExtent l="2540" t="5080" r="1905" b="127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12700"/>
                          <a:chOff x="0" y="0"/>
                          <a:chExt cx="9803" cy="2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7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C3D89" id="Group 10" o:spid="_x0000_s1026" style="width:490.15pt;height:1pt;mso-position-horizontal-relative:char;mso-position-vertical-relative:line" coordsize="98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">
                <v:line id="Line 11" o:spid="_x0000_s1027" style="position:absolute;visibility:visible;mso-wrap-style:square" from="10,10" to="979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tQdcMAAADbAAAADwAAAGRycy9kb3ducmV2LnhtbESPQW/CMAyF75P2HyJP4jbScYDRERBi&#10;2tiRwS7crMY0FY3TJVkp/34+IHGz9Z7f+7xYDb5VPcXUBDbwMi5AEVfBNlwb+Dl8PL+CShnZYhuY&#10;DFwpwWr5+LDA0oYLf1O/z7WSEE4lGnA5d6XWqXLkMY1DRyzaKUSPWdZYaxvxIuG+1ZOimGqPDUuD&#10;w442jqrz/s8b2B7nh037fvyc/LpdE9f9bJ5yNGb0NKzfQGUa8t18u/6ygi/08osMo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rUHXDAAAA2wAAAA8AAAAAAAAAAAAA&#10;AAAAoQIAAGRycy9kb3ducmV2LnhtbFBLBQYAAAAABAAEAPkAAACRAwAAAAA=&#10;" strokecolor="#7f7f7f" strokeweight=".96pt"/>
                <w10:anchorlock/>
              </v:group>
            </w:pict>
          </mc:Fallback>
        </mc:AlternateContent>
      </w:r>
    </w:p>
    <w:p w:rsidR="009E458C" w:rsidRDefault="009E458C">
      <w:pPr>
        <w:spacing w:line="20" w:lineRule="exact"/>
        <w:rPr>
          <w:sz w:val="2"/>
        </w:rPr>
        <w:sectPr w:rsidR="009E458C">
          <w:type w:val="continuous"/>
          <w:pgSz w:w="11910" w:h="16840"/>
          <w:pgMar w:top="1120" w:right="980" w:bottom="280" w:left="880" w:header="708" w:footer="708" w:gutter="0"/>
          <w:cols w:space="708"/>
        </w:sectPr>
      </w:pPr>
    </w:p>
    <w:p w:rsidR="009E458C" w:rsidRDefault="00AB0ED2">
      <w:pPr>
        <w:pStyle w:val="Zkladntext"/>
        <w:spacing w:before="178" w:line="720" w:lineRule="atLeast"/>
        <w:ind w:left="176" w:right="-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4247515</wp:posOffset>
                </wp:positionH>
                <wp:positionV relativeFrom="paragraph">
                  <wp:posOffset>-1056640</wp:posOffset>
                </wp:positionV>
                <wp:extent cx="2610485" cy="0"/>
                <wp:effectExtent l="8890" t="15240" r="9525" b="1333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04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7D999" id="Line 9" o:spid="_x0000_s1026" style="position:absolute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45pt,-83.2pt" to="540pt,-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" strokecolor="#7f7f7f" strokeweight=".96pt">
                <w10:wrap anchorx="page"/>
              </v:line>
            </w:pict>
          </mc:Fallback>
        </mc:AlternateContent>
      </w:r>
      <w:r>
        <w:t>Za objednavatele: Za TDI</w:t>
      </w:r>
    </w:p>
    <w:p w:rsidR="009E458C" w:rsidRDefault="00AB0ED2">
      <w:pPr>
        <w:pStyle w:val="Zkladntext"/>
        <w:spacing w:line="580" w:lineRule="atLeast"/>
        <w:ind w:left="176" w:right="218"/>
      </w:pPr>
      <w:r>
        <w:t>Za projektanta: Za zhotovitele:</w:t>
      </w:r>
    </w:p>
    <w:p w:rsidR="009E458C" w:rsidRDefault="00AB0ED2">
      <w:pPr>
        <w:tabs>
          <w:tab w:val="left" w:pos="2083"/>
          <w:tab w:val="left" w:pos="3538"/>
          <w:tab w:val="left" w:pos="5566"/>
        </w:tabs>
        <w:spacing w:before="13"/>
        <w:ind w:left="644"/>
        <w:rPr>
          <w:sz w:val="20"/>
        </w:rPr>
      </w:pPr>
      <w:r>
        <w:br w:type="column"/>
      </w:r>
      <w:r>
        <w:rPr>
          <w:sz w:val="20"/>
        </w:rPr>
        <w:t>Jméno</w:t>
      </w:r>
      <w:r>
        <w:rPr>
          <w:sz w:val="20"/>
        </w:rPr>
        <w:tab/>
        <w:t>Datum</w:t>
      </w:r>
      <w:r>
        <w:rPr>
          <w:sz w:val="20"/>
        </w:rPr>
        <w:tab/>
        <w:t>Podpis</w:t>
      </w:r>
      <w:r>
        <w:rPr>
          <w:sz w:val="20"/>
        </w:rPr>
        <w:tab/>
        <w:t>Razítko</w:t>
      </w:r>
    </w:p>
    <w:p w:rsidR="009E458C" w:rsidRDefault="00AB0ED2">
      <w:pPr>
        <w:pStyle w:val="Zkladntext"/>
        <w:tabs>
          <w:tab w:val="left" w:pos="4526"/>
        </w:tabs>
        <w:spacing w:before="92"/>
        <w:ind w:left="17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8255</wp:posOffset>
                </wp:positionV>
                <wp:extent cx="6224905" cy="49530"/>
                <wp:effectExtent l="1905" t="5080" r="2540" b="25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49530"/>
                          <a:chOff x="1008" y="13"/>
                          <a:chExt cx="9803" cy="78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18" y="23"/>
                            <a:ext cx="978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18" y="81"/>
                            <a:ext cx="97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52671" id="Group 6" o:spid="_x0000_s1026" style="position:absolute;margin-left:50.4pt;margin-top:.65pt;width:490.15pt;height:3.9pt;z-index:-4768;mso-position-horizontal-relative:page" coordorigin="1008,13" coordsize="9803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">
                <v:line id="Line 8" o:spid="_x0000_s1027" style="position:absolute;visibility:visible;mso-wrap-style:square" from="1018,23" to="10800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LuEMEAAADaAAAADwAAAGRycy9kb3ducmV2LnhtbESPW4vCMBSE3xf8D+EIvq2pgiLVKF5Y&#10;VtgnL/h8aI5NsDkpTbTtvzcLC/s4zMw3zGrTuUq8qAnWs4LJOANBXHhtuVRwvXx9LkCEiKyx8kwK&#10;egqwWQ8+Vphr3/KJXudYigThkKMCE2OdSxkKQw7D2NfEybv7xmFMsimlbrBNcFfJaZbNpUPLacFg&#10;TXtDxeP8dAqssaa4t4f97bvfldvZ4dH/3DKlRsNuuwQRqYv/4b/2USuYw++VdAPk+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Iu4QwQAAANoAAAAPAAAAAAAAAAAAAAAA&#10;AKECAABkcnMvZG93bnJldi54bWxQSwUGAAAAAAQABAD5AAAAjwMAAAAA&#10;" strokecolor="#7f7f7f" strokeweight=".33864mm"/>
                <v:line id="Line 7" o:spid="_x0000_s1028" style="position:absolute;visibility:visible;mso-wrap-style:square" from="1018,81" to="10800,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HZ5sIAAADaAAAADwAAAGRycy9kb3ducmV2LnhtbESPwW7CMBBE70j9B2uRegMHDgUCBiEQ&#10;bY8lcOG2ipc4Il6nthvSv68rIXEczcwbzWrT20Z05EPtWMFknIEgLp2uuVJwPh1GcxAhImtsHJOC&#10;XwqwWb8MVphrd+cjdUWsRIJwyFGBibHNpQylIYth7Fri5F2dtxiT9JXUHu8Jbhs5zbI3abHmtGCw&#10;pZ2h8lb8WAUfl8Vp1+wv79Nv81X7bTdbhOiVeh322yWISH18hh/tT61gBv9X0g2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HZ5sIAAADaAAAADwAAAAAAAAAAAAAA&#10;AAChAgAAZHJzL2Rvd25yZXYueG1sUEsFBgAAAAAEAAQA+QAAAJADAAAAAA==&#10;" strokecolor="#7f7f7f" strokeweight=".96pt"/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17"/>
          <w:u w:val="single" w:color="7F7F7F"/>
        </w:rPr>
        <w:t xml:space="preserve"> </w:t>
      </w:r>
      <w:r>
        <w:rPr>
          <w:u w:val="single" w:color="7F7F7F"/>
        </w:rPr>
        <w:t>Ing. Jan</w:t>
      </w:r>
      <w:r>
        <w:rPr>
          <w:spacing w:val="-1"/>
          <w:u w:val="single" w:color="7F7F7F"/>
        </w:rPr>
        <w:t xml:space="preserve"> </w:t>
      </w:r>
      <w:r>
        <w:rPr>
          <w:u w:val="single" w:color="7F7F7F"/>
        </w:rPr>
        <w:t>Tobiáš</w:t>
      </w:r>
      <w:r>
        <w:rPr>
          <w:u w:val="single" w:color="7F7F7F"/>
        </w:rPr>
        <w:tab/>
      </w:r>
    </w:p>
    <w:p w:rsidR="009E458C" w:rsidRDefault="00AB0ED2">
      <w:pPr>
        <w:pStyle w:val="Zkladntext"/>
        <w:spacing w:before="7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2406650</wp:posOffset>
                </wp:positionH>
                <wp:positionV relativeFrom="paragraph">
                  <wp:posOffset>191135</wp:posOffset>
                </wp:positionV>
                <wp:extent cx="2762885" cy="0"/>
                <wp:effectExtent l="6350" t="6985" r="1206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8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D0FDC" id="Line 5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.5pt,15.05pt" to="407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3ZHwIAAEIEAAAOAAAAZHJzL2Uyb0RvYy54bWysU9uO2jAQfa/Uf7D8Drk0sB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" strokecolor="#7f7f7f" strokeweight=".96pt">
                <w10:wrap type="topAndBottom" anchorx="page"/>
              </v:line>
            </w:pict>
          </mc:Fallback>
        </mc:AlternateContent>
      </w:r>
    </w:p>
    <w:p w:rsidR="009E458C" w:rsidRDefault="009E458C">
      <w:pPr>
        <w:pStyle w:val="Zkladntext"/>
        <w:spacing w:before="6"/>
        <w:rPr>
          <w:sz w:val="21"/>
        </w:rPr>
      </w:pPr>
    </w:p>
    <w:p w:rsidR="009E458C" w:rsidRDefault="00AB0ED2">
      <w:pPr>
        <w:pStyle w:val="Zkladntext"/>
        <w:tabs>
          <w:tab w:val="left" w:pos="4526"/>
        </w:tabs>
        <w:ind w:left="17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173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-6985</wp:posOffset>
                </wp:positionV>
                <wp:extent cx="6211570" cy="0"/>
                <wp:effectExtent l="8255" t="6985" r="9525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E7F80" id="Line 4" o:spid="_x0000_s1026" style="position:absolute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-.55pt" to="54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" strokecolor="#7f7f7f" strokeweight=".96pt">
                <w10:wrap anchorx="page"/>
              </v:line>
            </w:pict>
          </mc:Fallback>
        </mc:AlternateContent>
      </w:r>
      <w:r>
        <w:rPr>
          <w:rFonts w:ascii="Times New Roman" w:hAnsi="Times New Roman"/>
          <w:spacing w:val="-17"/>
          <w:u w:val="single" w:color="7F7F7F"/>
        </w:rPr>
        <w:t xml:space="preserve"> </w:t>
      </w:r>
      <w:r>
        <w:rPr>
          <w:u w:val="single" w:color="7F7F7F"/>
        </w:rPr>
        <w:t>Ing. Jiří</w:t>
      </w:r>
      <w:r>
        <w:rPr>
          <w:spacing w:val="-2"/>
          <w:u w:val="single" w:color="7F7F7F"/>
        </w:rPr>
        <w:t xml:space="preserve"> </w:t>
      </w:r>
      <w:r>
        <w:rPr>
          <w:u w:val="single" w:color="7F7F7F"/>
        </w:rPr>
        <w:t>Šmíd</w:t>
      </w:r>
      <w:r>
        <w:rPr>
          <w:u w:val="single" w:color="7F7F7F"/>
        </w:rPr>
        <w:tab/>
      </w:r>
    </w:p>
    <w:p w:rsidR="009E458C" w:rsidRDefault="009E458C">
      <w:pPr>
        <w:pStyle w:val="Zkladntext"/>
        <w:spacing w:before="6"/>
        <w:rPr>
          <w:sz w:val="25"/>
        </w:rPr>
      </w:pPr>
    </w:p>
    <w:p w:rsidR="009E458C" w:rsidRDefault="00AB0ED2">
      <w:pPr>
        <w:pStyle w:val="Zkladntext"/>
        <w:tabs>
          <w:tab w:val="left" w:pos="4527"/>
        </w:tabs>
        <w:ind w:left="17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176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-6985</wp:posOffset>
                </wp:positionV>
                <wp:extent cx="6211570" cy="0"/>
                <wp:effectExtent l="825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0F036" id="Line 3" o:spid="_x0000_s1026" style="position:absolute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-.55pt" to="54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" strokecolor="#7f7f7f" strokeweight=".96pt">
                <w10:wrap anchorx="page"/>
              </v:line>
            </w:pict>
          </mc:Fallback>
        </mc:AlternateContent>
      </w:r>
      <w:r>
        <w:rPr>
          <w:rFonts w:ascii="Times New Roman" w:hAnsi="Times New Roman"/>
          <w:spacing w:val="-17"/>
          <w:u w:val="single" w:color="7F7F7F"/>
        </w:rPr>
        <w:t xml:space="preserve"> </w:t>
      </w:r>
      <w:r>
        <w:rPr>
          <w:u w:val="single" w:color="7F7F7F"/>
        </w:rPr>
        <w:t>Ing. Karel</w:t>
      </w:r>
      <w:r>
        <w:rPr>
          <w:spacing w:val="3"/>
          <w:u w:val="single" w:color="7F7F7F"/>
        </w:rPr>
        <w:t xml:space="preserve"> </w:t>
      </w:r>
      <w:r>
        <w:rPr>
          <w:u w:val="single" w:color="7F7F7F"/>
        </w:rPr>
        <w:t>Bertoníček</w:t>
      </w:r>
      <w:r>
        <w:rPr>
          <w:u w:val="single" w:color="7F7F7F"/>
        </w:rPr>
        <w:tab/>
      </w:r>
    </w:p>
    <w:p w:rsidR="009E458C" w:rsidRDefault="009E458C">
      <w:pPr>
        <w:pStyle w:val="Zkladntext"/>
        <w:spacing w:before="6"/>
        <w:rPr>
          <w:sz w:val="25"/>
        </w:rPr>
      </w:pPr>
    </w:p>
    <w:p w:rsidR="009E458C" w:rsidRDefault="00AB0ED2">
      <w:pPr>
        <w:pStyle w:val="Zkladntext"/>
        <w:tabs>
          <w:tab w:val="left" w:pos="4527"/>
        </w:tabs>
        <w:ind w:left="17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-6985</wp:posOffset>
                </wp:positionV>
                <wp:extent cx="6211570" cy="0"/>
                <wp:effectExtent l="8255" t="10160" r="952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F24F1" id="Line 2" o:spid="_x0000_s1026" style="position:absolute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-.55pt" to="54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" strokecolor="#7f7f7f" strokeweight=".96pt">
                <w10:wrap anchorx="page"/>
              </v:line>
            </w:pict>
          </mc:Fallback>
        </mc:AlternateContent>
      </w:r>
      <w:r>
        <w:rPr>
          <w:rFonts w:ascii="Times New Roman" w:hAnsi="Times New Roman"/>
          <w:spacing w:val="-17"/>
          <w:u w:val="single" w:color="7F7F7F"/>
        </w:rPr>
        <w:t xml:space="preserve"> </w:t>
      </w:r>
      <w:r>
        <w:rPr>
          <w:u w:val="single" w:color="7F7F7F"/>
        </w:rPr>
        <w:t>Martin</w:t>
      </w:r>
      <w:r>
        <w:rPr>
          <w:spacing w:val="-1"/>
          <w:u w:val="single" w:color="7F7F7F"/>
        </w:rPr>
        <w:t xml:space="preserve"> </w:t>
      </w:r>
      <w:r>
        <w:rPr>
          <w:u w:val="single" w:color="7F7F7F"/>
        </w:rPr>
        <w:t>Veselý</w:t>
      </w:r>
      <w:r>
        <w:rPr>
          <w:u w:val="single" w:color="7F7F7F"/>
        </w:rPr>
        <w:tab/>
      </w:r>
    </w:p>
    <w:p w:rsidR="009E458C" w:rsidRDefault="009E458C">
      <w:pPr>
        <w:sectPr w:rsidR="009E458C">
          <w:type w:val="continuous"/>
          <w:pgSz w:w="11910" w:h="16840"/>
          <w:pgMar w:top="1120" w:right="980" w:bottom="280" w:left="880" w:header="708" w:footer="708" w:gutter="0"/>
          <w:cols w:num="2" w:space="708" w:equalWidth="0">
            <w:col w:w="1776" w:space="957"/>
            <w:col w:w="7317"/>
          </w:cols>
        </w:sectPr>
      </w:pPr>
    </w:p>
    <w:p w:rsidR="009E458C" w:rsidRDefault="00AB0ED2">
      <w:pPr>
        <w:pStyle w:val="Zkladntext"/>
        <w:tabs>
          <w:tab w:val="left" w:pos="2947"/>
          <w:tab w:val="left" w:pos="9919"/>
        </w:tabs>
        <w:spacing w:line="156" w:lineRule="exact"/>
        <w:ind w:left="137"/>
      </w:pPr>
      <w:r>
        <w:rPr>
          <w:rFonts w:ascii="Times New Roman" w:hAnsi="Times New Roman"/>
          <w:u w:val="single" w:color="7F7F7F"/>
        </w:rPr>
        <w:t xml:space="preserve"> </w:t>
      </w:r>
      <w:r>
        <w:rPr>
          <w:rFonts w:ascii="Times New Roman" w:hAnsi="Times New Roman"/>
          <w:u w:val="single" w:color="7F7F7F"/>
        </w:rPr>
        <w:tab/>
      </w:r>
      <w:r>
        <w:rPr>
          <w:u w:val="single" w:color="7F7F7F"/>
        </w:rPr>
        <w:t>Vladimír</w:t>
      </w:r>
      <w:r>
        <w:rPr>
          <w:spacing w:val="-6"/>
          <w:u w:val="single" w:color="7F7F7F"/>
        </w:rPr>
        <w:t xml:space="preserve"> </w:t>
      </w:r>
      <w:r>
        <w:rPr>
          <w:u w:val="single" w:color="7F7F7F"/>
        </w:rPr>
        <w:t>Šíma</w:t>
      </w:r>
      <w:r>
        <w:rPr>
          <w:u w:val="single" w:color="7F7F7F"/>
        </w:rPr>
        <w:tab/>
      </w:r>
    </w:p>
    <w:sectPr w:rsidR="009E458C">
      <w:type w:val="continuous"/>
      <w:pgSz w:w="11910" w:h="16840"/>
      <w:pgMar w:top="1120" w:right="9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31B53"/>
    <w:multiLevelType w:val="hybridMultilevel"/>
    <w:tmpl w:val="FB2C6BF2"/>
    <w:lvl w:ilvl="0" w:tplc="83780E7E">
      <w:start w:val="1"/>
      <w:numFmt w:val="decimal"/>
      <w:lvlText w:val="%1)"/>
      <w:lvlJc w:val="left"/>
      <w:pPr>
        <w:ind w:left="257" w:hanging="22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960B41E">
      <w:numFmt w:val="bullet"/>
      <w:lvlText w:val="•"/>
      <w:lvlJc w:val="left"/>
      <w:pPr>
        <w:ind w:left="1211" w:hanging="229"/>
      </w:pPr>
      <w:rPr>
        <w:rFonts w:hint="default"/>
      </w:rPr>
    </w:lvl>
    <w:lvl w:ilvl="2" w:tplc="8B000A94">
      <w:numFmt w:val="bullet"/>
      <w:lvlText w:val="•"/>
      <w:lvlJc w:val="left"/>
      <w:pPr>
        <w:ind w:left="2162" w:hanging="229"/>
      </w:pPr>
      <w:rPr>
        <w:rFonts w:hint="default"/>
      </w:rPr>
    </w:lvl>
    <w:lvl w:ilvl="3" w:tplc="29A4ED74">
      <w:numFmt w:val="bullet"/>
      <w:lvlText w:val="•"/>
      <w:lvlJc w:val="left"/>
      <w:pPr>
        <w:ind w:left="3113" w:hanging="229"/>
      </w:pPr>
      <w:rPr>
        <w:rFonts w:hint="default"/>
      </w:rPr>
    </w:lvl>
    <w:lvl w:ilvl="4" w:tplc="0706B588">
      <w:numFmt w:val="bullet"/>
      <w:lvlText w:val="•"/>
      <w:lvlJc w:val="left"/>
      <w:pPr>
        <w:ind w:left="4065" w:hanging="229"/>
      </w:pPr>
      <w:rPr>
        <w:rFonts w:hint="default"/>
      </w:rPr>
    </w:lvl>
    <w:lvl w:ilvl="5" w:tplc="9AC88CA8">
      <w:numFmt w:val="bullet"/>
      <w:lvlText w:val="•"/>
      <w:lvlJc w:val="left"/>
      <w:pPr>
        <w:ind w:left="5016" w:hanging="229"/>
      </w:pPr>
      <w:rPr>
        <w:rFonts w:hint="default"/>
      </w:rPr>
    </w:lvl>
    <w:lvl w:ilvl="6" w:tplc="743EED40">
      <w:numFmt w:val="bullet"/>
      <w:lvlText w:val="•"/>
      <w:lvlJc w:val="left"/>
      <w:pPr>
        <w:ind w:left="5967" w:hanging="229"/>
      </w:pPr>
      <w:rPr>
        <w:rFonts w:hint="default"/>
      </w:rPr>
    </w:lvl>
    <w:lvl w:ilvl="7" w:tplc="5C548D7E">
      <w:numFmt w:val="bullet"/>
      <w:lvlText w:val="•"/>
      <w:lvlJc w:val="left"/>
      <w:pPr>
        <w:ind w:left="6918" w:hanging="229"/>
      </w:pPr>
      <w:rPr>
        <w:rFonts w:hint="default"/>
      </w:rPr>
    </w:lvl>
    <w:lvl w:ilvl="8" w:tplc="A34054A4">
      <w:numFmt w:val="bullet"/>
      <w:lvlText w:val="•"/>
      <w:lvlJc w:val="left"/>
      <w:pPr>
        <w:ind w:left="7870" w:hanging="2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6B9UzLOCb/wZSZQZ8NVDQNBQeGkzq3ntwr4l3++S2QfxeaB241LWShso7tQPyW9LIfDzHg1U0o2DadOjb3kgPg==" w:salt="0MGR5STRiJE3DCnrapXqh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8C"/>
    <w:rsid w:val="009E458C"/>
    <w:rsid w:val="00AB0ED2"/>
    <w:rsid w:val="00B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D6E01-37D7-49A7-8F83-E45CC2A5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7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5SE9Hf4pFPouJTAorVTT99DpiPnygM2AfCo7yhXkPQc=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JIqNI4wQR+zRy9OvCLtug6VB+sUBq+AgTq8FHq8a3Lk=</DigestValue>
    </Reference>
  </SignedInfo>
  <SignatureValue>j9YHsgFVcTTDaMfaf5FPb/YR/mzn/RJlROSBmZ0yYKwauyofjj0ylDWNZdmnn5bipvzzlu1IWk2d
8Dt9VbCKPaD/72I3qeKeWD7EWMLwTpK4UZ4poVVpi11lDbIXnIR7+xqjhApyiaK1CzHnXDqo0beZ
Qf4Sbm3Y5yIJ0HViIC+2wo2VPT/37uA20bN7ai+bxgx1myZ7O3pGCHQTRgDBc4AAY24mxX/sjcSA
DXexCbzYI7UO0c1SxDcSPQ0bX3+lGBxV4oXtgXhVDPteZSvkADwfU90RrjL/zfkQ8YhckfLwdlCp
/kbfE+lXz3sp1TrTavXeHmFhjytsbYCKQEUE8A==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B+66pNPsmPTktcBUw8O7HmUpCKLBC80Yq9gFM+9Kek4=</DigestValue>
      </Reference>
      <Reference URI="/word/fontTable.xml?ContentType=application/vnd.openxmlformats-officedocument.wordprocessingml.fontTable+xml">
        <DigestMethod Algorithm="http://www.w3.org/2001/04/xmlenc#sha256"/>
        <DigestValue>e3xwmV75NedVN/X7BS9M6rb6aYmXnz4e242UKaAYl+Y=</DigestValue>
      </Reference>
      <Reference URI="/word/numbering.xml?ContentType=application/vnd.openxmlformats-officedocument.wordprocessingml.numbering+xml">
        <DigestMethod Algorithm="http://www.w3.org/2001/04/xmlenc#sha256"/>
        <DigestValue>ywmjGOOC9BeS4LBBOKgOwiwSrYvgmr4LYqcDP24Yr7o=</DigestValue>
      </Reference>
      <Reference URI="/word/settings.xml?ContentType=application/vnd.openxmlformats-officedocument.wordprocessingml.settings+xml">
        <DigestMethod Algorithm="http://www.w3.org/2001/04/xmlenc#sha256"/>
        <DigestValue>vseAfW0LcmhyiSdwyJUBF0v9uhAUyDb6ltuqZ15lX+s=</DigestValue>
      </Reference>
      <Reference URI="/word/styles.xml?ContentType=application/vnd.openxmlformats-officedocument.wordprocessingml.styles+xml">
        <DigestMethod Algorithm="http://www.w3.org/2001/04/xmlenc#sha256"/>
        <DigestValue>NPXDSneyaUTumQsiIspOzGf4L+Fac2lrG2NcqsYSeUU=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2018-11-27T09:27:57Z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2018-11-27T09:27:57Z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Technický list změny-TLZ2.xlsx</vt:lpstr>
    </vt:vector>
  </TitlesOfParts>
  <Company>Hewlett-Packard Company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Technický list změny-TLZ2.xlsx</dc:title>
  <dc:creator>MNavratilova</dc:creator>
  <cp:lastModifiedBy>InstalUL</cp:lastModifiedBy>
  <cp:revision>2</cp:revision>
  <dcterms:created xsi:type="dcterms:W3CDTF">2018-11-27T09:28:00Z</dcterms:created>
  <dcterms:modified xsi:type="dcterms:W3CDTF">2018-11-27T09:28:00Z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2018-11-27T00:00:00Z</vt:filetime>
  </property>
</Properties>
</file>