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092" w:rsidRPr="005D2285" w:rsidRDefault="00D97092" w:rsidP="004C1800">
      <w:pPr>
        <w:spacing w:before="60"/>
        <w:jc w:val="center"/>
        <w:rPr>
          <w:rFonts w:ascii="Arial" w:hAnsi="Arial" w:cs="Arial"/>
          <w:b/>
          <w:bCs/>
          <w:snapToGrid w:val="0"/>
          <w:sz w:val="22"/>
          <w:szCs w:val="22"/>
        </w:rPr>
      </w:pPr>
      <w:r w:rsidRPr="005D2285">
        <w:rPr>
          <w:rFonts w:ascii="Arial" w:hAnsi="Arial" w:cs="Arial"/>
          <w:b/>
          <w:bCs/>
          <w:caps/>
          <w:snapToGrid w:val="0"/>
          <w:sz w:val="22"/>
          <w:szCs w:val="22"/>
        </w:rPr>
        <w:t>D o d a t e k</w:t>
      </w:r>
      <w:r w:rsidRPr="005D2285">
        <w:rPr>
          <w:rFonts w:ascii="Arial" w:hAnsi="Arial" w:cs="Arial"/>
          <w:b/>
          <w:bCs/>
          <w:snapToGrid w:val="0"/>
          <w:sz w:val="22"/>
          <w:szCs w:val="22"/>
        </w:rPr>
        <w:t xml:space="preserve"> č. </w:t>
      </w:r>
      <w:r w:rsidR="007C69EA">
        <w:rPr>
          <w:rFonts w:ascii="Arial" w:hAnsi="Arial" w:cs="Arial"/>
          <w:b/>
          <w:bCs/>
          <w:snapToGrid w:val="0"/>
          <w:sz w:val="22"/>
          <w:szCs w:val="22"/>
        </w:rPr>
        <w:t>5</w:t>
      </w:r>
    </w:p>
    <w:p w:rsidR="004C1800" w:rsidRPr="005D2285" w:rsidRDefault="004C1800" w:rsidP="004C1800">
      <w:pPr>
        <w:spacing w:before="60"/>
        <w:jc w:val="center"/>
        <w:rPr>
          <w:rFonts w:ascii="Arial" w:hAnsi="Arial" w:cs="Arial"/>
          <w:b/>
          <w:bCs/>
          <w:snapToGrid w:val="0"/>
          <w:sz w:val="22"/>
          <w:szCs w:val="22"/>
        </w:rPr>
      </w:pPr>
      <w:proofErr w:type="gramStart"/>
      <w:r w:rsidRPr="005D2285">
        <w:rPr>
          <w:rFonts w:ascii="Arial" w:hAnsi="Arial" w:cs="Arial"/>
          <w:b/>
          <w:bCs/>
          <w:snapToGrid w:val="0"/>
          <w:sz w:val="22"/>
          <w:szCs w:val="22"/>
        </w:rPr>
        <w:t>S</w:t>
      </w:r>
      <w:r w:rsidRPr="005D2285">
        <w:rPr>
          <w:rFonts w:ascii="Arial" w:hAnsi="Arial" w:cs="Arial"/>
          <w:bCs/>
          <w:snapToGrid w:val="0"/>
          <w:sz w:val="22"/>
          <w:szCs w:val="22"/>
        </w:rPr>
        <w:t xml:space="preserve"> </w:t>
      </w:r>
      <w:r w:rsidRPr="005D2285">
        <w:rPr>
          <w:rFonts w:ascii="Arial" w:hAnsi="Arial" w:cs="Arial"/>
          <w:b/>
          <w:bCs/>
          <w:snapToGrid w:val="0"/>
          <w:sz w:val="22"/>
          <w:szCs w:val="22"/>
        </w:rPr>
        <w:t xml:space="preserve">M L O U V </w:t>
      </w:r>
      <w:r w:rsidR="00D97092" w:rsidRPr="005D2285">
        <w:rPr>
          <w:rFonts w:ascii="Arial" w:hAnsi="Arial" w:cs="Arial"/>
          <w:b/>
          <w:bCs/>
          <w:snapToGrid w:val="0"/>
          <w:sz w:val="22"/>
          <w:szCs w:val="22"/>
        </w:rPr>
        <w:t>Y</w:t>
      </w:r>
      <w:r w:rsidRPr="005D2285">
        <w:rPr>
          <w:rFonts w:ascii="Arial" w:hAnsi="Arial" w:cs="Arial"/>
          <w:b/>
          <w:bCs/>
          <w:snapToGrid w:val="0"/>
          <w:sz w:val="22"/>
          <w:szCs w:val="22"/>
        </w:rPr>
        <w:t xml:space="preserve">   O   D Í L O   č.</w:t>
      </w:r>
      <w:proofErr w:type="gramEnd"/>
      <w:r w:rsidRPr="005D2285">
        <w:rPr>
          <w:rFonts w:ascii="Arial" w:hAnsi="Arial" w:cs="Arial"/>
          <w:b/>
          <w:bCs/>
          <w:snapToGrid w:val="0"/>
          <w:sz w:val="22"/>
          <w:szCs w:val="22"/>
        </w:rPr>
        <w:t xml:space="preserve"> </w:t>
      </w:r>
      <w:r w:rsidR="008370AF" w:rsidRPr="005D2285">
        <w:rPr>
          <w:rFonts w:ascii="Arial" w:hAnsi="Arial" w:cs="Arial"/>
          <w:b/>
          <w:bCs/>
          <w:snapToGrid w:val="0"/>
          <w:sz w:val="22"/>
          <w:szCs w:val="22"/>
        </w:rPr>
        <w:t>1034</w:t>
      </w:r>
      <w:r w:rsidRPr="005D2285">
        <w:rPr>
          <w:rFonts w:ascii="Arial" w:hAnsi="Arial" w:cs="Arial"/>
          <w:b/>
          <w:bCs/>
          <w:snapToGrid w:val="0"/>
          <w:sz w:val="22"/>
          <w:szCs w:val="22"/>
        </w:rPr>
        <w:t>-201</w:t>
      </w:r>
      <w:r w:rsidR="008370AF" w:rsidRPr="005D2285">
        <w:rPr>
          <w:rFonts w:ascii="Arial" w:hAnsi="Arial" w:cs="Arial"/>
          <w:b/>
          <w:bCs/>
          <w:snapToGrid w:val="0"/>
          <w:sz w:val="22"/>
          <w:szCs w:val="22"/>
        </w:rPr>
        <w:t>4</w:t>
      </w:r>
      <w:r w:rsidRPr="005D2285">
        <w:rPr>
          <w:rFonts w:ascii="Arial" w:hAnsi="Arial" w:cs="Arial"/>
          <w:b/>
          <w:bCs/>
          <w:snapToGrid w:val="0"/>
          <w:sz w:val="22"/>
          <w:szCs w:val="22"/>
        </w:rPr>
        <w:t>-523101</w:t>
      </w:r>
    </w:p>
    <w:p w:rsidR="004C1800" w:rsidRPr="005D2285" w:rsidRDefault="004C1800" w:rsidP="004C1800">
      <w:pPr>
        <w:spacing w:before="60"/>
        <w:jc w:val="center"/>
        <w:rPr>
          <w:rFonts w:ascii="Arial" w:hAnsi="Arial" w:cs="Arial"/>
          <w:snapToGrid w:val="0"/>
          <w:sz w:val="22"/>
          <w:szCs w:val="22"/>
        </w:rPr>
      </w:pPr>
      <w:r w:rsidRPr="005D2285">
        <w:rPr>
          <w:rFonts w:ascii="Arial" w:hAnsi="Arial" w:cs="Arial"/>
          <w:snapToGrid w:val="0"/>
          <w:sz w:val="22"/>
          <w:szCs w:val="22"/>
        </w:rPr>
        <w:t>(</w:t>
      </w:r>
      <w:r w:rsidR="000777AC" w:rsidRPr="005D2285">
        <w:rPr>
          <w:rFonts w:ascii="Arial" w:hAnsi="Arial" w:cs="Arial"/>
          <w:snapToGrid w:val="0"/>
          <w:sz w:val="22"/>
          <w:szCs w:val="22"/>
        </w:rPr>
        <w:t xml:space="preserve">uzavřené </w:t>
      </w:r>
      <w:r w:rsidRPr="005D2285">
        <w:rPr>
          <w:rFonts w:ascii="Arial" w:hAnsi="Arial" w:cs="Arial"/>
          <w:snapToGrid w:val="0"/>
          <w:sz w:val="22"/>
          <w:szCs w:val="22"/>
        </w:rPr>
        <w:t>podle §</w:t>
      </w:r>
      <w:r w:rsidR="000777AC" w:rsidRPr="005D2285">
        <w:rPr>
          <w:rFonts w:ascii="Arial" w:hAnsi="Arial" w:cs="Arial"/>
          <w:snapToGrid w:val="0"/>
          <w:sz w:val="22"/>
          <w:szCs w:val="22"/>
        </w:rPr>
        <w:t>2586</w:t>
      </w:r>
      <w:r w:rsidRPr="005D2285">
        <w:rPr>
          <w:rFonts w:ascii="Arial" w:hAnsi="Arial" w:cs="Arial"/>
          <w:snapToGrid w:val="0"/>
          <w:sz w:val="22"/>
          <w:szCs w:val="22"/>
        </w:rPr>
        <w:t xml:space="preserve"> a násl. zákona č. </w:t>
      </w:r>
      <w:r w:rsidR="000777AC" w:rsidRPr="005D2285">
        <w:rPr>
          <w:rFonts w:ascii="Arial" w:hAnsi="Arial" w:cs="Arial"/>
          <w:snapToGrid w:val="0"/>
          <w:sz w:val="22"/>
          <w:szCs w:val="22"/>
        </w:rPr>
        <w:t>89</w:t>
      </w:r>
      <w:r w:rsidRPr="005D2285">
        <w:rPr>
          <w:rFonts w:ascii="Arial" w:hAnsi="Arial" w:cs="Arial"/>
          <w:snapToGrid w:val="0"/>
          <w:sz w:val="22"/>
          <w:szCs w:val="22"/>
        </w:rPr>
        <w:t>/</w:t>
      </w:r>
      <w:r w:rsidR="000777AC" w:rsidRPr="005D2285">
        <w:rPr>
          <w:rFonts w:ascii="Arial" w:hAnsi="Arial" w:cs="Arial"/>
          <w:snapToGrid w:val="0"/>
          <w:sz w:val="22"/>
          <w:szCs w:val="22"/>
        </w:rPr>
        <w:t>2012</w:t>
      </w:r>
      <w:r w:rsidRPr="005D2285">
        <w:rPr>
          <w:rFonts w:ascii="Arial" w:hAnsi="Arial" w:cs="Arial"/>
          <w:snapToGrid w:val="0"/>
          <w:sz w:val="22"/>
          <w:szCs w:val="22"/>
        </w:rPr>
        <w:t xml:space="preserve"> Sb., </w:t>
      </w:r>
      <w:r w:rsidR="000777AC" w:rsidRPr="005D2285">
        <w:rPr>
          <w:rFonts w:ascii="Arial" w:hAnsi="Arial" w:cs="Arial"/>
          <w:snapToGrid w:val="0"/>
          <w:sz w:val="22"/>
          <w:szCs w:val="22"/>
        </w:rPr>
        <w:t xml:space="preserve">nového </w:t>
      </w:r>
      <w:r w:rsidRPr="005D2285">
        <w:rPr>
          <w:rFonts w:ascii="Arial" w:hAnsi="Arial" w:cs="Arial"/>
          <w:snapToGrid w:val="0"/>
          <w:sz w:val="22"/>
          <w:szCs w:val="22"/>
        </w:rPr>
        <w:t>ob</w:t>
      </w:r>
      <w:r w:rsidR="000777AC" w:rsidRPr="005D2285">
        <w:rPr>
          <w:rFonts w:ascii="Arial" w:hAnsi="Arial" w:cs="Arial"/>
          <w:snapToGrid w:val="0"/>
          <w:sz w:val="22"/>
          <w:szCs w:val="22"/>
        </w:rPr>
        <w:t>čanské</w:t>
      </w:r>
      <w:r w:rsidRPr="005D2285">
        <w:rPr>
          <w:rFonts w:ascii="Arial" w:hAnsi="Arial" w:cs="Arial"/>
          <w:snapToGrid w:val="0"/>
          <w:sz w:val="22"/>
          <w:szCs w:val="22"/>
        </w:rPr>
        <w:t>ho zákoníku</w:t>
      </w:r>
      <w:r w:rsidR="000777AC" w:rsidRPr="005D2285">
        <w:rPr>
          <w:rFonts w:ascii="Arial" w:hAnsi="Arial" w:cs="Arial"/>
          <w:snapToGrid w:val="0"/>
          <w:sz w:val="22"/>
          <w:szCs w:val="22"/>
        </w:rPr>
        <w:t>)</w:t>
      </w:r>
    </w:p>
    <w:p w:rsidR="0004621B" w:rsidRDefault="0004621B" w:rsidP="004C1800">
      <w:pPr>
        <w:spacing w:before="60"/>
        <w:rPr>
          <w:rFonts w:ascii="Arial" w:hAnsi="Arial" w:cs="Arial"/>
          <w:b/>
          <w:bCs/>
          <w:snapToGrid w:val="0"/>
          <w:sz w:val="22"/>
          <w:szCs w:val="22"/>
        </w:rPr>
      </w:pPr>
    </w:p>
    <w:p w:rsidR="004C1800" w:rsidRPr="0004621B" w:rsidRDefault="004C1800" w:rsidP="004C1800">
      <w:pPr>
        <w:spacing w:before="60"/>
        <w:rPr>
          <w:rFonts w:ascii="Arial" w:hAnsi="Arial" w:cs="Arial"/>
          <w:b/>
          <w:bCs/>
          <w:snapToGrid w:val="0"/>
          <w:sz w:val="22"/>
          <w:szCs w:val="22"/>
        </w:rPr>
      </w:pPr>
      <w:r w:rsidRPr="0004621B">
        <w:rPr>
          <w:rFonts w:ascii="Arial" w:hAnsi="Arial" w:cs="Arial"/>
          <w:b/>
          <w:bCs/>
          <w:snapToGrid w:val="0"/>
          <w:sz w:val="22"/>
          <w:szCs w:val="22"/>
        </w:rPr>
        <w:t>SMLUVNÍ STRANY:</w:t>
      </w:r>
    </w:p>
    <w:p w:rsidR="004C1800" w:rsidRPr="0004621B" w:rsidRDefault="004C1800" w:rsidP="004C1800">
      <w:pPr>
        <w:spacing w:before="60"/>
        <w:ind w:left="2130" w:hanging="2130"/>
        <w:jc w:val="both"/>
        <w:rPr>
          <w:rFonts w:ascii="Arial" w:hAnsi="Arial" w:cs="Arial"/>
          <w:b/>
          <w:bCs/>
          <w:snapToGrid w:val="0"/>
          <w:sz w:val="22"/>
          <w:szCs w:val="22"/>
        </w:rPr>
      </w:pPr>
      <w:r w:rsidRPr="0004621B">
        <w:rPr>
          <w:rFonts w:ascii="Arial" w:hAnsi="Arial" w:cs="Arial"/>
          <w:b/>
          <w:bCs/>
          <w:snapToGrid w:val="0"/>
          <w:sz w:val="22"/>
          <w:szCs w:val="22"/>
        </w:rPr>
        <w:t xml:space="preserve">O b j e d n a t e l: </w:t>
      </w:r>
      <w:r w:rsidRPr="0004621B">
        <w:rPr>
          <w:rFonts w:ascii="Arial" w:hAnsi="Arial" w:cs="Arial"/>
          <w:b/>
          <w:bCs/>
          <w:snapToGrid w:val="0"/>
          <w:sz w:val="22"/>
          <w:szCs w:val="22"/>
        </w:rPr>
        <w:tab/>
      </w:r>
      <w:r w:rsidRPr="0004621B">
        <w:rPr>
          <w:rFonts w:ascii="Arial" w:hAnsi="Arial" w:cs="Arial"/>
          <w:b/>
          <w:snapToGrid w:val="0"/>
          <w:sz w:val="22"/>
          <w:szCs w:val="22"/>
        </w:rPr>
        <w:t xml:space="preserve">Česká republika - </w:t>
      </w:r>
      <w:r w:rsidRPr="0004621B">
        <w:rPr>
          <w:rFonts w:ascii="Arial" w:hAnsi="Arial" w:cs="Arial"/>
          <w:b/>
          <w:sz w:val="22"/>
          <w:szCs w:val="22"/>
        </w:rPr>
        <w:t>Státní pozemkový úřad, Krajský pozemkový úřad pro Jihomoravský kraj</w:t>
      </w:r>
    </w:p>
    <w:p w:rsidR="004C1800" w:rsidRPr="0004621B" w:rsidRDefault="004C1800" w:rsidP="004C1800">
      <w:pPr>
        <w:tabs>
          <w:tab w:val="left" w:pos="4678"/>
        </w:tabs>
        <w:spacing w:before="60"/>
        <w:jc w:val="both"/>
        <w:rPr>
          <w:rFonts w:ascii="Arial" w:hAnsi="Arial" w:cs="Arial"/>
          <w:b/>
          <w:bCs/>
          <w:sz w:val="22"/>
          <w:szCs w:val="22"/>
        </w:rPr>
      </w:pPr>
      <w:r w:rsidRPr="0004621B">
        <w:rPr>
          <w:rFonts w:ascii="Arial" w:hAnsi="Arial" w:cs="Arial"/>
          <w:b/>
          <w:bCs/>
          <w:sz w:val="22"/>
          <w:szCs w:val="22"/>
        </w:rPr>
        <w:t>Adresa:</w:t>
      </w:r>
      <w:r w:rsidRPr="0004621B">
        <w:rPr>
          <w:rFonts w:ascii="Arial" w:hAnsi="Arial" w:cs="Arial"/>
          <w:b/>
          <w:bCs/>
          <w:sz w:val="22"/>
          <w:szCs w:val="22"/>
        </w:rPr>
        <w:tab/>
      </w:r>
      <w:r w:rsidRPr="0004621B">
        <w:rPr>
          <w:rFonts w:ascii="Arial" w:hAnsi="Arial" w:cs="Arial"/>
          <w:bCs/>
          <w:sz w:val="22"/>
          <w:szCs w:val="22"/>
        </w:rPr>
        <w:t>Hroznová 227/17, 603 00 Brno</w:t>
      </w:r>
    </w:p>
    <w:p w:rsidR="004C1800" w:rsidRPr="0004621B" w:rsidRDefault="004C1800" w:rsidP="004C1800">
      <w:pPr>
        <w:tabs>
          <w:tab w:val="left" w:pos="4678"/>
        </w:tabs>
        <w:spacing w:before="60"/>
        <w:rPr>
          <w:rFonts w:ascii="Arial" w:hAnsi="Arial" w:cs="Arial"/>
          <w:sz w:val="22"/>
          <w:szCs w:val="22"/>
        </w:rPr>
      </w:pPr>
      <w:r w:rsidRPr="0004621B">
        <w:rPr>
          <w:rFonts w:ascii="Arial" w:hAnsi="Arial" w:cs="Arial"/>
          <w:b/>
          <w:sz w:val="22"/>
          <w:szCs w:val="22"/>
        </w:rPr>
        <w:t>ID DS:</w:t>
      </w:r>
      <w:r w:rsidRPr="0004621B">
        <w:rPr>
          <w:rFonts w:ascii="Arial" w:hAnsi="Arial" w:cs="Arial"/>
          <w:b/>
          <w:sz w:val="22"/>
          <w:szCs w:val="22"/>
        </w:rPr>
        <w:tab/>
      </w:r>
      <w:r w:rsidRPr="0004621B">
        <w:rPr>
          <w:rFonts w:ascii="Arial" w:hAnsi="Arial" w:cs="Arial"/>
          <w:sz w:val="22"/>
          <w:szCs w:val="22"/>
        </w:rPr>
        <w:t>z49per3</w:t>
      </w:r>
    </w:p>
    <w:p w:rsidR="004C1800" w:rsidRPr="0004621B" w:rsidRDefault="004C1800" w:rsidP="004C1800">
      <w:pPr>
        <w:tabs>
          <w:tab w:val="left" w:pos="4678"/>
        </w:tabs>
        <w:spacing w:before="60"/>
        <w:rPr>
          <w:rFonts w:ascii="Arial" w:hAnsi="Arial" w:cs="Arial"/>
          <w:sz w:val="22"/>
          <w:szCs w:val="22"/>
        </w:rPr>
      </w:pPr>
      <w:r w:rsidRPr="0004621B">
        <w:rPr>
          <w:rFonts w:ascii="Arial" w:hAnsi="Arial" w:cs="Arial"/>
          <w:b/>
          <w:sz w:val="22"/>
          <w:szCs w:val="22"/>
        </w:rPr>
        <w:t>IČ / DIČ:</w:t>
      </w:r>
      <w:r w:rsidRPr="0004621B">
        <w:rPr>
          <w:rFonts w:ascii="Arial" w:hAnsi="Arial" w:cs="Arial"/>
          <w:sz w:val="22"/>
          <w:szCs w:val="22"/>
        </w:rPr>
        <w:tab/>
        <w:t>01312774 / CZ01312774, není plátce DPH</w:t>
      </w:r>
    </w:p>
    <w:p w:rsidR="004C1800" w:rsidRPr="0004621B" w:rsidRDefault="004C1800" w:rsidP="004C1800">
      <w:pPr>
        <w:tabs>
          <w:tab w:val="left" w:pos="4678"/>
        </w:tabs>
        <w:spacing w:before="60"/>
        <w:jc w:val="both"/>
        <w:rPr>
          <w:rFonts w:ascii="Arial" w:hAnsi="Arial" w:cs="Arial"/>
          <w:snapToGrid w:val="0"/>
          <w:sz w:val="22"/>
          <w:szCs w:val="22"/>
        </w:rPr>
      </w:pPr>
      <w:r w:rsidRPr="0004621B">
        <w:rPr>
          <w:rFonts w:ascii="Arial" w:hAnsi="Arial" w:cs="Arial"/>
          <w:b/>
          <w:bCs/>
          <w:snapToGrid w:val="0"/>
          <w:sz w:val="22"/>
          <w:szCs w:val="22"/>
        </w:rPr>
        <w:t>Ve smluvních záležitostech oprávněn jednat</w:t>
      </w:r>
      <w:r w:rsidRPr="0004621B">
        <w:rPr>
          <w:rFonts w:ascii="Arial" w:hAnsi="Arial" w:cs="Arial"/>
          <w:b/>
          <w:snapToGrid w:val="0"/>
          <w:sz w:val="22"/>
          <w:szCs w:val="22"/>
        </w:rPr>
        <w:t>:</w:t>
      </w:r>
      <w:r w:rsidRPr="0004621B">
        <w:rPr>
          <w:rFonts w:ascii="Arial" w:hAnsi="Arial" w:cs="Arial"/>
          <w:snapToGrid w:val="0"/>
          <w:sz w:val="22"/>
          <w:szCs w:val="22"/>
        </w:rPr>
        <w:t xml:space="preserve"> </w:t>
      </w:r>
      <w:r w:rsidRPr="0004621B">
        <w:rPr>
          <w:rFonts w:ascii="Arial" w:hAnsi="Arial" w:cs="Arial"/>
          <w:snapToGrid w:val="0"/>
          <w:sz w:val="22"/>
          <w:szCs w:val="22"/>
        </w:rPr>
        <w:tab/>
        <w:t xml:space="preserve">Ing. Jan Ševčík, ředitel KPÚ pro </w:t>
      </w:r>
      <w:proofErr w:type="spellStart"/>
      <w:r w:rsidRPr="0004621B">
        <w:rPr>
          <w:rFonts w:ascii="Arial" w:hAnsi="Arial" w:cs="Arial"/>
          <w:snapToGrid w:val="0"/>
          <w:sz w:val="22"/>
          <w:szCs w:val="22"/>
        </w:rPr>
        <w:t>JmK</w:t>
      </w:r>
      <w:proofErr w:type="spellEnd"/>
    </w:p>
    <w:p w:rsidR="004C1800" w:rsidRPr="0004621B" w:rsidRDefault="004C1800" w:rsidP="004C1800">
      <w:pPr>
        <w:spacing w:before="60"/>
        <w:ind w:left="4678" w:hanging="4678"/>
        <w:rPr>
          <w:rFonts w:ascii="Arial" w:hAnsi="Arial" w:cs="Arial"/>
          <w:b/>
          <w:sz w:val="22"/>
          <w:szCs w:val="22"/>
        </w:rPr>
      </w:pPr>
      <w:r w:rsidRPr="0004621B">
        <w:rPr>
          <w:rFonts w:ascii="Arial" w:hAnsi="Arial" w:cs="Arial"/>
          <w:b/>
          <w:sz w:val="22"/>
          <w:szCs w:val="22"/>
        </w:rPr>
        <w:t>Telefon:</w:t>
      </w:r>
      <w:r w:rsidRPr="0004621B">
        <w:rPr>
          <w:rFonts w:ascii="Arial" w:hAnsi="Arial" w:cs="Arial"/>
          <w:b/>
          <w:sz w:val="22"/>
          <w:szCs w:val="22"/>
        </w:rPr>
        <w:tab/>
      </w:r>
      <w:r w:rsidRPr="0004621B">
        <w:rPr>
          <w:rFonts w:ascii="Arial" w:hAnsi="Arial" w:cs="Arial"/>
          <w:sz w:val="22"/>
          <w:szCs w:val="22"/>
        </w:rPr>
        <w:t xml:space="preserve">727 957 163 </w:t>
      </w:r>
    </w:p>
    <w:p w:rsidR="004C1800" w:rsidRPr="0004621B" w:rsidRDefault="004C1800" w:rsidP="004C1800">
      <w:pPr>
        <w:spacing w:before="60"/>
        <w:ind w:left="4678" w:hanging="4678"/>
        <w:rPr>
          <w:rFonts w:ascii="Arial" w:hAnsi="Arial" w:cs="Arial"/>
          <w:b/>
          <w:bCs/>
          <w:snapToGrid w:val="0"/>
          <w:sz w:val="22"/>
          <w:szCs w:val="22"/>
        </w:rPr>
      </w:pPr>
      <w:r w:rsidRPr="0004621B">
        <w:rPr>
          <w:rFonts w:ascii="Arial" w:hAnsi="Arial" w:cs="Arial"/>
          <w:b/>
          <w:sz w:val="22"/>
          <w:szCs w:val="22"/>
        </w:rPr>
        <w:t>E-mail</w:t>
      </w:r>
      <w:r w:rsidRPr="0004621B">
        <w:rPr>
          <w:rFonts w:ascii="Arial" w:hAnsi="Arial" w:cs="Arial"/>
          <w:sz w:val="22"/>
          <w:szCs w:val="22"/>
        </w:rPr>
        <w:t>:</w:t>
      </w:r>
      <w:r w:rsidRPr="0004621B">
        <w:rPr>
          <w:rFonts w:ascii="Arial" w:hAnsi="Arial" w:cs="Arial"/>
          <w:sz w:val="22"/>
          <w:szCs w:val="22"/>
        </w:rPr>
        <w:tab/>
      </w:r>
      <w:hyperlink r:id="rId7" w:history="1">
        <w:r w:rsidRPr="0004621B">
          <w:rPr>
            <w:rStyle w:val="Hypertextovodkaz"/>
            <w:rFonts w:ascii="Arial" w:hAnsi="Arial" w:cs="Arial"/>
            <w:sz w:val="22"/>
            <w:szCs w:val="22"/>
          </w:rPr>
          <w:t>jihomoravsky.kraj@spucr.cz</w:t>
        </w:r>
      </w:hyperlink>
      <w:r w:rsidRPr="0004621B">
        <w:rPr>
          <w:rFonts w:ascii="Arial" w:hAnsi="Arial" w:cs="Arial"/>
          <w:sz w:val="22"/>
          <w:szCs w:val="22"/>
        </w:rPr>
        <w:t xml:space="preserve"> </w:t>
      </w:r>
    </w:p>
    <w:p w:rsidR="004C1800" w:rsidRPr="0004621B" w:rsidRDefault="004C1800" w:rsidP="006500CF">
      <w:pPr>
        <w:spacing w:before="60"/>
        <w:ind w:left="4678" w:hanging="4678"/>
        <w:jc w:val="both"/>
        <w:rPr>
          <w:rFonts w:ascii="Arial" w:hAnsi="Arial" w:cs="Arial"/>
          <w:b/>
          <w:snapToGrid w:val="0"/>
          <w:sz w:val="22"/>
          <w:szCs w:val="22"/>
        </w:rPr>
      </w:pPr>
      <w:r w:rsidRPr="0004621B">
        <w:rPr>
          <w:rFonts w:ascii="Arial" w:hAnsi="Arial" w:cs="Arial"/>
          <w:b/>
          <w:bCs/>
          <w:snapToGrid w:val="0"/>
          <w:sz w:val="22"/>
          <w:szCs w:val="22"/>
        </w:rPr>
        <w:t>V technických záležitostech oprávněni jednat</w:t>
      </w:r>
      <w:r w:rsidRPr="0004621B">
        <w:rPr>
          <w:rFonts w:ascii="Arial" w:hAnsi="Arial" w:cs="Arial"/>
          <w:b/>
          <w:snapToGrid w:val="0"/>
          <w:sz w:val="22"/>
          <w:szCs w:val="22"/>
        </w:rPr>
        <w:t>:</w:t>
      </w:r>
      <w:r w:rsidRPr="0004621B">
        <w:rPr>
          <w:rFonts w:ascii="Arial" w:hAnsi="Arial" w:cs="Arial"/>
          <w:b/>
          <w:snapToGrid w:val="0"/>
          <w:sz w:val="22"/>
          <w:szCs w:val="22"/>
        </w:rPr>
        <w:tab/>
      </w:r>
      <w:r w:rsidRPr="0004621B">
        <w:rPr>
          <w:rFonts w:ascii="Arial" w:hAnsi="Arial" w:cs="Arial"/>
          <w:snapToGrid w:val="0"/>
          <w:sz w:val="22"/>
          <w:szCs w:val="22"/>
        </w:rPr>
        <w:t>JUDr. Alena Sedláková, vedoucí Pobočky Vyškov</w:t>
      </w:r>
    </w:p>
    <w:p w:rsidR="004C1800" w:rsidRPr="0004621B" w:rsidRDefault="004C1800" w:rsidP="006500CF">
      <w:pPr>
        <w:tabs>
          <w:tab w:val="left" w:pos="4678"/>
        </w:tabs>
        <w:spacing w:before="60"/>
        <w:ind w:left="4678" w:hanging="4820"/>
        <w:jc w:val="both"/>
        <w:rPr>
          <w:rFonts w:ascii="Arial" w:hAnsi="Arial" w:cs="Arial"/>
          <w:snapToGrid w:val="0"/>
          <w:sz w:val="22"/>
          <w:szCs w:val="22"/>
        </w:rPr>
      </w:pPr>
      <w:r w:rsidRPr="0004621B">
        <w:rPr>
          <w:rFonts w:ascii="Arial" w:hAnsi="Arial" w:cs="Arial"/>
          <w:b/>
          <w:snapToGrid w:val="0"/>
          <w:sz w:val="22"/>
          <w:szCs w:val="22"/>
        </w:rPr>
        <w:tab/>
      </w:r>
      <w:r w:rsidRPr="0004621B">
        <w:rPr>
          <w:rFonts w:ascii="Arial" w:hAnsi="Arial" w:cs="Arial"/>
          <w:snapToGrid w:val="0"/>
          <w:sz w:val="22"/>
          <w:szCs w:val="22"/>
        </w:rPr>
        <w:t xml:space="preserve">Ing. </w:t>
      </w:r>
      <w:r w:rsidR="00AF2696" w:rsidRPr="0004621B">
        <w:rPr>
          <w:rFonts w:ascii="Arial" w:hAnsi="Arial" w:cs="Arial"/>
          <w:snapToGrid w:val="0"/>
          <w:sz w:val="22"/>
          <w:szCs w:val="22"/>
        </w:rPr>
        <w:t>J</w:t>
      </w:r>
      <w:r w:rsidR="003A6040" w:rsidRPr="0004621B">
        <w:rPr>
          <w:rFonts w:ascii="Arial" w:hAnsi="Arial" w:cs="Arial"/>
          <w:snapToGrid w:val="0"/>
          <w:sz w:val="22"/>
          <w:szCs w:val="22"/>
        </w:rPr>
        <w:t>iří</w:t>
      </w:r>
      <w:r w:rsidR="00AF2696" w:rsidRPr="0004621B">
        <w:rPr>
          <w:rFonts w:ascii="Arial" w:hAnsi="Arial" w:cs="Arial"/>
          <w:snapToGrid w:val="0"/>
          <w:sz w:val="22"/>
          <w:szCs w:val="22"/>
        </w:rPr>
        <w:t xml:space="preserve"> </w:t>
      </w:r>
      <w:r w:rsidR="003A6040" w:rsidRPr="0004621B">
        <w:rPr>
          <w:rFonts w:ascii="Arial" w:hAnsi="Arial" w:cs="Arial"/>
          <w:snapToGrid w:val="0"/>
          <w:sz w:val="22"/>
          <w:szCs w:val="22"/>
        </w:rPr>
        <w:t>Krampl</w:t>
      </w:r>
      <w:r w:rsidRPr="0004621B">
        <w:rPr>
          <w:rFonts w:ascii="Arial" w:hAnsi="Arial" w:cs="Arial"/>
          <w:snapToGrid w:val="0"/>
          <w:sz w:val="22"/>
          <w:szCs w:val="22"/>
        </w:rPr>
        <w:t xml:space="preserve">, </w:t>
      </w:r>
      <w:r w:rsidR="003A6040" w:rsidRPr="0004621B">
        <w:rPr>
          <w:rFonts w:ascii="Arial" w:hAnsi="Arial" w:cs="Arial"/>
          <w:snapToGrid w:val="0"/>
          <w:sz w:val="22"/>
          <w:szCs w:val="22"/>
        </w:rPr>
        <w:t>odborný rada</w:t>
      </w:r>
      <w:r w:rsidRPr="0004621B">
        <w:rPr>
          <w:rFonts w:ascii="Arial" w:hAnsi="Arial" w:cs="Arial"/>
          <w:snapToGrid w:val="0"/>
          <w:sz w:val="22"/>
          <w:szCs w:val="22"/>
        </w:rPr>
        <w:t xml:space="preserve"> Pobočky Vyškov</w:t>
      </w:r>
    </w:p>
    <w:p w:rsidR="004C1800" w:rsidRPr="0004621B" w:rsidRDefault="004C1800" w:rsidP="004C1800">
      <w:pPr>
        <w:tabs>
          <w:tab w:val="left" w:pos="4678"/>
        </w:tabs>
        <w:spacing w:before="60"/>
        <w:ind w:hanging="4820"/>
        <w:rPr>
          <w:rFonts w:ascii="Arial" w:hAnsi="Arial" w:cs="Arial"/>
          <w:b/>
          <w:sz w:val="22"/>
          <w:szCs w:val="22"/>
        </w:rPr>
      </w:pPr>
      <w:r w:rsidRPr="0004621B">
        <w:rPr>
          <w:rFonts w:ascii="Arial" w:hAnsi="Arial" w:cs="Arial"/>
          <w:b/>
          <w:bCs/>
          <w:snapToGrid w:val="0"/>
          <w:sz w:val="22"/>
          <w:szCs w:val="22"/>
        </w:rPr>
        <w:tab/>
      </w:r>
      <w:r w:rsidRPr="0004621B">
        <w:rPr>
          <w:rFonts w:ascii="Arial" w:hAnsi="Arial" w:cs="Arial"/>
          <w:b/>
          <w:sz w:val="22"/>
          <w:szCs w:val="22"/>
        </w:rPr>
        <w:t>Telefon:</w:t>
      </w:r>
      <w:r w:rsidRPr="0004621B">
        <w:rPr>
          <w:rFonts w:ascii="Arial" w:hAnsi="Arial" w:cs="Arial"/>
          <w:b/>
          <w:sz w:val="22"/>
          <w:szCs w:val="22"/>
        </w:rPr>
        <w:tab/>
      </w:r>
      <w:proofErr w:type="spellStart"/>
      <w:r w:rsidR="00EE4A9F">
        <w:rPr>
          <w:rFonts w:ascii="Arial" w:hAnsi="Arial" w:cs="Arial"/>
          <w:sz w:val="22"/>
          <w:szCs w:val="22"/>
        </w:rPr>
        <w:t>xxx</w:t>
      </w:r>
      <w:proofErr w:type="spellEnd"/>
      <w:r w:rsidRPr="0004621B">
        <w:rPr>
          <w:rFonts w:ascii="Arial" w:hAnsi="Arial" w:cs="Arial"/>
          <w:sz w:val="22"/>
          <w:szCs w:val="22"/>
        </w:rPr>
        <w:t xml:space="preserve">, </w:t>
      </w:r>
      <w:proofErr w:type="spellStart"/>
      <w:r w:rsidR="00EE4A9F">
        <w:rPr>
          <w:rFonts w:ascii="Arial" w:hAnsi="Arial" w:cs="Arial"/>
          <w:sz w:val="22"/>
          <w:szCs w:val="22"/>
        </w:rPr>
        <w:t>xxx</w:t>
      </w:r>
      <w:proofErr w:type="spellEnd"/>
    </w:p>
    <w:p w:rsidR="004C1800" w:rsidRPr="0004621B" w:rsidRDefault="004C1800" w:rsidP="004C1800">
      <w:pPr>
        <w:tabs>
          <w:tab w:val="left" w:pos="4678"/>
        </w:tabs>
        <w:spacing w:before="60"/>
        <w:rPr>
          <w:rFonts w:ascii="Arial" w:hAnsi="Arial" w:cs="Arial"/>
          <w:sz w:val="22"/>
          <w:szCs w:val="22"/>
        </w:rPr>
      </w:pPr>
      <w:r w:rsidRPr="0004621B">
        <w:rPr>
          <w:rFonts w:ascii="Arial" w:hAnsi="Arial" w:cs="Arial"/>
          <w:b/>
          <w:sz w:val="22"/>
          <w:szCs w:val="22"/>
        </w:rPr>
        <w:t>E-mail</w:t>
      </w:r>
      <w:r w:rsidRPr="0004621B">
        <w:rPr>
          <w:rFonts w:ascii="Arial" w:hAnsi="Arial" w:cs="Arial"/>
          <w:sz w:val="22"/>
          <w:szCs w:val="22"/>
        </w:rPr>
        <w:t>:</w:t>
      </w:r>
      <w:r w:rsidRPr="0004621B">
        <w:rPr>
          <w:rFonts w:ascii="Arial" w:hAnsi="Arial" w:cs="Arial"/>
          <w:sz w:val="22"/>
          <w:szCs w:val="22"/>
        </w:rPr>
        <w:tab/>
      </w:r>
      <w:hyperlink r:id="rId8" w:history="1">
        <w:r w:rsidRPr="0004621B">
          <w:rPr>
            <w:rStyle w:val="Hypertextovodkaz"/>
            <w:rFonts w:ascii="Arial" w:hAnsi="Arial" w:cs="Arial"/>
            <w:sz w:val="22"/>
            <w:szCs w:val="22"/>
          </w:rPr>
          <w:t>vyskov.pk@spucr.cz</w:t>
        </w:r>
      </w:hyperlink>
      <w:r w:rsidRPr="0004621B">
        <w:rPr>
          <w:rFonts w:ascii="Arial" w:hAnsi="Arial" w:cs="Arial"/>
          <w:sz w:val="22"/>
          <w:szCs w:val="22"/>
        </w:rPr>
        <w:t xml:space="preserve">, </w:t>
      </w:r>
      <w:hyperlink r:id="rId9" w:history="1">
        <w:r w:rsidR="001F3C55" w:rsidRPr="0004621B">
          <w:rPr>
            <w:rStyle w:val="Hypertextovodkaz"/>
            <w:rFonts w:ascii="Arial" w:hAnsi="Arial" w:cs="Arial"/>
            <w:sz w:val="22"/>
            <w:szCs w:val="22"/>
          </w:rPr>
          <w:t>j.krampl@spucr.cz</w:t>
        </w:r>
      </w:hyperlink>
      <w:r w:rsidRPr="0004621B">
        <w:rPr>
          <w:rFonts w:ascii="Arial" w:hAnsi="Arial" w:cs="Arial"/>
          <w:sz w:val="22"/>
          <w:szCs w:val="22"/>
        </w:rPr>
        <w:t xml:space="preserve">  </w:t>
      </w:r>
    </w:p>
    <w:p w:rsidR="004C1800" w:rsidRPr="0004621B" w:rsidRDefault="004C1800" w:rsidP="00432329">
      <w:pPr>
        <w:rPr>
          <w:rFonts w:ascii="Arial" w:hAnsi="Arial" w:cs="Arial"/>
          <w:sz w:val="22"/>
          <w:szCs w:val="22"/>
        </w:rPr>
      </w:pPr>
    </w:p>
    <w:p w:rsidR="004C1800" w:rsidRPr="0004621B" w:rsidRDefault="004C1800" w:rsidP="00432329">
      <w:pPr>
        <w:rPr>
          <w:rFonts w:ascii="Arial" w:hAnsi="Arial" w:cs="Arial"/>
          <w:b/>
          <w:bCs/>
          <w:snapToGrid w:val="0"/>
          <w:sz w:val="22"/>
          <w:szCs w:val="22"/>
        </w:rPr>
      </w:pPr>
      <w:r w:rsidRPr="0004621B">
        <w:rPr>
          <w:rFonts w:ascii="Arial" w:hAnsi="Arial" w:cs="Arial"/>
          <w:b/>
          <w:bCs/>
          <w:snapToGrid w:val="0"/>
          <w:sz w:val="22"/>
          <w:szCs w:val="22"/>
        </w:rPr>
        <w:t>a</w:t>
      </w:r>
    </w:p>
    <w:p w:rsidR="004C1800" w:rsidRPr="0004621B" w:rsidRDefault="004C1800" w:rsidP="00432329">
      <w:pPr>
        <w:rPr>
          <w:rFonts w:ascii="Arial" w:hAnsi="Arial" w:cs="Arial"/>
          <w:b/>
          <w:bCs/>
          <w:snapToGrid w:val="0"/>
          <w:sz w:val="22"/>
          <w:szCs w:val="22"/>
        </w:rPr>
      </w:pPr>
    </w:p>
    <w:p w:rsidR="001C5D03" w:rsidRPr="0004621B" w:rsidRDefault="001C5D03" w:rsidP="001C5D03">
      <w:pPr>
        <w:spacing w:before="60"/>
        <w:rPr>
          <w:rFonts w:ascii="Arial" w:hAnsi="Arial" w:cs="Arial"/>
          <w:bCs/>
          <w:snapToGrid w:val="0"/>
          <w:sz w:val="22"/>
          <w:szCs w:val="22"/>
        </w:rPr>
      </w:pPr>
      <w:r w:rsidRPr="0004621B">
        <w:rPr>
          <w:rFonts w:ascii="Arial" w:hAnsi="Arial" w:cs="Arial"/>
          <w:b/>
          <w:bCs/>
          <w:snapToGrid w:val="0"/>
          <w:sz w:val="22"/>
          <w:szCs w:val="22"/>
        </w:rPr>
        <w:t>Z h o t o v i t e l:</w:t>
      </w:r>
      <w:r w:rsidR="00772B54" w:rsidRPr="0004621B">
        <w:rPr>
          <w:rFonts w:ascii="Arial" w:hAnsi="Arial" w:cs="Arial"/>
          <w:b/>
          <w:bCs/>
          <w:snapToGrid w:val="0"/>
          <w:sz w:val="22"/>
          <w:szCs w:val="22"/>
        </w:rPr>
        <w:t xml:space="preserve"> </w:t>
      </w:r>
      <w:r w:rsidRPr="0004621B">
        <w:rPr>
          <w:rFonts w:ascii="Arial" w:hAnsi="Arial" w:cs="Arial"/>
          <w:b/>
          <w:bCs/>
          <w:snapToGrid w:val="0"/>
          <w:sz w:val="22"/>
          <w:szCs w:val="22"/>
        </w:rPr>
        <w:tab/>
      </w:r>
      <w:r w:rsidRPr="0004621B">
        <w:rPr>
          <w:rFonts w:ascii="Arial" w:hAnsi="Arial" w:cs="Arial"/>
          <w:bCs/>
          <w:snapToGrid w:val="0"/>
          <w:sz w:val="22"/>
          <w:szCs w:val="22"/>
        </w:rPr>
        <w:t>sdružení právnických a fyzických osob, které tvoří:</w:t>
      </w:r>
    </w:p>
    <w:p w:rsidR="001C5D03" w:rsidRPr="0004621B" w:rsidRDefault="001C5D03" w:rsidP="001C5D03">
      <w:pPr>
        <w:spacing w:before="60"/>
        <w:ind w:left="1418" w:firstLine="709"/>
        <w:rPr>
          <w:rFonts w:ascii="Arial" w:hAnsi="Arial" w:cs="Arial"/>
          <w:b/>
          <w:sz w:val="22"/>
          <w:szCs w:val="22"/>
        </w:rPr>
      </w:pPr>
      <w:r w:rsidRPr="0004621B">
        <w:rPr>
          <w:rFonts w:ascii="Arial" w:hAnsi="Arial" w:cs="Arial"/>
          <w:b/>
          <w:sz w:val="22"/>
          <w:szCs w:val="22"/>
        </w:rPr>
        <w:t>GEODETICKÁ KANCELÁŘ JBS, s.r.o.</w:t>
      </w:r>
    </w:p>
    <w:p w:rsidR="001C5D03" w:rsidRPr="0004621B" w:rsidRDefault="001C5D03" w:rsidP="001C5D03">
      <w:pPr>
        <w:spacing w:before="60"/>
        <w:rPr>
          <w:rFonts w:ascii="Arial" w:hAnsi="Arial" w:cs="Arial"/>
          <w:b/>
          <w:bCs/>
          <w:snapToGrid w:val="0"/>
          <w:sz w:val="22"/>
          <w:szCs w:val="22"/>
        </w:rPr>
      </w:pPr>
      <w:r w:rsidRPr="0004621B">
        <w:rPr>
          <w:rFonts w:ascii="Arial" w:hAnsi="Arial" w:cs="Arial"/>
          <w:b/>
          <w:bCs/>
          <w:snapToGrid w:val="0"/>
          <w:sz w:val="22"/>
          <w:szCs w:val="22"/>
        </w:rPr>
        <w:t>Adresa:</w:t>
      </w:r>
      <w:r w:rsidRPr="0004621B">
        <w:rPr>
          <w:rFonts w:ascii="Arial" w:hAnsi="Arial" w:cs="Arial"/>
          <w:b/>
          <w:bCs/>
          <w:snapToGrid w:val="0"/>
          <w:sz w:val="22"/>
          <w:szCs w:val="22"/>
        </w:rPr>
        <w:tab/>
      </w:r>
      <w:r w:rsidRPr="0004621B">
        <w:rPr>
          <w:rFonts w:ascii="Arial" w:hAnsi="Arial" w:cs="Arial"/>
          <w:b/>
          <w:bCs/>
          <w:snapToGrid w:val="0"/>
          <w:sz w:val="22"/>
          <w:szCs w:val="22"/>
        </w:rPr>
        <w:tab/>
      </w:r>
      <w:proofErr w:type="spellStart"/>
      <w:r w:rsidRPr="0004621B">
        <w:rPr>
          <w:rFonts w:ascii="Arial" w:hAnsi="Arial" w:cs="Arial"/>
          <w:sz w:val="22"/>
          <w:szCs w:val="22"/>
        </w:rPr>
        <w:t>Juranova</w:t>
      </w:r>
      <w:proofErr w:type="spellEnd"/>
      <w:r w:rsidRPr="0004621B">
        <w:rPr>
          <w:rFonts w:ascii="Arial" w:hAnsi="Arial" w:cs="Arial"/>
          <w:sz w:val="22"/>
          <w:szCs w:val="22"/>
        </w:rPr>
        <w:t xml:space="preserve"> 24, 682 01 Vyškov</w:t>
      </w:r>
    </w:p>
    <w:p w:rsidR="001C5D03" w:rsidRPr="0004621B" w:rsidRDefault="001C5D03" w:rsidP="001C5D03">
      <w:pPr>
        <w:pStyle w:val="Zkladntext"/>
        <w:spacing w:before="60" w:line="240" w:lineRule="auto"/>
        <w:rPr>
          <w:rFonts w:ascii="Arial" w:hAnsi="Arial" w:cs="Arial"/>
          <w:sz w:val="22"/>
          <w:szCs w:val="22"/>
        </w:rPr>
      </w:pPr>
      <w:r w:rsidRPr="0004621B">
        <w:rPr>
          <w:rFonts w:ascii="Arial" w:hAnsi="Arial" w:cs="Arial"/>
          <w:sz w:val="22"/>
          <w:szCs w:val="22"/>
        </w:rPr>
        <w:t>Telefon:</w:t>
      </w:r>
      <w:r w:rsidRPr="0004621B">
        <w:rPr>
          <w:rFonts w:ascii="Arial" w:hAnsi="Arial" w:cs="Arial"/>
          <w:sz w:val="22"/>
          <w:szCs w:val="22"/>
        </w:rPr>
        <w:tab/>
      </w:r>
      <w:r w:rsidRPr="0004621B">
        <w:rPr>
          <w:rFonts w:ascii="Arial" w:hAnsi="Arial" w:cs="Arial"/>
          <w:sz w:val="22"/>
          <w:szCs w:val="22"/>
        </w:rPr>
        <w:tab/>
      </w:r>
      <w:proofErr w:type="spellStart"/>
      <w:r w:rsidR="00EE4A9F">
        <w:rPr>
          <w:rFonts w:ascii="Arial" w:hAnsi="Arial" w:cs="Arial"/>
          <w:sz w:val="22"/>
          <w:szCs w:val="22"/>
        </w:rPr>
        <w:t>xxx</w:t>
      </w:r>
      <w:proofErr w:type="spellEnd"/>
      <w:r w:rsidRPr="0004621B">
        <w:rPr>
          <w:rFonts w:ascii="Arial" w:hAnsi="Arial" w:cs="Arial"/>
          <w:b w:val="0"/>
          <w:sz w:val="22"/>
          <w:szCs w:val="22"/>
        </w:rPr>
        <w:t xml:space="preserve">, </w:t>
      </w:r>
      <w:proofErr w:type="spellStart"/>
      <w:r w:rsidR="00EE4A9F">
        <w:rPr>
          <w:rFonts w:ascii="Arial" w:hAnsi="Arial" w:cs="Arial"/>
          <w:sz w:val="22"/>
          <w:szCs w:val="22"/>
        </w:rPr>
        <w:t>xxx</w:t>
      </w:r>
      <w:proofErr w:type="spellEnd"/>
    </w:p>
    <w:p w:rsidR="001C5D03" w:rsidRPr="0004621B" w:rsidRDefault="001C5D03" w:rsidP="001C5D03">
      <w:pPr>
        <w:pStyle w:val="Zkladntext"/>
        <w:spacing w:before="60" w:line="240" w:lineRule="auto"/>
        <w:rPr>
          <w:rFonts w:ascii="Arial" w:hAnsi="Arial" w:cs="Arial"/>
          <w:b w:val="0"/>
          <w:bCs w:val="0"/>
          <w:sz w:val="22"/>
          <w:szCs w:val="22"/>
        </w:rPr>
      </w:pPr>
      <w:r w:rsidRPr="0004621B">
        <w:rPr>
          <w:rFonts w:ascii="Arial" w:hAnsi="Arial" w:cs="Arial"/>
          <w:sz w:val="22"/>
          <w:szCs w:val="22"/>
        </w:rPr>
        <w:t>E-mail:</w:t>
      </w:r>
      <w:r w:rsidRPr="0004621B">
        <w:rPr>
          <w:rFonts w:ascii="Arial" w:hAnsi="Arial" w:cs="Arial"/>
          <w:sz w:val="22"/>
          <w:szCs w:val="22"/>
        </w:rPr>
        <w:tab/>
      </w:r>
      <w:r w:rsidRPr="0004621B">
        <w:rPr>
          <w:rFonts w:ascii="Arial" w:hAnsi="Arial" w:cs="Arial"/>
          <w:sz w:val="22"/>
          <w:szCs w:val="22"/>
        </w:rPr>
        <w:tab/>
      </w:r>
      <w:proofErr w:type="spellStart"/>
      <w:r w:rsidR="00EE4A9F">
        <w:rPr>
          <w:rFonts w:ascii="Arial" w:hAnsi="Arial" w:cs="Arial"/>
          <w:sz w:val="22"/>
          <w:szCs w:val="22"/>
        </w:rPr>
        <w:t>xxx</w:t>
      </w:r>
      <w:proofErr w:type="spellEnd"/>
    </w:p>
    <w:p w:rsidR="001C5D03" w:rsidRPr="0004621B" w:rsidRDefault="001C5D03" w:rsidP="001C5D03">
      <w:pPr>
        <w:spacing w:before="60"/>
        <w:jc w:val="both"/>
        <w:rPr>
          <w:rFonts w:ascii="Arial" w:hAnsi="Arial" w:cs="Arial"/>
          <w:b/>
          <w:bCs/>
          <w:sz w:val="22"/>
          <w:szCs w:val="22"/>
        </w:rPr>
      </w:pPr>
      <w:r w:rsidRPr="0004621B">
        <w:rPr>
          <w:rFonts w:ascii="Arial" w:hAnsi="Arial" w:cs="Arial"/>
          <w:b/>
          <w:sz w:val="22"/>
          <w:szCs w:val="22"/>
        </w:rPr>
        <w:t>ID DS</w:t>
      </w:r>
      <w:r w:rsidRPr="0004621B">
        <w:rPr>
          <w:rFonts w:ascii="Arial" w:hAnsi="Arial" w:cs="Arial"/>
          <w:b/>
          <w:bCs/>
          <w:sz w:val="22"/>
          <w:szCs w:val="22"/>
        </w:rPr>
        <w:t>:</w:t>
      </w:r>
      <w:r w:rsidRPr="0004621B">
        <w:rPr>
          <w:rFonts w:ascii="Arial" w:hAnsi="Arial" w:cs="Arial"/>
          <w:b/>
          <w:bCs/>
          <w:sz w:val="22"/>
          <w:szCs w:val="22"/>
        </w:rPr>
        <w:tab/>
      </w:r>
      <w:r w:rsidRPr="0004621B">
        <w:rPr>
          <w:rFonts w:ascii="Arial" w:hAnsi="Arial" w:cs="Arial"/>
          <w:b/>
          <w:bCs/>
          <w:sz w:val="22"/>
          <w:szCs w:val="22"/>
        </w:rPr>
        <w:tab/>
      </w:r>
      <w:r w:rsidRPr="0004621B">
        <w:rPr>
          <w:rFonts w:ascii="Arial" w:hAnsi="Arial" w:cs="Arial"/>
          <w:b/>
          <w:bCs/>
          <w:sz w:val="22"/>
          <w:szCs w:val="22"/>
        </w:rPr>
        <w:tab/>
      </w:r>
      <w:r w:rsidRPr="0004621B">
        <w:rPr>
          <w:rFonts w:ascii="Arial" w:hAnsi="Arial" w:cs="Arial"/>
          <w:bCs/>
          <w:sz w:val="22"/>
          <w:szCs w:val="22"/>
        </w:rPr>
        <w:t>xa675kf</w:t>
      </w:r>
    </w:p>
    <w:p w:rsidR="001C5D03" w:rsidRPr="0004621B" w:rsidRDefault="001C5D03" w:rsidP="001C5D03">
      <w:pPr>
        <w:spacing w:before="60"/>
        <w:jc w:val="both"/>
        <w:rPr>
          <w:rFonts w:ascii="Arial" w:hAnsi="Arial" w:cs="Arial"/>
          <w:bCs/>
          <w:snapToGrid w:val="0"/>
          <w:sz w:val="22"/>
          <w:szCs w:val="22"/>
        </w:rPr>
      </w:pPr>
      <w:r w:rsidRPr="0004621B">
        <w:rPr>
          <w:rFonts w:ascii="Arial" w:hAnsi="Arial" w:cs="Arial"/>
          <w:b/>
          <w:bCs/>
          <w:snapToGrid w:val="0"/>
          <w:sz w:val="22"/>
          <w:szCs w:val="22"/>
        </w:rPr>
        <w:t>IČ / DIČ:</w:t>
      </w:r>
      <w:r w:rsidRPr="0004621B">
        <w:rPr>
          <w:rFonts w:ascii="Arial" w:hAnsi="Arial" w:cs="Arial"/>
          <w:b/>
          <w:bCs/>
          <w:snapToGrid w:val="0"/>
          <w:sz w:val="22"/>
          <w:szCs w:val="22"/>
        </w:rPr>
        <w:tab/>
      </w:r>
      <w:r w:rsidRPr="0004621B">
        <w:rPr>
          <w:rFonts w:ascii="Arial" w:hAnsi="Arial" w:cs="Arial"/>
          <w:b/>
          <w:bCs/>
          <w:snapToGrid w:val="0"/>
          <w:sz w:val="22"/>
          <w:szCs w:val="22"/>
        </w:rPr>
        <w:tab/>
      </w:r>
      <w:r w:rsidRPr="0004621B">
        <w:rPr>
          <w:rFonts w:ascii="Arial" w:hAnsi="Arial" w:cs="Arial"/>
          <w:sz w:val="22"/>
          <w:szCs w:val="22"/>
        </w:rPr>
        <w:t>25540378 / CZ25540378</w:t>
      </w:r>
    </w:p>
    <w:p w:rsidR="001C5D03" w:rsidRPr="0004621B" w:rsidRDefault="001C5D03" w:rsidP="001C5D03">
      <w:pPr>
        <w:pStyle w:val="Zkladntext2"/>
        <w:spacing w:before="60"/>
        <w:rPr>
          <w:rFonts w:ascii="Arial" w:hAnsi="Arial" w:cs="Arial"/>
          <w:b/>
          <w:bCs/>
          <w:sz w:val="22"/>
          <w:szCs w:val="22"/>
        </w:rPr>
      </w:pPr>
      <w:r w:rsidRPr="0004621B">
        <w:rPr>
          <w:rFonts w:ascii="Arial" w:hAnsi="Arial" w:cs="Arial"/>
          <w:sz w:val="22"/>
          <w:szCs w:val="22"/>
        </w:rPr>
        <w:t>Společnost je zapsána v obchodním rejstříku vedeném u KS v Brně, oddíl C, vložka 31694</w:t>
      </w:r>
    </w:p>
    <w:p w:rsidR="001C5D03" w:rsidRPr="0004621B" w:rsidRDefault="001C5D03" w:rsidP="001C5D03">
      <w:pPr>
        <w:spacing w:before="60"/>
        <w:rPr>
          <w:rFonts w:ascii="Arial" w:hAnsi="Arial" w:cs="Arial"/>
          <w:b/>
          <w:sz w:val="22"/>
          <w:szCs w:val="22"/>
        </w:rPr>
      </w:pPr>
      <w:r w:rsidRPr="0004621B">
        <w:rPr>
          <w:rFonts w:ascii="Arial" w:hAnsi="Arial" w:cs="Arial"/>
          <w:snapToGrid w:val="0"/>
          <w:sz w:val="22"/>
          <w:szCs w:val="22"/>
        </w:rPr>
        <w:t>a</w:t>
      </w:r>
      <w:r w:rsidRPr="0004621B">
        <w:rPr>
          <w:rFonts w:ascii="Arial" w:hAnsi="Arial" w:cs="Arial"/>
          <w:b/>
          <w:snapToGrid w:val="0"/>
          <w:sz w:val="22"/>
          <w:szCs w:val="22"/>
        </w:rPr>
        <w:tab/>
      </w:r>
      <w:r w:rsidRPr="0004621B">
        <w:rPr>
          <w:rFonts w:ascii="Arial" w:hAnsi="Arial" w:cs="Arial"/>
          <w:b/>
          <w:snapToGrid w:val="0"/>
          <w:sz w:val="22"/>
          <w:szCs w:val="22"/>
        </w:rPr>
        <w:tab/>
      </w:r>
      <w:r w:rsidRPr="0004621B">
        <w:rPr>
          <w:rFonts w:ascii="Arial" w:hAnsi="Arial" w:cs="Arial"/>
          <w:b/>
          <w:snapToGrid w:val="0"/>
          <w:sz w:val="22"/>
          <w:szCs w:val="22"/>
        </w:rPr>
        <w:tab/>
      </w:r>
      <w:r w:rsidRPr="0004621B">
        <w:rPr>
          <w:rFonts w:ascii="Arial" w:hAnsi="Arial" w:cs="Arial"/>
          <w:b/>
          <w:sz w:val="22"/>
          <w:szCs w:val="22"/>
        </w:rPr>
        <w:t>Hanousek s.r.o.</w:t>
      </w:r>
    </w:p>
    <w:p w:rsidR="001C5D03" w:rsidRPr="0004621B" w:rsidRDefault="001C5D03" w:rsidP="001C5D03">
      <w:pPr>
        <w:spacing w:before="60"/>
        <w:rPr>
          <w:rFonts w:ascii="Arial" w:hAnsi="Arial" w:cs="Arial"/>
          <w:b/>
          <w:bCs/>
          <w:snapToGrid w:val="0"/>
          <w:sz w:val="22"/>
          <w:szCs w:val="22"/>
          <w:highlight w:val="yellow"/>
        </w:rPr>
      </w:pPr>
      <w:r w:rsidRPr="0004621B">
        <w:rPr>
          <w:rFonts w:ascii="Arial" w:hAnsi="Arial" w:cs="Arial"/>
          <w:b/>
          <w:bCs/>
          <w:snapToGrid w:val="0"/>
          <w:sz w:val="22"/>
          <w:szCs w:val="22"/>
        </w:rPr>
        <w:t>Adresa:</w:t>
      </w:r>
      <w:r w:rsidRPr="0004621B">
        <w:rPr>
          <w:rFonts w:ascii="Arial" w:hAnsi="Arial" w:cs="Arial"/>
          <w:b/>
          <w:bCs/>
          <w:snapToGrid w:val="0"/>
          <w:sz w:val="22"/>
          <w:szCs w:val="22"/>
        </w:rPr>
        <w:tab/>
      </w:r>
      <w:r w:rsidRPr="0004621B">
        <w:rPr>
          <w:rFonts w:ascii="Arial" w:hAnsi="Arial" w:cs="Arial"/>
          <w:b/>
          <w:bCs/>
          <w:snapToGrid w:val="0"/>
          <w:sz w:val="22"/>
          <w:szCs w:val="22"/>
        </w:rPr>
        <w:tab/>
      </w:r>
      <w:r w:rsidRPr="0004621B">
        <w:rPr>
          <w:rFonts w:ascii="Arial" w:hAnsi="Arial" w:cs="Arial"/>
          <w:sz w:val="22"/>
          <w:szCs w:val="22"/>
        </w:rPr>
        <w:t>Barákova 2745/41, 796 01 Prostějov</w:t>
      </w:r>
    </w:p>
    <w:p w:rsidR="001C5D03" w:rsidRPr="0004621B" w:rsidRDefault="001C5D03" w:rsidP="001C5D03">
      <w:pPr>
        <w:pStyle w:val="Zkladntext"/>
        <w:spacing w:before="60" w:line="240" w:lineRule="auto"/>
        <w:rPr>
          <w:rFonts w:ascii="Arial" w:hAnsi="Arial" w:cs="Arial"/>
          <w:sz w:val="22"/>
          <w:szCs w:val="22"/>
        </w:rPr>
      </w:pPr>
      <w:r w:rsidRPr="0004621B">
        <w:rPr>
          <w:rFonts w:ascii="Arial" w:hAnsi="Arial" w:cs="Arial"/>
          <w:sz w:val="22"/>
          <w:szCs w:val="22"/>
        </w:rPr>
        <w:t>Telefon:</w:t>
      </w:r>
      <w:r w:rsidRPr="0004621B">
        <w:rPr>
          <w:rFonts w:ascii="Arial" w:hAnsi="Arial" w:cs="Arial"/>
          <w:sz w:val="22"/>
          <w:szCs w:val="22"/>
        </w:rPr>
        <w:tab/>
      </w:r>
      <w:r w:rsidRPr="0004621B">
        <w:rPr>
          <w:rFonts w:ascii="Arial" w:hAnsi="Arial" w:cs="Arial"/>
          <w:sz w:val="22"/>
          <w:szCs w:val="22"/>
        </w:rPr>
        <w:tab/>
      </w:r>
      <w:proofErr w:type="spellStart"/>
      <w:r w:rsidR="00EE4A9F" w:rsidRPr="00EE4A9F">
        <w:rPr>
          <w:rFonts w:ascii="Arial" w:hAnsi="Arial" w:cs="Arial"/>
          <w:b w:val="0"/>
          <w:sz w:val="22"/>
          <w:szCs w:val="22"/>
        </w:rPr>
        <w:t>xxx</w:t>
      </w:r>
      <w:proofErr w:type="spellEnd"/>
    </w:p>
    <w:p w:rsidR="001C5D03" w:rsidRPr="0004621B" w:rsidRDefault="001C5D03" w:rsidP="001C5D03">
      <w:pPr>
        <w:pStyle w:val="Zkladntext"/>
        <w:spacing w:before="60" w:line="240" w:lineRule="auto"/>
        <w:rPr>
          <w:rFonts w:ascii="Arial" w:hAnsi="Arial" w:cs="Arial"/>
          <w:b w:val="0"/>
          <w:bCs w:val="0"/>
          <w:sz w:val="22"/>
          <w:szCs w:val="22"/>
        </w:rPr>
      </w:pPr>
      <w:r w:rsidRPr="0004621B">
        <w:rPr>
          <w:rFonts w:ascii="Arial" w:hAnsi="Arial" w:cs="Arial"/>
          <w:sz w:val="22"/>
          <w:szCs w:val="22"/>
        </w:rPr>
        <w:t>E-mail:</w:t>
      </w:r>
      <w:r w:rsidRPr="0004621B">
        <w:rPr>
          <w:rFonts w:ascii="Arial" w:hAnsi="Arial" w:cs="Arial"/>
          <w:sz w:val="22"/>
          <w:szCs w:val="22"/>
        </w:rPr>
        <w:tab/>
      </w:r>
      <w:r w:rsidRPr="0004621B">
        <w:rPr>
          <w:rFonts w:ascii="Arial" w:hAnsi="Arial" w:cs="Arial"/>
          <w:sz w:val="22"/>
          <w:szCs w:val="22"/>
        </w:rPr>
        <w:tab/>
      </w:r>
      <w:proofErr w:type="spellStart"/>
      <w:r w:rsidR="00EE4A9F" w:rsidRPr="00EE4A9F">
        <w:rPr>
          <w:rFonts w:ascii="Arial" w:hAnsi="Arial" w:cs="Arial"/>
          <w:b w:val="0"/>
          <w:sz w:val="22"/>
          <w:szCs w:val="22"/>
        </w:rPr>
        <w:t>xxx</w:t>
      </w:r>
      <w:proofErr w:type="spellEnd"/>
      <w:r w:rsidRPr="0004621B">
        <w:rPr>
          <w:rFonts w:ascii="Arial" w:hAnsi="Arial" w:cs="Arial"/>
          <w:b w:val="0"/>
          <w:sz w:val="22"/>
          <w:szCs w:val="22"/>
        </w:rPr>
        <w:t xml:space="preserve"> </w:t>
      </w:r>
    </w:p>
    <w:p w:rsidR="001C5D03" w:rsidRPr="0004621B" w:rsidRDefault="001C5D03" w:rsidP="001C5D03">
      <w:pPr>
        <w:spacing w:before="60"/>
        <w:jc w:val="both"/>
        <w:rPr>
          <w:rFonts w:ascii="Arial" w:hAnsi="Arial" w:cs="Arial"/>
          <w:snapToGrid w:val="0"/>
          <w:sz w:val="22"/>
          <w:szCs w:val="22"/>
        </w:rPr>
      </w:pPr>
      <w:r w:rsidRPr="0004621B">
        <w:rPr>
          <w:rFonts w:ascii="Arial" w:hAnsi="Arial" w:cs="Arial"/>
          <w:b/>
          <w:bCs/>
          <w:snapToGrid w:val="0"/>
          <w:sz w:val="22"/>
          <w:szCs w:val="22"/>
        </w:rPr>
        <w:t>IČ / DIČ:</w:t>
      </w:r>
      <w:r w:rsidRPr="0004621B">
        <w:rPr>
          <w:rFonts w:ascii="Arial" w:hAnsi="Arial" w:cs="Arial"/>
          <w:b/>
          <w:bCs/>
          <w:snapToGrid w:val="0"/>
          <w:sz w:val="22"/>
          <w:szCs w:val="22"/>
        </w:rPr>
        <w:tab/>
      </w:r>
      <w:r w:rsidRPr="0004621B">
        <w:rPr>
          <w:rFonts w:ascii="Arial" w:hAnsi="Arial" w:cs="Arial"/>
          <w:b/>
          <w:bCs/>
          <w:snapToGrid w:val="0"/>
          <w:sz w:val="22"/>
          <w:szCs w:val="22"/>
        </w:rPr>
        <w:tab/>
      </w:r>
      <w:r w:rsidRPr="0004621B">
        <w:rPr>
          <w:rFonts w:ascii="Arial" w:hAnsi="Arial" w:cs="Arial"/>
          <w:sz w:val="22"/>
          <w:szCs w:val="22"/>
        </w:rPr>
        <w:t>29186404 / CZ2918640</w:t>
      </w:r>
    </w:p>
    <w:p w:rsidR="001C5D03" w:rsidRPr="0004621B" w:rsidRDefault="001C5D03" w:rsidP="001C5D03">
      <w:pPr>
        <w:spacing w:before="60"/>
        <w:rPr>
          <w:rFonts w:ascii="Arial" w:hAnsi="Arial" w:cs="Arial"/>
          <w:snapToGrid w:val="0"/>
          <w:sz w:val="22"/>
          <w:szCs w:val="22"/>
        </w:rPr>
      </w:pPr>
      <w:r w:rsidRPr="0004621B">
        <w:rPr>
          <w:rFonts w:ascii="Arial" w:hAnsi="Arial" w:cs="Arial"/>
          <w:sz w:val="22"/>
          <w:szCs w:val="22"/>
        </w:rPr>
        <w:t>Společnost je zapsána v obchodním rejstříku vedeném u KS v Brně, oddíl C, vložka 64090</w:t>
      </w:r>
    </w:p>
    <w:p w:rsidR="001C5D03" w:rsidRPr="0004621B" w:rsidRDefault="001C5D03" w:rsidP="001C5D03">
      <w:pPr>
        <w:spacing w:before="60"/>
        <w:rPr>
          <w:rFonts w:ascii="Arial" w:hAnsi="Arial" w:cs="Arial"/>
          <w:b/>
          <w:snapToGrid w:val="0"/>
          <w:sz w:val="22"/>
          <w:szCs w:val="22"/>
        </w:rPr>
      </w:pPr>
      <w:r w:rsidRPr="0004621B">
        <w:rPr>
          <w:rFonts w:ascii="Arial" w:hAnsi="Arial" w:cs="Arial"/>
          <w:snapToGrid w:val="0"/>
          <w:sz w:val="22"/>
          <w:szCs w:val="22"/>
        </w:rPr>
        <w:t>a</w:t>
      </w:r>
      <w:r w:rsidRPr="0004621B">
        <w:rPr>
          <w:rFonts w:ascii="Arial" w:hAnsi="Arial" w:cs="Arial"/>
          <w:b/>
          <w:snapToGrid w:val="0"/>
          <w:sz w:val="22"/>
          <w:szCs w:val="22"/>
        </w:rPr>
        <w:tab/>
      </w:r>
      <w:r w:rsidRPr="0004621B">
        <w:rPr>
          <w:rFonts w:ascii="Arial" w:hAnsi="Arial" w:cs="Arial"/>
          <w:b/>
          <w:snapToGrid w:val="0"/>
          <w:sz w:val="22"/>
          <w:szCs w:val="22"/>
        </w:rPr>
        <w:tab/>
      </w:r>
      <w:r w:rsidRPr="0004621B">
        <w:rPr>
          <w:rFonts w:ascii="Arial" w:hAnsi="Arial" w:cs="Arial"/>
          <w:b/>
          <w:snapToGrid w:val="0"/>
          <w:sz w:val="22"/>
          <w:szCs w:val="22"/>
        </w:rPr>
        <w:tab/>
        <w:t xml:space="preserve">Ing. </w:t>
      </w:r>
      <w:r w:rsidRPr="0004621B">
        <w:rPr>
          <w:rFonts w:ascii="Arial" w:hAnsi="Arial" w:cs="Arial"/>
          <w:b/>
          <w:sz w:val="22"/>
          <w:szCs w:val="22"/>
        </w:rPr>
        <w:t>František Hanousek</w:t>
      </w:r>
    </w:p>
    <w:p w:rsidR="001C5D03" w:rsidRPr="0004621B" w:rsidRDefault="001C5D03" w:rsidP="001C5D03">
      <w:pPr>
        <w:spacing w:before="60"/>
        <w:rPr>
          <w:rFonts w:ascii="Arial" w:hAnsi="Arial" w:cs="Arial"/>
          <w:b/>
          <w:bCs/>
          <w:snapToGrid w:val="0"/>
          <w:sz w:val="22"/>
          <w:szCs w:val="22"/>
        </w:rPr>
      </w:pPr>
      <w:r w:rsidRPr="0004621B">
        <w:rPr>
          <w:rFonts w:ascii="Arial" w:hAnsi="Arial" w:cs="Arial"/>
          <w:b/>
          <w:bCs/>
          <w:snapToGrid w:val="0"/>
          <w:sz w:val="22"/>
          <w:szCs w:val="22"/>
        </w:rPr>
        <w:t>Adresa:</w:t>
      </w:r>
      <w:r w:rsidRPr="0004621B">
        <w:rPr>
          <w:rFonts w:ascii="Arial" w:hAnsi="Arial" w:cs="Arial"/>
          <w:b/>
          <w:bCs/>
          <w:snapToGrid w:val="0"/>
          <w:sz w:val="22"/>
          <w:szCs w:val="22"/>
        </w:rPr>
        <w:tab/>
      </w:r>
      <w:r w:rsidRPr="0004621B">
        <w:rPr>
          <w:rFonts w:ascii="Arial" w:hAnsi="Arial" w:cs="Arial"/>
          <w:b/>
          <w:bCs/>
          <w:snapToGrid w:val="0"/>
          <w:sz w:val="22"/>
          <w:szCs w:val="22"/>
        </w:rPr>
        <w:tab/>
      </w:r>
      <w:proofErr w:type="spellStart"/>
      <w:r w:rsidR="00EE4A9F">
        <w:rPr>
          <w:rFonts w:ascii="Arial" w:hAnsi="Arial" w:cs="Arial"/>
          <w:sz w:val="22"/>
          <w:szCs w:val="22"/>
        </w:rPr>
        <w:t>xxx</w:t>
      </w:r>
      <w:proofErr w:type="spellEnd"/>
      <w:r w:rsidRPr="0004621B">
        <w:rPr>
          <w:rFonts w:ascii="Arial" w:hAnsi="Arial" w:cs="Arial"/>
          <w:sz w:val="22"/>
          <w:szCs w:val="22"/>
        </w:rPr>
        <w:t>, 798 02 Mostkovice</w:t>
      </w:r>
    </w:p>
    <w:p w:rsidR="001C5D03" w:rsidRPr="0004621B" w:rsidRDefault="001C5D03" w:rsidP="001C5D03">
      <w:pPr>
        <w:pStyle w:val="Zkladntext"/>
        <w:spacing w:before="60" w:line="240" w:lineRule="auto"/>
        <w:rPr>
          <w:rFonts w:ascii="Arial" w:hAnsi="Arial" w:cs="Arial"/>
          <w:sz w:val="22"/>
          <w:szCs w:val="22"/>
        </w:rPr>
      </w:pPr>
      <w:r w:rsidRPr="0004621B">
        <w:rPr>
          <w:rFonts w:ascii="Arial" w:hAnsi="Arial" w:cs="Arial"/>
          <w:sz w:val="22"/>
          <w:szCs w:val="22"/>
        </w:rPr>
        <w:t>Telefon:</w:t>
      </w:r>
      <w:r w:rsidRPr="0004621B">
        <w:rPr>
          <w:rFonts w:ascii="Arial" w:hAnsi="Arial" w:cs="Arial"/>
          <w:sz w:val="22"/>
          <w:szCs w:val="22"/>
        </w:rPr>
        <w:tab/>
      </w:r>
      <w:r w:rsidRPr="0004621B">
        <w:rPr>
          <w:rFonts w:ascii="Arial" w:hAnsi="Arial" w:cs="Arial"/>
          <w:sz w:val="22"/>
          <w:szCs w:val="22"/>
        </w:rPr>
        <w:tab/>
      </w:r>
      <w:proofErr w:type="spellStart"/>
      <w:r w:rsidR="00EE4A9F" w:rsidRPr="00EE4A9F">
        <w:rPr>
          <w:rFonts w:ascii="Arial" w:hAnsi="Arial" w:cs="Arial"/>
          <w:b w:val="0"/>
          <w:sz w:val="22"/>
          <w:szCs w:val="22"/>
        </w:rPr>
        <w:t>xxx</w:t>
      </w:r>
      <w:proofErr w:type="spellEnd"/>
    </w:p>
    <w:p w:rsidR="001C5D03" w:rsidRPr="0004621B" w:rsidRDefault="001C5D03" w:rsidP="001C5D03">
      <w:pPr>
        <w:pStyle w:val="Zkladntext"/>
        <w:spacing w:before="60" w:line="240" w:lineRule="auto"/>
        <w:rPr>
          <w:rFonts w:ascii="Arial" w:hAnsi="Arial" w:cs="Arial"/>
          <w:b w:val="0"/>
          <w:bCs w:val="0"/>
          <w:sz w:val="22"/>
          <w:szCs w:val="22"/>
        </w:rPr>
      </w:pPr>
      <w:r w:rsidRPr="0004621B">
        <w:rPr>
          <w:rFonts w:ascii="Arial" w:hAnsi="Arial" w:cs="Arial"/>
          <w:sz w:val="22"/>
          <w:szCs w:val="22"/>
        </w:rPr>
        <w:t>E-mail:</w:t>
      </w:r>
      <w:r w:rsidRPr="0004621B">
        <w:rPr>
          <w:rFonts w:ascii="Arial" w:hAnsi="Arial" w:cs="Arial"/>
          <w:sz w:val="22"/>
          <w:szCs w:val="22"/>
        </w:rPr>
        <w:tab/>
      </w:r>
      <w:r w:rsidRPr="0004621B">
        <w:rPr>
          <w:rFonts w:ascii="Arial" w:hAnsi="Arial" w:cs="Arial"/>
          <w:sz w:val="22"/>
          <w:szCs w:val="22"/>
        </w:rPr>
        <w:tab/>
      </w:r>
      <w:proofErr w:type="spellStart"/>
      <w:r w:rsidR="00EE4A9F" w:rsidRPr="00EE4A9F">
        <w:rPr>
          <w:rFonts w:ascii="Arial" w:hAnsi="Arial" w:cs="Arial"/>
          <w:b w:val="0"/>
          <w:sz w:val="22"/>
          <w:szCs w:val="22"/>
        </w:rPr>
        <w:t>xxx</w:t>
      </w:r>
      <w:proofErr w:type="spellEnd"/>
      <w:r w:rsidRPr="00EE4A9F">
        <w:rPr>
          <w:rFonts w:ascii="Arial" w:hAnsi="Arial" w:cs="Arial"/>
          <w:b w:val="0"/>
          <w:sz w:val="22"/>
          <w:szCs w:val="22"/>
        </w:rPr>
        <w:t xml:space="preserve"> </w:t>
      </w:r>
    </w:p>
    <w:p w:rsidR="001C5D03" w:rsidRPr="0004621B" w:rsidRDefault="001C5D03" w:rsidP="001C5D03">
      <w:pPr>
        <w:spacing w:before="60"/>
        <w:jc w:val="both"/>
        <w:rPr>
          <w:rFonts w:ascii="Arial" w:hAnsi="Arial" w:cs="Arial"/>
          <w:b/>
          <w:bCs/>
          <w:snapToGrid w:val="0"/>
          <w:sz w:val="22"/>
          <w:szCs w:val="22"/>
        </w:rPr>
      </w:pPr>
      <w:r w:rsidRPr="0004621B">
        <w:rPr>
          <w:rFonts w:ascii="Arial" w:hAnsi="Arial" w:cs="Arial"/>
          <w:b/>
          <w:sz w:val="22"/>
          <w:szCs w:val="22"/>
        </w:rPr>
        <w:t>ID DS</w:t>
      </w:r>
      <w:r w:rsidRPr="0004621B">
        <w:rPr>
          <w:rFonts w:ascii="Arial" w:hAnsi="Arial" w:cs="Arial"/>
          <w:b/>
          <w:bCs/>
          <w:sz w:val="22"/>
          <w:szCs w:val="22"/>
        </w:rPr>
        <w:t>:</w:t>
      </w:r>
      <w:r w:rsidRPr="0004621B">
        <w:rPr>
          <w:rFonts w:ascii="Arial" w:hAnsi="Arial" w:cs="Arial"/>
          <w:b/>
          <w:bCs/>
          <w:sz w:val="22"/>
          <w:szCs w:val="22"/>
        </w:rPr>
        <w:tab/>
      </w:r>
      <w:r w:rsidRPr="0004621B">
        <w:rPr>
          <w:rFonts w:ascii="Arial" w:hAnsi="Arial" w:cs="Arial"/>
          <w:b/>
          <w:bCs/>
          <w:sz w:val="22"/>
          <w:szCs w:val="22"/>
        </w:rPr>
        <w:tab/>
      </w:r>
      <w:r w:rsidRPr="0004621B">
        <w:rPr>
          <w:rFonts w:ascii="Arial" w:hAnsi="Arial" w:cs="Arial"/>
          <w:b/>
          <w:bCs/>
          <w:sz w:val="22"/>
          <w:szCs w:val="22"/>
        </w:rPr>
        <w:tab/>
      </w:r>
      <w:proofErr w:type="spellStart"/>
      <w:r w:rsidRPr="0004621B">
        <w:rPr>
          <w:rFonts w:ascii="Arial" w:hAnsi="Arial" w:cs="Arial"/>
          <w:bCs/>
          <w:sz w:val="22"/>
          <w:szCs w:val="22"/>
        </w:rPr>
        <w:t>gksfyds</w:t>
      </w:r>
      <w:proofErr w:type="spellEnd"/>
    </w:p>
    <w:p w:rsidR="001C5D03" w:rsidRPr="0004621B" w:rsidRDefault="001C5D03" w:rsidP="001C5D03">
      <w:pPr>
        <w:spacing w:before="60"/>
        <w:jc w:val="both"/>
        <w:rPr>
          <w:rFonts w:ascii="Arial" w:hAnsi="Arial" w:cs="Arial"/>
          <w:bCs/>
          <w:snapToGrid w:val="0"/>
          <w:sz w:val="22"/>
          <w:szCs w:val="22"/>
          <w:highlight w:val="yellow"/>
        </w:rPr>
      </w:pPr>
      <w:r w:rsidRPr="0004621B">
        <w:rPr>
          <w:rFonts w:ascii="Arial" w:hAnsi="Arial" w:cs="Arial"/>
          <w:b/>
          <w:bCs/>
          <w:snapToGrid w:val="0"/>
          <w:sz w:val="22"/>
          <w:szCs w:val="22"/>
        </w:rPr>
        <w:t>IČ / DIČ:</w:t>
      </w:r>
      <w:r w:rsidRPr="0004621B">
        <w:rPr>
          <w:rFonts w:ascii="Arial" w:hAnsi="Arial" w:cs="Arial"/>
          <w:b/>
          <w:bCs/>
          <w:snapToGrid w:val="0"/>
          <w:sz w:val="22"/>
          <w:szCs w:val="22"/>
        </w:rPr>
        <w:tab/>
      </w:r>
      <w:r w:rsidRPr="0004621B">
        <w:rPr>
          <w:rFonts w:ascii="Arial" w:hAnsi="Arial" w:cs="Arial"/>
          <w:b/>
          <w:bCs/>
          <w:snapToGrid w:val="0"/>
          <w:sz w:val="22"/>
          <w:szCs w:val="22"/>
        </w:rPr>
        <w:tab/>
      </w:r>
      <w:r w:rsidRPr="0004621B">
        <w:rPr>
          <w:rFonts w:ascii="Arial" w:hAnsi="Arial" w:cs="Arial"/>
          <w:sz w:val="22"/>
          <w:szCs w:val="22"/>
        </w:rPr>
        <w:t xml:space="preserve">10078479 / </w:t>
      </w:r>
      <w:proofErr w:type="spellStart"/>
      <w:r w:rsidR="00EE4A9F">
        <w:rPr>
          <w:rFonts w:ascii="Arial" w:hAnsi="Arial" w:cs="Arial"/>
          <w:sz w:val="22"/>
          <w:szCs w:val="22"/>
        </w:rPr>
        <w:t>xxx</w:t>
      </w:r>
      <w:proofErr w:type="spellEnd"/>
    </w:p>
    <w:p w:rsidR="001C5D03" w:rsidRPr="0004621B" w:rsidRDefault="001C5D03" w:rsidP="001C5D03">
      <w:pPr>
        <w:spacing w:before="60"/>
        <w:rPr>
          <w:rFonts w:ascii="Arial" w:hAnsi="Arial" w:cs="Arial"/>
          <w:b/>
          <w:snapToGrid w:val="0"/>
          <w:sz w:val="22"/>
          <w:szCs w:val="22"/>
        </w:rPr>
      </w:pPr>
      <w:r w:rsidRPr="0004621B">
        <w:rPr>
          <w:rFonts w:ascii="Arial" w:hAnsi="Arial" w:cs="Arial"/>
          <w:snapToGrid w:val="0"/>
          <w:sz w:val="22"/>
          <w:szCs w:val="22"/>
        </w:rPr>
        <w:t>a</w:t>
      </w:r>
      <w:r w:rsidRPr="0004621B">
        <w:rPr>
          <w:rFonts w:ascii="Arial" w:hAnsi="Arial" w:cs="Arial"/>
          <w:b/>
          <w:snapToGrid w:val="0"/>
          <w:sz w:val="22"/>
          <w:szCs w:val="22"/>
        </w:rPr>
        <w:tab/>
      </w:r>
      <w:r w:rsidRPr="0004621B">
        <w:rPr>
          <w:rFonts w:ascii="Arial" w:hAnsi="Arial" w:cs="Arial"/>
          <w:b/>
          <w:snapToGrid w:val="0"/>
          <w:sz w:val="22"/>
          <w:szCs w:val="22"/>
        </w:rPr>
        <w:tab/>
      </w:r>
      <w:r w:rsidRPr="0004621B">
        <w:rPr>
          <w:rFonts w:ascii="Arial" w:hAnsi="Arial" w:cs="Arial"/>
          <w:b/>
          <w:snapToGrid w:val="0"/>
          <w:sz w:val="22"/>
          <w:szCs w:val="22"/>
        </w:rPr>
        <w:tab/>
      </w:r>
      <w:r w:rsidRPr="0004621B">
        <w:rPr>
          <w:rFonts w:ascii="Arial" w:hAnsi="Arial" w:cs="Arial"/>
          <w:b/>
          <w:sz w:val="22"/>
          <w:szCs w:val="22"/>
        </w:rPr>
        <w:t>GEOKAM Přerov, s.r.o.</w:t>
      </w:r>
    </w:p>
    <w:p w:rsidR="001C5D03" w:rsidRPr="0004621B" w:rsidRDefault="001C5D03" w:rsidP="001C5D03">
      <w:pPr>
        <w:spacing w:before="60"/>
        <w:rPr>
          <w:rFonts w:ascii="Arial" w:hAnsi="Arial" w:cs="Arial"/>
          <w:b/>
          <w:bCs/>
          <w:snapToGrid w:val="0"/>
          <w:sz w:val="22"/>
          <w:szCs w:val="22"/>
        </w:rPr>
      </w:pPr>
      <w:r w:rsidRPr="0004621B">
        <w:rPr>
          <w:rFonts w:ascii="Arial" w:hAnsi="Arial" w:cs="Arial"/>
          <w:b/>
          <w:bCs/>
          <w:snapToGrid w:val="0"/>
          <w:sz w:val="22"/>
          <w:szCs w:val="22"/>
        </w:rPr>
        <w:t>Adresa:</w:t>
      </w:r>
      <w:r w:rsidRPr="0004621B">
        <w:rPr>
          <w:rFonts w:ascii="Arial" w:hAnsi="Arial" w:cs="Arial"/>
          <w:b/>
          <w:bCs/>
          <w:snapToGrid w:val="0"/>
          <w:sz w:val="22"/>
          <w:szCs w:val="22"/>
        </w:rPr>
        <w:tab/>
      </w:r>
      <w:r w:rsidRPr="0004621B">
        <w:rPr>
          <w:rFonts w:ascii="Arial" w:hAnsi="Arial" w:cs="Arial"/>
          <w:b/>
          <w:bCs/>
          <w:snapToGrid w:val="0"/>
          <w:sz w:val="22"/>
          <w:szCs w:val="22"/>
        </w:rPr>
        <w:tab/>
      </w:r>
      <w:r w:rsidRPr="0004621B">
        <w:rPr>
          <w:rFonts w:ascii="Arial" w:hAnsi="Arial" w:cs="Arial"/>
          <w:sz w:val="22"/>
          <w:szCs w:val="22"/>
        </w:rPr>
        <w:t>Kratochvílova 624/43, 750 02 Přerov</w:t>
      </w:r>
    </w:p>
    <w:p w:rsidR="001C5D03" w:rsidRPr="0004621B" w:rsidRDefault="001C5D03" w:rsidP="001C5D03">
      <w:pPr>
        <w:pStyle w:val="Zkladntext"/>
        <w:spacing w:before="60" w:line="240" w:lineRule="auto"/>
        <w:rPr>
          <w:rFonts w:ascii="Arial" w:hAnsi="Arial" w:cs="Arial"/>
          <w:sz w:val="22"/>
          <w:szCs w:val="22"/>
        </w:rPr>
      </w:pPr>
      <w:r w:rsidRPr="0004621B">
        <w:rPr>
          <w:rFonts w:ascii="Arial" w:hAnsi="Arial" w:cs="Arial"/>
          <w:sz w:val="22"/>
          <w:szCs w:val="22"/>
        </w:rPr>
        <w:t>Telefon:</w:t>
      </w:r>
      <w:r w:rsidRPr="0004621B">
        <w:rPr>
          <w:rFonts w:ascii="Arial" w:hAnsi="Arial" w:cs="Arial"/>
          <w:sz w:val="22"/>
          <w:szCs w:val="22"/>
        </w:rPr>
        <w:tab/>
      </w:r>
      <w:r w:rsidRPr="0004621B">
        <w:rPr>
          <w:rFonts w:ascii="Arial" w:hAnsi="Arial" w:cs="Arial"/>
          <w:sz w:val="22"/>
          <w:szCs w:val="22"/>
        </w:rPr>
        <w:tab/>
      </w:r>
      <w:proofErr w:type="spellStart"/>
      <w:r w:rsidR="00EE4A9F" w:rsidRPr="00EE4A9F">
        <w:rPr>
          <w:rFonts w:ascii="Arial" w:hAnsi="Arial" w:cs="Arial"/>
          <w:b w:val="0"/>
          <w:sz w:val="22"/>
          <w:szCs w:val="22"/>
        </w:rPr>
        <w:t>xxx</w:t>
      </w:r>
      <w:proofErr w:type="spellEnd"/>
    </w:p>
    <w:p w:rsidR="001C5D03" w:rsidRPr="0004621B" w:rsidRDefault="001C5D03" w:rsidP="001C5D03">
      <w:pPr>
        <w:pStyle w:val="Zkladntext"/>
        <w:spacing w:before="60" w:line="240" w:lineRule="auto"/>
        <w:rPr>
          <w:rFonts w:ascii="Arial" w:hAnsi="Arial" w:cs="Arial"/>
          <w:bCs w:val="0"/>
          <w:sz w:val="22"/>
          <w:szCs w:val="22"/>
        </w:rPr>
      </w:pPr>
      <w:r w:rsidRPr="0004621B">
        <w:rPr>
          <w:rFonts w:ascii="Arial" w:hAnsi="Arial" w:cs="Arial"/>
          <w:sz w:val="22"/>
          <w:szCs w:val="22"/>
        </w:rPr>
        <w:t>E-mail:</w:t>
      </w:r>
      <w:r w:rsidRPr="0004621B">
        <w:rPr>
          <w:rFonts w:ascii="Arial" w:hAnsi="Arial" w:cs="Arial"/>
          <w:sz w:val="22"/>
          <w:szCs w:val="22"/>
        </w:rPr>
        <w:tab/>
      </w:r>
      <w:r w:rsidRPr="0004621B">
        <w:rPr>
          <w:rFonts w:ascii="Arial" w:hAnsi="Arial" w:cs="Arial"/>
          <w:sz w:val="22"/>
          <w:szCs w:val="22"/>
        </w:rPr>
        <w:tab/>
      </w:r>
      <w:proofErr w:type="spellStart"/>
      <w:r w:rsidR="00EE4A9F" w:rsidRPr="00EE4A9F">
        <w:rPr>
          <w:rFonts w:ascii="Arial" w:hAnsi="Arial" w:cs="Arial"/>
          <w:b w:val="0"/>
          <w:sz w:val="22"/>
          <w:szCs w:val="22"/>
        </w:rPr>
        <w:t>xxx</w:t>
      </w:r>
      <w:proofErr w:type="spellEnd"/>
      <w:r w:rsidRPr="0004621B">
        <w:rPr>
          <w:rFonts w:ascii="Arial" w:hAnsi="Arial" w:cs="Arial"/>
          <w:sz w:val="22"/>
          <w:szCs w:val="22"/>
        </w:rPr>
        <w:t xml:space="preserve"> </w:t>
      </w:r>
    </w:p>
    <w:p w:rsidR="001C5D03" w:rsidRPr="0004621B" w:rsidRDefault="001C5D03" w:rsidP="001C5D03">
      <w:pPr>
        <w:spacing w:before="60"/>
        <w:jc w:val="both"/>
        <w:rPr>
          <w:rFonts w:ascii="Arial" w:hAnsi="Arial" w:cs="Arial"/>
          <w:bCs/>
          <w:sz w:val="22"/>
          <w:szCs w:val="22"/>
        </w:rPr>
      </w:pPr>
      <w:r w:rsidRPr="0004621B">
        <w:rPr>
          <w:rFonts w:ascii="Arial" w:hAnsi="Arial" w:cs="Arial"/>
          <w:b/>
          <w:sz w:val="22"/>
          <w:szCs w:val="22"/>
        </w:rPr>
        <w:t>ID DS</w:t>
      </w:r>
      <w:r w:rsidRPr="0004621B">
        <w:rPr>
          <w:rFonts w:ascii="Arial" w:hAnsi="Arial" w:cs="Arial"/>
          <w:b/>
          <w:bCs/>
          <w:sz w:val="22"/>
          <w:szCs w:val="22"/>
        </w:rPr>
        <w:t>:</w:t>
      </w:r>
      <w:r w:rsidRPr="0004621B">
        <w:rPr>
          <w:rFonts w:ascii="Arial" w:hAnsi="Arial" w:cs="Arial"/>
          <w:b/>
          <w:bCs/>
          <w:sz w:val="22"/>
          <w:szCs w:val="22"/>
        </w:rPr>
        <w:tab/>
      </w:r>
      <w:r w:rsidRPr="0004621B">
        <w:rPr>
          <w:rFonts w:ascii="Arial" w:hAnsi="Arial" w:cs="Arial"/>
          <w:b/>
          <w:bCs/>
          <w:sz w:val="22"/>
          <w:szCs w:val="22"/>
        </w:rPr>
        <w:tab/>
      </w:r>
      <w:r w:rsidRPr="0004621B">
        <w:rPr>
          <w:rFonts w:ascii="Arial" w:hAnsi="Arial" w:cs="Arial"/>
          <w:b/>
          <w:bCs/>
          <w:sz w:val="22"/>
          <w:szCs w:val="22"/>
        </w:rPr>
        <w:tab/>
      </w:r>
      <w:r w:rsidRPr="0004621B">
        <w:rPr>
          <w:rFonts w:ascii="Arial" w:hAnsi="Arial" w:cs="Arial"/>
          <w:bCs/>
          <w:sz w:val="22"/>
          <w:szCs w:val="22"/>
        </w:rPr>
        <w:t>4tw76cw</w:t>
      </w:r>
    </w:p>
    <w:p w:rsidR="001C5D03" w:rsidRPr="0004621B" w:rsidRDefault="001C5D03" w:rsidP="001C5D03">
      <w:pPr>
        <w:spacing w:before="60"/>
        <w:jc w:val="both"/>
        <w:rPr>
          <w:rFonts w:ascii="Arial" w:hAnsi="Arial" w:cs="Arial"/>
          <w:snapToGrid w:val="0"/>
          <w:sz w:val="22"/>
          <w:szCs w:val="22"/>
        </w:rPr>
      </w:pPr>
      <w:r w:rsidRPr="0004621B">
        <w:rPr>
          <w:rFonts w:ascii="Arial" w:hAnsi="Arial" w:cs="Arial"/>
          <w:b/>
          <w:bCs/>
          <w:snapToGrid w:val="0"/>
          <w:sz w:val="22"/>
          <w:szCs w:val="22"/>
        </w:rPr>
        <w:lastRenderedPageBreak/>
        <w:t>IČ / DIČ:</w:t>
      </w:r>
      <w:r w:rsidRPr="0004621B">
        <w:rPr>
          <w:rFonts w:ascii="Arial" w:hAnsi="Arial" w:cs="Arial"/>
          <w:b/>
          <w:bCs/>
          <w:snapToGrid w:val="0"/>
          <w:sz w:val="22"/>
          <w:szCs w:val="22"/>
        </w:rPr>
        <w:tab/>
      </w:r>
      <w:r w:rsidRPr="0004621B">
        <w:rPr>
          <w:rFonts w:ascii="Arial" w:hAnsi="Arial" w:cs="Arial"/>
          <w:b/>
          <w:bCs/>
          <w:snapToGrid w:val="0"/>
          <w:sz w:val="22"/>
          <w:szCs w:val="22"/>
        </w:rPr>
        <w:tab/>
      </w:r>
      <w:r w:rsidRPr="0004621B">
        <w:rPr>
          <w:rFonts w:ascii="Arial" w:hAnsi="Arial" w:cs="Arial"/>
          <w:sz w:val="22"/>
          <w:szCs w:val="22"/>
        </w:rPr>
        <w:t>25844415 / CZ25844415</w:t>
      </w:r>
    </w:p>
    <w:p w:rsidR="001C5D03" w:rsidRPr="0004621B" w:rsidRDefault="001C5D03" w:rsidP="00432329">
      <w:pPr>
        <w:jc w:val="both"/>
        <w:rPr>
          <w:rFonts w:ascii="Arial" w:hAnsi="Arial" w:cs="Arial"/>
          <w:snapToGrid w:val="0"/>
          <w:sz w:val="22"/>
          <w:szCs w:val="22"/>
        </w:rPr>
      </w:pPr>
      <w:r w:rsidRPr="0004621B">
        <w:rPr>
          <w:rFonts w:ascii="Arial" w:hAnsi="Arial" w:cs="Arial"/>
          <w:sz w:val="22"/>
          <w:szCs w:val="22"/>
        </w:rPr>
        <w:t>Společnost je zapsána v obchodním rejstříku vedeném u KS v Ostravě, oddíl C, vložka 21424</w:t>
      </w:r>
    </w:p>
    <w:p w:rsidR="001C5D03" w:rsidRPr="0004621B" w:rsidRDefault="001C5D03" w:rsidP="001C5D03">
      <w:pPr>
        <w:spacing w:before="60"/>
        <w:rPr>
          <w:rFonts w:ascii="Arial" w:hAnsi="Arial" w:cs="Arial"/>
          <w:b/>
          <w:snapToGrid w:val="0"/>
          <w:sz w:val="22"/>
          <w:szCs w:val="22"/>
        </w:rPr>
      </w:pPr>
      <w:proofErr w:type="gramStart"/>
      <w:r w:rsidRPr="0004621B">
        <w:rPr>
          <w:rFonts w:ascii="Arial" w:hAnsi="Arial" w:cs="Arial"/>
          <w:snapToGrid w:val="0"/>
          <w:sz w:val="22"/>
          <w:szCs w:val="22"/>
        </w:rPr>
        <w:t>a</w:t>
      </w:r>
      <w:r w:rsidRPr="0004621B">
        <w:rPr>
          <w:rFonts w:ascii="Arial" w:hAnsi="Arial" w:cs="Arial"/>
          <w:b/>
          <w:snapToGrid w:val="0"/>
          <w:sz w:val="22"/>
          <w:szCs w:val="22"/>
        </w:rPr>
        <w:tab/>
      </w:r>
      <w:r w:rsidRPr="0004621B">
        <w:rPr>
          <w:rFonts w:ascii="Arial" w:hAnsi="Arial" w:cs="Arial"/>
          <w:b/>
          <w:snapToGrid w:val="0"/>
          <w:sz w:val="22"/>
          <w:szCs w:val="22"/>
        </w:rPr>
        <w:tab/>
      </w:r>
      <w:r w:rsidRPr="0004621B">
        <w:rPr>
          <w:rFonts w:ascii="Arial" w:hAnsi="Arial" w:cs="Arial"/>
          <w:b/>
          <w:snapToGrid w:val="0"/>
          <w:sz w:val="22"/>
          <w:szCs w:val="22"/>
        </w:rPr>
        <w:tab/>
        <w:t>E.G.P.</w:t>
      </w:r>
      <w:proofErr w:type="gramEnd"/>
      <w:r w:rsidRPr="0004621B">
        <w:rPr>
          <w:rFonts w:ascii="Arial" w:hAnsi="Arial" w:cs="Arial"/>
          <w:b/>
          <w:snapToGrid w:val="0"/>
          <w:sz w:val="22"/>
          <w:szCs w:val="22"/>
        </w:rPr>
        <w:t xml:space="preserve"> s.r.o.</w:t>
      </w:r>
    </w:p>
    <w:p w:rsidR="001C5D03" w:rsidRPr="0004621B" w:rsidRDefault="001C5D03" w:rsidP="001C5D03">
      <w:pPr>
        <w:spacing w:before="60"/>
        <w:rPr>
          <w:rFonts w:ascii="Arial" w:hAnsi="Arial" w:cs="Arial"/>
          <w:b/>
          <w:bCs/>
          <w:snapToGrid w:val="0"/>
          <w:sz w:val="22"/>
          <w:szCs w:val="22"/>
        </w:rPr>
      </w:pPr>
      <w:r w:rsidRPr="0004621B">
        <w:rPr>
          <w:rFonts w:ascii="Arial" w:hAnsi="Arial" w:cs="Arial"/>
          <w:b/>
          <w:bCs/>
          <w:snapToGrid w:val="0"/>
          <w:sz w:val="22"/>
          <w:szCs w:val="22"/>
        </w:rPr>
        <w:t>Adresa:</w:t>
      </w:r>
      <w:r w:rsidRPr="0004621B">
        <w:rPr>
          <w:rFonts w:ascii="Arial" w:hAnsi="Arial" w:cs="Arial"/>
          <w:b/>
          <w:bCs/>
          <w:snapToGrid w:val="0"/>
          <w:sz w:val="22"/>
          <w:szCs w:val="22"/>
        </w:rPr>
        <w:tab/>
      </w:r>
      <w:r w:rsidRPr="0004621B">
        <w:rPr>
          <w:rFonts w:ascii="Arial" w:hAnsi="Arial" w:cs="Arial"/>
          <w:b/>
          <w:bCs/>
          <w:snapToGrid w:val="0"/>
          <w:sz w:val="22"/>
          <w:szCs w:val="22"/>
        </w:rPr>
        <w:tab/>
      </w:r>
      <w:r w:rsidRPr="0004621B">
        <w:rPr>
          <w:rFonts w:ascii="Arial" w:hAnsi="Arial" w:cs="Arial"/>
          <w:bCs/>
          <w:snapToGrid w:val="0"/>
          <w:sz w:val="22"/>
          <w:szCs w:val="22"/>
        </w:rPr>
        <w:t>Rybnická 124, 634 00 Brno</w:t>
      </w:r>
    </w:p>
    <w:p w:rsidR="001C5D03" w:rsidRPr="0004621B" w:rsidRDefault="001C5D03" w:rsidP="001C5D03">
      <w:pPr>
        <w:pStyle w:val="Zkladntext"/>
        <w:spacing w:before="60" w:line="240" w:lineRule="auto"/>
        <w:rPr>
          <w:rFonts w:ascii="Arial" w:hAnsi="Arial" w:cs="Arial"/>
          <w:sz w:val="22"/>
          <w:szCs w:val="22"/>
        </w:rPr>
      </w:pPr>
      <w:r w:rsidRPr="0004621B">
        <w:rPr>
          <w:rFonts w:ascii="Arial" w:hAnsi="Arial" w:cs="Arial"/>
          <w:sz w:val="22"/>
          <w:szCs w:val="22"/>
        </w:rPr>
        <w:t>Telefon:</w:t>
      </w:r>
      <w:r w:rsidRPr="0004621B">
        <w:rPr>
          <w:rFonts w:ascii="Arial" w:hAnsi="Arial" w:cs="Arial"/>
          <w:sz w:val="22"/>
          <w:szCs w:val="22"/>
        </w:rPr>
        <w:tab/>
      </w:r>
      <w:r w:rsidRPr="0004621B">
        <w:rPr>
          <w:rFonts w:ascii="Arial" w:hAnsi="Arial" w:cs="Arial"/>
          <w:sz w:val="22"/>
          <w:szCs w:val="22"/>
        </w:rPr>
        <w:tab/>
      </w:r>
      <w:proofErr w:type="spellStart"/>
      <w:r w:rsidR="00EE4A9F" w:rsidRPr="00EE4A9F">
        <w:rPr>
          <w:rFonts w:ascii="Arial" w:hAnsi="Arial" w:cs="Arial"/>
          <w:b w:val="0"/>
          <w:sz w:val="22"/>
          <w:szCs w:val="22"/>
        </w:rPr>
        <w:t>xxx</w:t>
      </w:r>
      <w:proofErr w:type="spellEnd"/>
      <w:r w:rsidRPr="00EE4A9F">
        <w:rPr>
          <w:rFonts w:ascii="Arial" w:hAnsi="Arial" w:cs="Arial"/>
          <w:b w:val="0"/>
          <w:sz w:val="22"/>
          <w:szCs w:val="22"/>
        </w:rPr>
        <w:t xml:space="preserve">, </w:t>
      </w:r>
      <w:proofErr w:type="spellStart"/>
      <w:r w:rsidR="00EE4A9F" w:rsidRPr="00EE4A9F">
        <w:rPr>
          <w:rFonts w:ascii="Arial" w:hAnsi="Arial" w:cs="Arial"/>
          <w:b w:val="0"/>
          <w:sz w:val="22"/>
          <w:szCs w:val="22"/>
        </w:rPr>
        <w:t>xxx</w:t>
      </w:r>
      <w:proofErr w:type="spellEnd"/>
      <w:r w:rsidRPr="00EE4A9F">
        <w:rPr>
          <w:rFonts w:ascii="Arial" w:hAnsi="Arial" w:cs="Arial"/>
          <w:b w:val="0"/>
          <w:sz w:val="22"/>
          <w:szCs w:val="22"/>
        </w:rPr>
        <w:t xml:space="preserve">, </w:t>
      </w:r>
      <w:proofErr w:type="spellStart"/>
      <w:r w:rsidR="00EE4A9F" w:rsidRPr="00EE4A9F">
        <w:rPr>
          <w:rFonts w:ascii="Arial" w:hAnsi="Arial" w:cs="Arial"/>
          <w:b w:val="0"/>
          <w:sz w:val="22"/>
          <w:szCs w:val="22"/>
        </w:rPr>
        <w:t>xxx</w:t>
      </w:r>
      <w:proofErr w:type="spellEnd"/>
    </w:p>
    <w:p w:rsidR="001C5D03" w:rsidRPr="0004621B" w:rsidRDefault="001C5D03" w:rsidP="001C5D03">
      <w:pPr>
        <w:pStyle w:val="Zkladntext"/>
        <w:spacing w:before="60" w:line="240" w:lineRule="auto"/>
        <w:rPr>
          <w:rFonts w:ascii="Arial" w:hAnsi="Arial" w:cs="Arial"/>
          <w:b w:val="0"/>
          <w:bCs w:val="0"/>
          <w:sz w:val="22"/>
          <w:szCs w:val="22"/>
        </w:rPr>
      </w:pPr>
      <w:r w:rsidRPr="0004621B">
        <w:rPr>
          <w:rFonts w:ascii="Arial" w:hAnsi="Arial" w:cs="Arial"/>
          <w:sz w:val="22"/>
          <w:szCs w:val="22"/>
        </w:rPr>
        <w:t>E-mail:</w:t>
      </w:r>
      <w:r w:rsidRPr="0004621B">
        <w:rPr>
          <w:rFonts w:ascii="Arial" w:hAnsi="Arial" w:cs="Arial"/>
          <w:sz w:val="22"/>
          <w:szCs w:val="22"/>
        </w:rPr>
        <w:tab/>
      </w:r>
      <w:r w:rsidRPr="0004621B">
        <w:rPr>
          <w:rFonts w:ascii="Arial" w:hAnsi="Arial" w:cs="Arial"/>
          <w:sz w:val="22"/>
          <w:szCs w:val="22"/>
        </w:rPr>
        <w:tab/>
      </w:r>
      <w:proofErr w:type="spellStart"/>
      <w:r w:rsidR="00EE4A9F" w:rsidRPr="00EE4A9F">
        <w:rPr>
          <w:rFonts w:ascii="Arial" w:hAnsi="Arial" w:cs="Arial"/>
          <w:b w:val="0"/>
          <w:sz w:val="22"/>
          <w:szCs w:val="22"/>
        </w:rPr>
        <w:t>xxx</w:t>
      </w:r>
      <w:proofErr w:type="spellEnd"/>
      <w:r w:rsidR="00EE4A9F" w:rsidRPr="00EE4A9F">
        <w:rPr>
          <w:rFonts w:ascii="Arial" w:hAnsi="Arial" w:cs="Arial"/>
          <w:b w:val="0"/>
          <w:sz w:val="22"/>
          <w:szCs w:val="22"/>
        </w:rPr>
        <w:t xml:space="preserve">, </w:t>
      </w:r>
      <w:proofErr w:type="spellStart"/>
      <w:r w:rsidR="00EE4A9F" w:rsidRPr="00EE4A9F">
        <w:rPr>
          <w:rFonts w:ascii="Arial" w:hAnsi="Arial" w:cs="Arial"/>
          <w:b w:val="0"/>
          <w:sz w:val="22"/>
          <w:szCs w:val="22"/>
        </w:rPr>
        <w:t>xxx</w:t>
      </w:r>
      <w:proofErr w:type="spellEnd"/>
    </w:p>
    <w:p w:rsidR="001C5D03" w:rsidRPr="0004621B" w:rsidRDefault="001C5D03" w:rsidP="001C5D03">
      <w:pPr>
        <w:spacing w:before="60"/>
        <w:jc w:val="both"/>
        <w:rPr>
          <w:rFonts w:ascii="Arial" w:hAnsi="Arial" w:cs="Arial"/>
          <w:b/>
          <w:bCs/>
          <w:sz w:val="22"/>
          <w:szCs w:val="22"/>
        </w:rPr>
      </w:pPr>
      <w:r w:rsidRPr="0004621B">
        <w:rPr>
          <w:rFonts w:ascii="Arial" w:hAnsi="Arial" w:cs="Arial"/>
          <w:b/>
          <w:sz w:val="22"/>
          <w:szCs w:val="22"/>
        </w:rPr>
        <w:t>ID DS</w:t>
      </w:r>
      <w:r w:rsidRPr="0004621B">
        <w:rPr>
          <w:rFonts w:ascii="Arial" w:hAnsi="Arial" w:cs="Arial"/>
          <w:b/>
          <w:bCs/>
          <w:sz w:val="22"/>
          <w:szCs w:val="22"/>
        </w:rPr>
        <w:t>:</w:t>
      </w:r>
      <w:r w:rsidRPr="0004621B">
        <w:rPr>
          <w:rFonts w:ascii="Arial" w:hAnsi="Arial" w:cs="Arial"/>
          <w:b/>
          <w:bCs/>
          <w:sz w:val="22"/>
          <w:szCs w:val="22"/>
        </w:rPr>
        <w:tab/>
      </w:r>
      <w:r w:rsidRPr="0004621B">
        <w:rPr>
          <w:rFonts w:ascii="Arial" w:hAnsi="Arial" w:cs="Arial"/>
          <w:b/>
          <w:bCs/>
          <w:sz w:val="22"/>
          <w:szCs w:val="22"/>
        </w:rPr>
        <w:tab/>
      </w:r>
      <w:r w:rsidRPr="0004621B">
        <w:rPr>
          <w:rFonts w:ascii="Arial" w:hAnsi="Arial" w:cs="Arial"/>
          <w:b/>
          <w:bCs/>
          <w:sz w:val="22"/>
          <w:szCs w:val="22"/>
        </w:rPr>
        <w:tab/>
      </w:r>
      <w:r w:rsidRPr="0004621B">
        <w:rPr>
          <w:rFonts w:ascii="Arial" w:hAnsi="Arial" w:cs="Arial"/>
          <w:sz w:val="22"/>
          <w:szCs w:val="22"/>
        </w:rPr>
        <w:t>n4b26ib</w:t>
      </w:r>
    </w:p>
    <w:p w:rsidR="001C5D03" w:rsidRPr="0004621B" w:rsidRDefault="001C5D03" w:rsidP="001C5D03">
      <w:pPr>
        <w:spacing w:before="60"/>
        <w:jc w:val="both"/>
        <w:rPr>
          <w:rFonts w:ascii="Arial" w:hAnsi="Arial" w:cs="Arial"/>
          <w:bCs/>
          <w:snapToGrid w:val="0"/>
          <w:sz w:val="22"/>
          <w:szCs w:val="22"/>
        </w:rPr>
      </w:pPr>
      <w:r w:rsidRPr="0004621B">
        <w:rPr>
          <w:rFonts w:ascii="Arial" w:hAnsi="Arial" w:cs="Arial"/>
          <w:b/>
          <w:bCs/>
          <w:snapToGrid w:val="0"/>
          <w:sz w:val="22"/>
          <w:szCs w:val="22"/>
        </w:rPr>
        <w:t>IČ / DIČ:</w:t>
      </w:r>
      <w:r w:rsidRPr="0004621B">
        <w:rPr>
          <w:rFonts w:ascii="Arial" w:hAnsi="Arial" w:cs="Arial"/>
          <w:b/>
          <w:bCs/>
          <w:snapToGrid w:val="0"/>
          <w:sz w:val="22"/>
          <w:szCs w:val="22"/>
        </w:rPr>
        <w:tab/>
      </w:r>
      <w:r w:rsidRPr="0004621B">
        <w:rPr>
          <w:rFonts w:ascii="Arial" w:hAnsi="Arial" w:cs="Arial"/>
          <w:b/>
          <w:bCs/>
          <w:snapToGrid w:val="0"/>
          <w:sz w:val="22"/>
          <w:szCs w:val="22"/>
        </w:rPr>
        <w:tab/>
      </w:r>
      <w:r w:rsidRPr="0004621B">
        <w:rPr>
          <w:rFonts w:ascii="Arial" w:hAnsi="Arial" w:cs="Arial"/>
          <w:bCs/>
          <w:snapToGrid w:val="0"/>
          <w:sz w:val="22"/>
          <w:szCs w:val="22"/>
        </w:rPr>
        <w:t>26231492 / CZ26231492</w:t>
      </w:r>
    </w:p>
    <w:p w:rsidR="001C5D03" w:rsidRPr="0004621B" w:rsidRDefault="001C5D03" w:rsidP="001C5D03">
      <w:pPr>
        <w:pStyle w:val="Zkladntext2"/>
        <w:spacing w:before="60"/>
        <w:rPr>
          <w:rFonts w:ascii="Arial" w:hAnsi="Arial" w:cs="Arial"/>
          <w:sz w:val="22"/>
          <w:szCs w:val="22"/>
        </w:rPr>
      </w:pPr>
      <w:r w:rsidRPr="0004621B">
        <w:rPr>
          <w:rFonts w:ascii="Arial" w:hAnsi="Arial" w:cs="Arial"/>
          <w:sz w:val="22"/>
          <w:szCs w:val="22"/>
        </w:rPr>
        <w:t>Společnost je zapsána v obchodním rejstříku vedeném u KS v Brně, oddíl C, vložka 38502</w:t>
      </w:r>
    </w:p>
    <w:p w:rsidR="001C5D03" w:rsidRPr="0004621B" w:rsidRDefault="001C5D03" w:rsidP="001C5D03">
      <w:pPr>
        <w:pStyle w:val="Zkladntext2"/>
        <w:rPr>
          <w:rFonts w:ascii="Arial" w:hAnsi="Arial" w:cs="Arial"/>
          <w:b/>
          <w:bCs/>
          <w:snapToGrid w:val="0"/>
          <w:sz w:val="22"/>
          <w:szCs w:val="22"/>
          <w:highlight w:val="yellow"/>
        </w:rPr>
      </w:pPr>
    </w:p>
    <w:p w:rsidR="001C5D03" w:rsidRPr="0004621B" w:rsidRDefault="001C5D03" w:rsidP="00432329">
      <w:pPr>
        <w:jc w:val="both"/>
        <w:rPr>
          <w:rFonts w:ascii="Arial" w:hAnsi="Arial" w:cs="Arial"/>
          <w:b/>
          <w:sz w:val="22"/>
          <w:szCs w:val="22"/>
        </w:rPr>
      </w:pPr>
      <w:r w:rsidRPr="0004621B">
        <w:rPr>
          <w:rFonts w:ascii="Arial" w:hAnsi="Arial" w:cs="Arial"/>
          <w:b/>
          <w:bCs/>
          <w:snapToGrid w:val="0"/>
          <w:sz w:val="22"/>
          <w:szCs w:val="22"/>
        </w:rPr>
        <w:t xml:space="preserve">Zastoupení na základě smlouvy o sdružení ze dne </w:t>
      </w:r>
      <w:proofErr w:type="gramStart"/>
      <w:r w:rsidRPr="0004621B">
        <w:rPr>
          <w:rFonts w:ascii="Arial" w:hAnsi="Arial" w:cs="Arial"/>
          <w:b/>
          <w:bCs/>
          <w:snapToGrid w:val="0"/>
          <w:sz w:val="22"/>
          <w:szCs w:val="22"/>
        </w:rPr>
        <w:t>21.1.2014</w:t>
      </w:r>
      <w:proofErr w:type="gramEnd"/>
      <w:r w:rsidRPr="0004621B">
        <w:rPr>
          <w:rFonts w:ascii="Arial" w:hAnsi="Arial" w:cs="Arial"/>
          <w:b/>
          <w:bCs/>
          <w:snapToGrid w:val="0"/>
          <w:sz w:val="22"/>
          <w:szCs w:val="22"/>
        </w:rPr>
        <w:t xml:space="preserve"> (založena u dokumentace veřejné zakázky):</w:t>
      </w:r>
      <w:r w:rsidRPr="0004621B">
        <w:rPr>
          <w:rFonts w:ascii="Arial" w:hAnsi="Arial" w:cs="Arial"/>
          <w:b/>
          <w:bCs/>
          <w:snapToGrid w:val="0"/>
          <w:sz w:val="22"/>
          <w:szCs w:val="22"/>
        </w:rPr>
        <w:tab/>
      </w:r>
      <w:r w:rsidRPr="0004621B">
        <w:rPr>
          <w:rFonts w:ascii="Arial" w:hAnsi="Arial" w:cs="Arial"/>
          <w:bCs/>
          <w:snapToGrid w:val="0"/>
          <w:sz w:val="22"/>
          <w:szCs w:val="22"/>
        </w:rPr>
        <w:t xml:space="preserve">Ing. Ivanem Jabůrkem, jednatelem </w:t>
      </w:r>
      <w:r w:rsidRPr="0004621B">
        <w:rPr>
          <w:rFonts w:ascii="Arial" w:hAnsi="Arial" w:cs="Arial"/>
          <w:sz w:val="22"/>
          <w:szCs w:val="22"/>
        </w:rPr>
        <w:t>GEODETICKÉ KANCELÁŘE JBS, s.r.o.</w:t>
      </w:r>
    </w:p>
    <w:p w:rsidR="001C5D03" w:rsidRPr="0004621B" w:rsidRDefault="001C5D03" w:rsidP="001C5D03">
      <w:pPr>
        <w:tabs>
          <w:tab w:val="left" w:pos="4536"/>
        </w:tabs>
        <w:rPr>
          <w:rFonts w:ascii="Arial" w:hAnsi="Arial" w:cs="Arial"/>
          <w:b/>
          <w:sz w:val="22"/>
          <w:szCs w:val="22"/>
        </w:rPr>
      </w:pPr>
      <w:r w:rsidRPr="0004621B">
        <w:rPr>
          <w:rFonts w:ascii="Arial" w:hAnsi="Arial" w:cs="Arial"/>
          <w:b/>
          <w:sz w:val="22"/>
          <w:szCs w:val="22"/>
        </w:rPr>
        <w:t>Ve smluvních záležitostech oprávněn jednat:</w:t>
      </w:r>
      <w:r w:rsidRPr="0004621B">
        <w:rPr>
          <w:rFonts w:ascii="Arial" w:hAnsi="Arial" w:cs="Arial"/>
          <w:b/>
          <w:sz w:val="22"/>
          <w:szCs w:val="22"/>
        </w:rPr>
        <w:tab/>
      </w:r>
      <w:r w:rsidRPr="0004621B">
        <w:rPr>
          <w:rFonts w:ascii="Arial" w:hAnsi="Arial" w:cs="Arial"/>
          <w:bCs/>
          <w:snapToGrid w:val="0"/>
          <w:sz w:val="22"/>
          <w:szCs w:val="22"/>
        </w:rPr>
        <w:t>Ing. Ivan Jabůrek</w:t>
      </w:r>
    </w:p>
    <w:p w:rsidR="001C5D03" w:rsidRPr="0004621B" w:rsidRDefault="001C5D03" w:rsidP="005D2285">
      <w:pPr>
        <w:pStyle w:val="Zkladntext"/>
        <w:spacing w:line="240" w:lineRule="auto"/>
        <w:ind w:left="4956" w:hanging="4956"/>
        <w:rPr>
          <w:rFonts w:ascii="Arial" w:hAnsi="Arial" w:cs="Arial"/>
          <w:sz w:val="22"/>
          <w:szCs w:val="22"/>
        </w:rPr>
      </w:pPr>
      <w:r w:rsidRPr="0004621B">
        <w:rPr>
          <w:rFonts w:ascii="Arial" w:hAnsi="Arial" w:cs="Arial"/>
          <w:sz w:val="22"/>
          <w:szCs w:val="22"/>
        </w:rPr>
        <w:t>V technických záležitostech oprávněni jednat:</w:t>
      </w:r>
      <w:r w:rsidRPr="0004621B">
        <w:rPr>
          <w:rFonts w:ascii="Arial" w:hAnsi="Arial" w:cs="Arial"/>
          <w:sz w:val="22"/>
          <w:szCs w:val="22"/>
        </w:rPr>
        <w:tab/>
      </w:r>
      <w:proofErr w:type="spellStart"/>
      <w:r w:rsidR="00EE4A9F" w:rsidRPr="00EE4A9F">
        <w:rPr>
          <w:rFonts w:ascii="Arial" w:hAnsi="Arial" w:cs="Arial"/>
          <w:b w:val="0"/>
          <w:sz w:val="22"/>
          <w:szCs w:val="22"/>
        </w:rPr>
        <w:t>xxx</w:t>
      </w:r>
      <w:proofErr w:type="spellEnd"/>
      <w:r w:rsidR="00EE4A9F" w:rsidRPr="00EE4A9F">
        <w:rPr>
          <w:rFonts w:ascii="Arial" w:hAnsi="Arial" w:cs="Arial"/>
          <w:b w:val="0"/>
          <w:sz w:val="22"/>
          <w:szCs w:val="22"/>
        </w:rPr>
        <w:t xml:space="preserve">, </w:t>
      </w:r>
      <w:proofErr w:type="spellStart"/>
      <w:r w:rsidR="00EE4A9F" w:rsidRPr="00EE4A9F">
        <w:rPr>
          <w:rFonts w:ascii="Arial" w:hAnsi="Arial" w:cs="Arial"/>
          <w:b w:val="0"/>
          <w:sz w:val="22"/>
          <w:szCs w:val="22"/>
        </w:rPr>
        <w:t>xxx</w:t>
      </w:r>
      <w:proofErr w:type="spellEnd"/>
      <w:r w:rsidR="00EE4A9F" w:rsidRPr="00EE4A9F">
        <w:rPr>
          <w:rFonts w:ascii="Arial" w:hAnsi="Arial" w:cs="Arial"/>
          <w:b w:val="0"/>
          <w:sz w:val="22"/>
          <w:szCs w:val="22"/>
        </w:rPr>
        <w:t xml:space="preserve">, </w:t>
      </w:r>
      <w:proofErr w:type="spellStart"/>
      <w:r w:rsidR="00EE4A9F" w:rsidRPr="00EE4A9F">
        <w:rPr>
          <w:rFonts w:ascii="Arial" w:hAnsi="Arial" w:cs="Arial"/>
          <w:b w:val="0"/>
          <w:sz w:val="22"/>
          <w:szCs w:val="22"/>
        </w:rPr>
        <w:t>xxx</w:t>
      </w:r>
      <w:proofErr w:type="spellEnd"/>
    </w:p>
    <w:p w:rsidR="001C5D03" w:rsidRPr="0004621B" w:rsidRDefault="001C5D03" w:rsidP="001C5D03">
      <w:pPr>
        <w:jc w:val="both"/>
        <w:rPr>
          <w:rFonts w:ascii="Arial" w:hAnsi="Arial" w:cs="Arial"/>
          <w:sz w:val="22"/>
          <w:szCs w:val="22"/>
        </w:rPr>
      </w:pPr>
      <w:r w:rsidRPr="0004621B">
        <w:rPr>
          <w:rFonts w:ascii="Arial" w:hAnsi="Arial" w:cs="Arial"/>
          <w:b/>
          <w:bCs/>
          <w:sz w:val="22"/>
          <w:szCs w:val="22"/>
        </w:rPr>
        <w:t>Bankovní spojení:</w:t>
      </w:r>
      <w:r w:rsidRPr="0004621B">
        <w:rPr>
          <w:rFonts w:ascii="Arial" w:hAnsi="Arial" w:cs="Arial"/>
          <w:b/>
          <w:bCs/>
          <w:sz w:val="22"/>
          <w:szCs w:val="22"/>
        </w:rPr>
        <w:tab/>
      </w:r>
      <w:r w:rsidRPr="0004621B">
        <w:rPr>
          <w:rFonts w:ascii="Arial" w:hAnsi="Arial" w:cs="Arial"/>
          <w:bCs/>
          <w:sz w:val="22"/>
          <w:szCs w:val="22"/>
        </w:rPr>
        <w:t>Česká spořitelna, a.s.</w:t>
      </w:r>
    </w:p>
    <w:p w:rsidR="001C5D03" w:rsidRPr="0004621B" w:rsidRDefault="001C5D03" w:rsidP="001C5D03">
      <w:pPr>
        <w:pStyle w:val="Nadpis5"/>
        <w:rPr>
          <w:rFonts w:ascii="Arial" w:hAnsi="Arial" w:cs="Arial"/>
          <w:b w:val="0"/>
          <w:bCs w:val="0"/>
          <w:sz w:val="22"/>
          <w:szCs w:val="22"/>
        </w:rPr>
      </w:pPr>
      <w:r w:rsidRPr="0004621B">
        <w:rPr>
          <w:rFonts w:ascii="Arial" w:hAnsi="Arial" w:cs="Arial"/>
          <w:sz w:val="22"/>
          <w:szCs w:val="22"/>
        </w:rPr>
        <w:t>Číslo účtu:</w:t>
      </w:r>
      <w:r w:rsidRPr="0004621B">
        <w:rPr>
          <w:rFonts w:ascii="Arial" w:hAnsi="Arial" w:cs="Arial"/>
          <w:sz w:val="22"/>
          <w:szCs w:val="22"/>
        </w:rPr>
        <w:tab/>
      </w:r>
      <w:r w:rsidRPr="0004621B">
        <w:rPr>
          <w:rFonts w:ascii="Arial" w:hAnsi="Arial" w:cs="Arial"/>
          <w:sz w:val="22"/>
          <w:szCs w:val="22"/>
        </w:rPr>
        <w:tab/>
      </w:r>
      <w:r w:rsidRPr="0004621B">
        <w:rPr>
          <w:rFonts w:ascii="Arial" w:hAnsi="Arial" w:cs="Arial"/>
          <w:b w:val="0"/>
          <w:sz w:val="22"/>
          <w:szCs w:val="22"/>
        </w:rPr>
        <w:t>1560597399 / 0800</w:t>
      </w:r>
    </w:p>
    <w:p w:rsidR="004C1800" w:rsidRPr="0004621B" w:rsidRDefault="004C1800" w:rsidP="004C1800">
      <w:pPr>
        <w:pStyle w:val="Zkladntext"/>
        <w:spacing w:line="240" w:lineRule="auto"/>
        <w:rPr>
          <w:rFonts w:ascii="Arial" w:hAnsi="Arial" w:cs="Arial"/>
          <w:b w:val="0"/>
          <w:bCs w:val="0"/>
          <w:sz w:val="22"/>
          <w:szCs w:val="22"/>
        </w:rPr>
      </w:pPr>
    </w:p>
    <w:p w:rsidR="009E2205" w:rsidRPr="0004621B" w:rsidRDefault="009E2205" w:rsidP="009E2205">
      <w:pPr>
        <w:jc w:val="both"/>
        <w:rPr>
          <w:rFonts w:ascii="Arial" w:hAnsi="Arial" w:cs="Arial"/>
          <w:sz w:val="22"/>
          <w:szCs w:val="22"/>
        </w:rPr>
      </w:pPr>
      <w:r w:rsidRPr="0004621B">
        <w:rPr>
          <w:rFonts w:ascii="Arial" w:hAnsi="Arial" w:cs="Arial"/>
          <w:color w:val="000000"/>
          <w:sz w:val="22"/>
          <w:szCs w:val="22"/>
        </w:rPr>
        <w:t xml:space="preserve">Předmět smlouvy: </w:t>
      </w:r>
      <w:r w:rsidRPr="0004621B">
        <w:rPr>
          <w:rFonts w:ascii="Arial" w:hAnsi="Arial" w:cs="Arial"/>
          <w:b/>
          <w:sz w:val="22"/>
          <w:szCs w:val="22"/>
        </w:rPr>
        <w:t>Komplexní pozemkové úpravy v </w:t>
      </w:r>
      <w:proofErr w:type="spellStart"/>
      <w:proofErr w:type="gramStart"/>
      <w:r w:rsidRPr="0004621B">
        <w:rPr>
          <w:rFonts w:ascii="Arial" w:hAnsi="Arial" w:cs="Arial"/>
          <w:b/>
          <w:sz w:val="22"/>
          <w:szCs w:val="22"/>
        </w:rPr>
        <w:t>k.ú</w:t>
      </w:r>
      <w:proofErr w:type="spellEnd"/>
      <w:r w:rsidRPr="0004621B">
        <w:rPr>
          <w:rFonts w:ascii="Arial" w:hAnsi="Arial" w:cs="Arial"/>
          <w:b/>
          <w:sz w:val="22"/>
          <w:szCs w:val="22"/>
        </w:rPr>
        <w:t>.</w:t>
      </w:r>
      <w:proofErr w:type="gramEnd"/>
      <w:r w:rsidRPr="0004621B">
        <w:rPr>
          <w:rFonts w:ascii="Arial" w:hAnsi="Arial" w:cs="Arial"/>
          <w:b/>
          <w:sz w:val="22"/>
          <w:szCs w:val="22"/>
        </w:rPr>
        <w:t xml:space="preserve"> </w:t>
      </w:r>
      <w:r w:rsidR="008976D4" w:rsidRPr="0004621B">
        <w:rPr>
          <w:rFonts w:ascii="Arial" w:hAnsi="Arial" w:cs="Arial"/>
          <w:b/>
          <w:sz w:val="22"/>
          <w:szCs w:val="22"/>
        </w:rPr>
        <w:t>H</w:t>
      </w:r>
      <w:r w:rsidR="008370AF" w:rsidRPr="0004621B">
        <w:rPr>
          <w:rFonts w:ascii="Arial" w:hAnsi="Arial" w:cs="Arial"/>
          <w:b/>
          <w:sz w:val="22"/>
          <w:szCs w:val="22"/>
        </w:rPr>
        <w:t>olubice</w:t>
      </w:r>
    </w:p>
    <w:p w:rsidR="009E2205" w:rsidRPr="0004621B" w:rsidRDefault="009E2205" w:rsidP="009E2205">
      <w:pPr>
        <w:jc w:val="both"/>
        <w:rPr>
          <w:rFonts w:ascii="Arial" w:hAnsi="Arial" w:cs="Arial"/>
          <w:b/>
          <w:snapToGrid w:val="0"/>
          <w:sz w:val="22"/>
          <w:szCs w:val="22"/>
        </w:rPr>
      </w:pPr>
    </w:p>
    <w:p w:rsidR="00432329" w:rsidRDefault="00F634C4" w:rsidP="00432329">
      <w:pPr>
        <w:jc w:val="both"/>
        <w:rPr>
          <w:rFonts w:ascii="Arial" w:hAnsi="Arial" w:cs="Arial"/>
          <w:snapToGrid w:val="0"/>
          <w:sz w:val="22"/>
          <w:szCs w:val="22"/>
        </w:rPr>
      </w:pPr>
      <w:r w:rsidRPr="0004621B">
        <w:rPr>
          <w:rFonts w:ascii="Arial" w:hAnsi="Arial" w:cs="Arial"/>
          <w:sz w:val="22"/>
          <w:szCs w:val="22"/>
        </w:rPr>
        <w:t xml:space="preserve">Tímto dodatkem </w:t>
      </w:r>
      <w:proofErr w:type="gramStart"/>
      <w:r w:rsidRPr="0004621B">
        <w:rPr>
          <w:rFonts w:ascii="Arial" w:hAnsi="Arial" w:cs="Arial"/>
          <w:sz w:val="22"/>
          <w:szCs w:val="22"/>
        </w:rPr>
        <w:t>se</w:t>
      </w:r>
      <w:proofErr w:type="gramEnd"/>
      <w:r w:rsidRPr="0004621B">
        <w:rPr>
          <w:rFonts w:ascii="Arial" w:hAnsi="Arial" w:cs="Arial"/>
          <w:sz w:val="22"/>
          <w:szCs w:val="22"/>
        </w:rPr>
        <w:t xml:space="preserve"> v souladu s článkem XIII., odst. 3 </w:t>
      </w:r>
      <w:proofErr w:type="spellStart"/>
      <w:r w:rsidRPr="0004621B">
        <w:rPr>
          <w:rFonts w:ascii="Arial" w:hAnsi="Arial" w:cs="Arial"/>
          <w:sz w:val="22"/>
          <w:szCs w:val="22"/>
        </w:rPr>
        <w:t>SoD</w:t>
      </w:r>
      <w:proofErr w:type="spellEnd"/>
      <w:r w:rsidRPr="0004621B">
        <w:rPr>
          <w:rFonts w:ascii="Arial" w:hAnsi="Arial" w:cs="Arial"/>
          <w:sz w:val="22"/>
          <w:szCs w:val="22"/>
        </w:rPr>
        <w:t xml:space="preserve"> ze dne 10.11.2014 </w:t>
      </w:r>
      <w:r w:rsidR="00432329">
        <w:rPr>
          <w:rFonts w:ascii="Arial" w:hAnsi="Arial" w:cs="Arial"/>
          <w:sz w:val="22"/>
          <w:szCs w:val="22"/>
        </w:rPr>
        <w:t xml:space="preserve">do </w:t>
      </w:r>
      <w:r w:rsidR="00432329">
        <w:rPr>
          <w:rFonts w:ascii="Arial" w:hAnsi="Arial" w:cs="Arial"/>
          <w:snapToGrid w:val="0"/>
          <w:sz w:val="22"/>
          <w:szCs w:val="22"/>
        </w:rPr>
        <w:t xml:space="preserve">čl. XII. Ochrana informací SPÚ </w:t>
      </w:r>
      <w:r w:rsidR="00432329" w:rsidRPr="00FB7E98">
        <w:rPr>
          <w:rFonts w:ascii="Arial" w:hAnsi="Arial" w:cs="Arial"/>
          <w:snapToGrid w:val="0"/>
          <w:sz w:val="22"/>
          <w:szCs w:val="22"/>
        </w:rPr>
        <w:t xml:space="preserve">vkládá nový odstavec </w:t>
      </w:r>
      <w:proofErr w:type="gramStart"/>
      <w:r w:rsidR="00432329" w:rsidRPr="00FB7E98">
        <w:rPr>
          <w:rFonts w:ascii="Arial" w:hAnsi="Arial" w:cs="Arial"/>
          <w:snapToGrid w:val="0"/>
          <w:sz w:val="22"/>
          <w:szCs w:val="22"/>
        </w:rPr>
        <w:t>10.9. tohoto</w:t>
      </w:r>
      <w:proofErr w:type="gramEnd"/>
      <w:r w:rsidR="00432329" w:rsidRPr="00FB7E98">
        <w:rPr>
          <w:rFonts w:ascii="Arial" w:hAnsi="Arial" w:cs="Arial"/>
          <w:snapToGrid w:val="0"/>
          <w:sz w:val="22"/>
          <w:szCs w:val="22"/>
        </w:rPr>
        <w:t xml:space="preserve"> znění:</w:t>
      </w:r>
    </w:p>
    <w:p w:rsidR="00432329" w:rsidRDefault="00432329" w:rsidP="00432329">
      <w:pPr>
        <w:jc w:val="both"/>
        <w:rPr>
          <w:rFonts w:ascii="Arial" w:hAnsi="Arial" w:cs="Arial"/>
          <w:snapToGrid w:val="0"/>
          <w:sz w:val="22"/>
          <w:szCs w:val="22"/>
        </w:rPr>
      </w:pPr>
    </w:p>
    <w:p w:rsidR="00432329" w:rsidRPr="005B77F1" w:rsidRDefault="00432329" w:rsidP="00432329">
      <w:pPr>
        <w:jc w:val="both"/>
        <w:rPr>
          <w:rFonts w:ascii="Arial" w:hAnsi="Arial" w:cs="Arial"/>
          <w:sz w:val="22"/>
          <w:szCs w:val="22"/>
        </w:rPr>
      </w:pPr>
      <w:r w:rsidRPr="005B77F1">
        <w:rPr>
          <w:rFonts w:ascii="Arial" w:hAnsi="Arial" w:cs="Arial"/>
          <w:sz w:val="22"/>
          <w:szCs w:val="22"/>
        </w:rPr>
        <w:t>V souvislosti s realizací práv a povinností vyplývajících z této smlouvy bude mít zhotovitel přístup k datům Státního pozemkového úřadu. Zhotovitel se zavazuje, že přijme veškerá technická a bezpečnostní opatření, v rámci zhotovitele s nimi budou seznámeni jen zaměstnanci a partneři zhotovitele, kteří je pro zajištění služby dle této smlouvy nezbytně potřebují a zhotovitel nezpřístupní data 3. osobám. Zhotovitel prohlašuje, že je oprávněn shromažďovat, používat, přenášet, ukládat nebo jiným způsobem zpracovávat (souhrnně “Zpracovávat”) informace předávané objednatelem, včetně osobních údajů, jak jsou definovány příslušnými právními předpisy, konkrétně zákonem č. 101/2000 Sb., o ochraně osobních údajů a o změně některých zákonů, ve znění pozdějších předpisů. Zhotovitel se zavazuje, že bude s dostupnými osobními údaji pracovat jen v nezbytném rozsahu a neuloží si je bez vědomí objednatele na jiné uložiště. Obě smluvní strany konstatují, že veškeré jejich postupy a přijatá interní opatření jsou v souladu s nařízením Evropského parlamentu a Rady EU 2016/679 („GDPR“) a dalších souvisejících právních předpisů.</w:t>
      </w:r>
    </w:p>
    <w:p w:rsidR="00016BA4" w:rsidRPr="0004621B" w:rsidRDefault="00016BA4" w:rsidP="00016BA4">
      <w:pPr>
        <w:jc w:val="both"/>
        <w:rPr>
          <w:rFonts w:ascii="Arial" w:hAnsi="Arial" w:cs="Arial"/>
          <w:snapToGrid w:val="0"/>
          <w:sz w:val="22"/>
          <w:szCs w:val="22"/>
        </w:rPr>
      </w:pPr>
    </w:p>
    <w:p w:rsidR="00CB35F5" w:rsidRPr="0004621B" w:rsidRDefault="00CB35F5" w:rsidP="00016BA4">
      <w:pPr>
        <w:jc w:val="both"/>
        <w:rPr>
          <w:rFonts w:ascii="Arial" w:hAnsi="Arial" w:cs="Arial"/>
          <w:snapToGrid w:val="0"/>
          <w:sz w:val="22"/>
          <w:szCs w:val="22"/>
        </w:rPr>
      </w:pPr>
      <w:r w:rsidRPr="0004621B">
        <w:rPr>
          <w:rFonts w:ascii="Arial" w:hAnsi="Arial" w:cs="Arial"/>
          <w:snapToGrid w:val="0"/>
          <w:sz w:val="22"/>
          <w:szCs w:val="22"/>
        </w:rPr>
        <w:t>Ostatní ujednání smlouvy zůstávají v platnosti.</w:t>
      </w:r>
    </w:p>
    <w:p w:rsidR="00CB35F5" w:rsidRPr="0004621B" w:rsidRDefault="00CB35F5" w:rsidP="00016BA4">
      <w:pPr>
        <w:jc w:val="both"/>
        <w:rPr>
          <w:rFonts w:ascii="Arial" w:hAnsi="Arial" w:cs="Arial"/>
          <w:snapToGrid w:val="0"/>
          <w:sz w:val="22"/>
          <w:szCs w:val="22"/>
        </w:rPr>
      </w:pPr>
    </w:p>
    <w:p w:rsidR="00CB35F5" w:rsidRPr="0004621B" w:rsidRDefault="00432329" w:rsidP="00016BA4">
      <w:pPr>
        <w:jc w:val="both"/>
        <w:rPr>
          <w:rFonts w:ascii="Arial" w:hAnsi="Arial" w:cs="Arial"/>
          <w:snapToGrid w:val="0"/>
          <w:sz w:val="22"/>
          <w:szCs w:val="22"/>
        </w:rPr>
      </w:pPr>
      <w:r>
        <w:rPr>
          <w:rStyle w:val="l-L2Char"/>
          <w:rFonts w:cs="Arial"/>
          <w:sz w:val="22"/>
          <w:szCs w:val="22"/>
        </w:rPr>
        <w:t>Tento do</w:t>
      </w:r>
      <w:r w:rsidR="00CB35F5" w:rsidRPr="0004621B">
        <w:rPr>
          <w:rStyle w:val="l-L2Char"/>
          <w:rFonts w:cs="Arial"/>
          <w:sz w:val="22"/>
          <w:szCs w:val="22"/>
        </w:rPr>
        <w:t>datek smlouvy je vyhotoven ve čtyřech stejnopisech, z toho ve dvou vyhotoveních pro objednatele a ve dvou vyhotoveních pro zhotovitele, z nichž každý má povahu originálu</w:t>
      </w:r>
      <w:r w:rsidR="00CB35F5" w:rsidRPr="0004621B">
        <w:rPr>
          <w:rFonts w:ascii="Arial" w:hAnsi="Arial" w:cs="Arial"/>
          <w:snapToGrid w:val="0"/>
          <w:sz w:val="22"/>
          <w:szCs w:val="22"/>
        </w:rPr>
        <w:t>.</w:t>
      </w:r>
    </w:p>
    <w:p w:rsidR="006D520A" w:rsidRPr="0004621B" w:rsidRDefault="006D520A" w:rsidP="00016BA4">
      <w:pPr>
        <w:jc w:val="both"/>
        <w:rPr>
          <w:rFonts w:ascii="Arial" w:hAnsi="Arial" w:cs="Arial"/>
          <w:sz w:val="22"/>
          <w:szCs w:val="22"/>
        </w:rPr>
      </w:pPr>
    </w:p>
    <w:p w:rsidR="009E2205" w:rsidRPr="0004621B" w:rsidRDefault="009E2205" w:rsidP="00016BA4">
      <w:pPr>
        <w:jc w:val="both"/>
        <w:rPr>
          <w:rFonts w:ascii="Arial" w:hAnsi="Arial" w:cs="Arial"/>
          <w:sz w:val="22"/>
          <w:szCs w:val="22"/>
        </w:rPr>
      </w:pPr>
      <w:r w:rsidRPr="0004621B">
        <w:rPr>
          <w:rFonts w:ascii="Arial" w:hAnsi="Arial" w:cs="Arial"/>
          <w:sz w:val="22"/>
          <w:szCs w:val="22"/>
        </w:rPr>
        <w:t>Objednatel i zhotovitel dodatek ke smlouvě přečetli, souhlasí s jejím obsahem a prohlašují, že nebyla sepsána v tísni, ani za jinak nápadně nevýhodných podmínek. Na důkaz toho připojují své podpisy.</w:t>
      </w:r>
    </w:p>
    <w:p w:rsidR="006D520A" w:rsidRPr="0004621B" w:rsidRDefault="006D520A" w:rsidP="009E2205">
      <w:pPr>
        <w:rPr>
          <w:rFonts w:ascii="Arial" w:hAnsi="Arial" w:cs="Arial"/>
          <w:snapToGrid w:val="0"/>
          <w:sz w:val="22"/>
          <w:szCs w:val="22"/>
        </w:rPr>
      </w:pPr>
    </w:p>
    <w:p w:rsidR="009E2205" w:rsidRPr="0004621B" w:rsidRDefault="009E2205" w:rsidP="009E2205">
      <w:pPr>
        <w:rPr>
          <w:rFonts w:ascii="Arial" w:hAnsi="Arial" w:cs="Arial"/>
          <w:snapToGrid w:val="0"/>
          <w:sz w:val="22"/>
          <w:szCs w:val="22"/>
        </w:rPr>
      </w:pPr>
      <w:r w:rsidRPr="0004621B">
        <w:rPr>
          <w:rFonts w:ascii="Arial" w:hAnsi="Arial" w:cs="Arial"/>
          <w:snapToGrid w:val="0"/>
          <w:sz w:val="22"/>
          <w:szCs w:val="22"/>
        </w:rPr>
        <w:t>V Brně dne</w:t>
      </w:r>
      <w:r w:rsidR="00432329">
        <w:rPr>
          <w:rFonts w:ascii="Arial" w:hAnsi="Arial" w:cs="Arial"/>
          <w:snapToGrid w:val="0"/>
          <w:sz w:val="22"/>
          <w:szCs w:val="22"/>
        </w:rPr>
        <w:t>:</w:t>
      </w:r>
      <w:r w:rsidR="003877A6" w:rsidRPr="0004621B">
        <w:rPr>
          <w:rFonts w:ascii="Arial" w:hAnsi="Arial" w:cs="Arial"/>
          <w:snapToGrid w:val="0"/>
          <w:sz w:val="22"/>
          <w:szCs w:val="22"/>
        </w:rPr>
        <w:t xml:space="preserve"> </w:t>
      </w:r>
      <w:proofErr w:type="gramStart"/>
      <w:r w:rsidR="00EE4A9F">
        <w:rPr>
          <w:rFonts w:ascii="Arial" w:hAnsi="Arial" w:cs="Arial"/>
          <w:snapToGrid w:val="0"/>
          <w:sz w:val="22"/>
          <w:szCs w:val="22"/>
        </w:rPr>
        <w:t>26.11.2018</w:t>
      </w:r>
      <w:bookmarkStart w:id="0" w:name="_GoBack"/>
      <w:bookmarkEnd w:id="0"/>
      <w:proofErr w:type="gramEnd"/>
    </w:p>
    <w:p w:rsidR="0004621B" w:rsidRPr="0004621B" w:rsidRDefault="0004621B" w:rsidP="009E2205">
      <w:pPr>
        <w:rPr>
          <w:rFonts w:ascii="Arial" w:hAnsi="Arial" w:cs="Arial"/>
          <w:snapToGrid w:val="0"/>
          <w:sz w:val="22"/>
          <w:szCs w:val="22"/>
        </w:rPr>
      </w:pPr>
    </w:p>
    <w:p w:rsidR="009E2205" w:rsidRPr="0004621B" w:rsidRDefault="006D520A" w:rsidP="009E2205">
      <w:pPr>
        <w:rPr>
          <w:rFonts w:ascii="Arial" w:hAnsi="Arial" w:cs="Arial"/>
          <w:snapToGrid w:val="0"/>
          <w:sz w:val="22"/>
          <w:szCs w:val="22"/>
        </w:rPr>
      </w:pPr>
      <w:r w:rsidRPr="0004621B">
        <w:rPr>
          <w:rFonts w:ascii="Arial" w:hAnsi="Arial" w:cs="Arial"/>
          <w:snapToGrid w:val="0"/>
          <w:sz w:val="22"/>
          <w:szCs w:val="22"/>
        </w:rPr>
        <w:t>Z</w:t>
      </w:r>
      <w:r w:rsidR="009E2205" w:rsidRPr="0004621B">
        <w:rPr>
          <w:rFonts w:ascii="Arial" w:hAnsi="Arial" w:cs="Arial"/>
          <w:snapToGrid w:val="0"/>
          <w:sz w:val="22"/>
          <w:szCs w:val="22"/>
        </w:rPr>
        <w:t>a objedna</w:t>
      </w:r>
      <w:r w:rsidRPr="0004621B">
        <w:rPr>
          <w:rFonts w:ascii="Arial" w:hAnsi="Arial" w:cs="Arial"/>
          <w:snapToGrid w:val="0"/>
          <w:sz w:val="22"/>
          <w:szCs w:val="22"/>
        </w:rPr>
        <w:t>t</w:t>
      </w:r>
      <w:r w:rsidR="009E2205" w:rsidRPr="0004621B">
        <w:rPr>
          <w:rFonts w:ascii="Arial" w:hAnsi="Arial" w:cs="Arial"/>
          <w:snapToGrid w:val="0"/>
          <w:sz w:val="22"/>
          <w:szCs w:val="22"/>
        </w:rPr>
        <w:t>e</w:t>
      </w:r>
      <w:r w:rsidRPr="0004621B">
        <w:rPr>
          <w:rFonts w:ascii="Arial" w:hAnsi="Arial" w:cs="Arial"/>
          <w:snapToGrid w:val="0"/>
          <w:sz w:val="22"/>
          <w:szCs w:val="22"/>
        </w:rPr>
        <w:t>l</w:t>
      </w:r>
      <w:r w:rsidR="009E2205" w:rsidRPr="0004621B">
        <w:rPr>
          <w:rFonts w:ascii="Arial" w:hAnsi="Arial" w:cs="Arial"/>
          <w:snapToGrid w:val="0"/>
          <w:sz w:val="22"/>
          <w:szCs w:val="22"/>
        </w:rPr>
        <w:t>e:</w:t>
      </w:r>
      <w:r w:rsidR="009E2205" w:rsidRPr="0004621B">
        <w:rPr>
          <w:rFonts w:ascii="Arial" w:hAnsi="Arial" w:cs="Arial"/>
          <w:snapToGrid w:val="0"/>
          <w:sz w:val="22"/>
          <w:szCs w:val="22"/>
        </w:rPr>
        <w:tab/>
      </w:r>
      <w:r w:rsidR="009E2205" w:rsidRPr="0004621B">
        <w:rPr>
          <w:rFonts w:ascii="Arial" w:hAnsi="Arial" w:cs="Arial"/>
          <w:snapToGrid w:val="0"/>
          <w:sz w:val="22"/>
          <w:szCs w:val="22"/>
        </w:rPr>
        <w:tab/>
      </w:r>
      <w:r w:rsidR="009E2205" w:rsidRPr="0004621B">
        <w:rPr>
          <w:rFonts w:ascii="Arial" w:hAnsi="Arial" w:cs="Arial"/>
          <w:snapToGrid w:val="0"/>
          <w:sz w:val="22"/>
          <w:szCs w:val="22"/>
        </w:rPr>
        <w:tab/>
      </w:r>
      <w:r w:rsidR="009E2205" w:rsidRPr="0004621B">
        <w:rPr>
          <w:rFonts w:ascii="Arial" w:hAnsi="Arial" w:cs="Arial"/>
          <w:snapToGrid w:val="0"/>
          <w:sz w:val="22"/>
          <w:szCs w:val="22"/>
        </w:rPr>
        <w:tab/>
      </w:r>
      <w:r w:rsidR="009E2205" w:rsidRPr="0004621B">
        <w:rPr>
          <w:rFonts w:ascii="Arial" w:hAnsi="Arial" w:cs="Arial"/>
          <w:snapToGrid w:val="0"/>
          <w:sz w:val="22"/>
          <w:szCs w:val="22"/>
        </w:rPr>
        <w:tab/>
        <w:t>Za zho</w:t>
      </w:r>
      <w:r w:rsidRPr="0004621B">
        <w:rPr>
          <w:rFonts w:ascii="Arial" w:hAnsi="Arial" w:cs="Arial"/>
          <w:snapToGrid w:val="0"/>
          <w:sz w:val="22"/>
          <w:szCs w:val="22"/>
        </w:rPr>
        <w:t>t</w:t>
      </w:r>
      <w:r w:rsidR="009E2205" w:rsidRPr="0004621B">
        <w:rPr>
          <w:rFonts w:ascii="Arial" w:hAnsi="Arial" w:cs="Arial"/>
          <w:snapToGrid w:val="0"/>
          <w:sz w:val="22"/>
          <w:szCs w:val="22"/>
        </w:rPr>
        <w:t>ovi</w:t>
      </w:r>
      <w:r w:rsidRPr="0004621B">
        <w:rPr>
          <w:rFonts w:ascii="Arial" w:hAnsi="Arial" w:cs="Arial"/>
          <w:snapToGrid w:val="0"/>
          <w:sz w:val="22"/>
          <w:szCs w:val="22"/>
        </w:rPr>
        <w:t>t</w:t>
      </w:r>
      <w:r w:rsidR="009E2205" w:rsidRPr="0004621B">
        <w:rPr>
          <w:rFonts w:ascii="Arial" w:hAnsi="Arial" w:cs="Arial"/>
          <w:snapToGrid w:val="0"/>
          <w:sz w:val="22"/>
          <w:szCs w:val="22"/>
        </w:rPr>
        <w:t>ele:</w:t>
      </w:r>
    </w:p>
    <w:p w:rsidR="003877A6" w:rsidRDefault="003877A6" w:rsidP="009E2205">
      <w:pPr>
        <w:rPr>
          <w:rFonts w:ascii="Arial" w:hAnsi="Arial" w:cs="Arial"/>
          <w:sz w:val="22"/>
          <w:szCs w:val="22"/>
        </w:rPr>
      </w:pPr>
    </w:p>
    <w:p w:rsidR="00432329" w:rsidRDefault="00432329" w:rsidP="009E2205">
      <w:pPr>
        <w:rPr>
          <w:rFonts w:ascii="Arial" w:hAnsi="Arial" w:cs="Arial"/>
          <w:sz w:val="22"/>
          <w:szCs w:val="22"/>
        </w:rPr>
      </w:pPr>
    </w:p>
    <w:p w:rsidR="00432329" w:rsidRDefault="00432329" w:rsidP="009E2205">
      <w:pPr>
        <w:rPr>
          <w:rFonts w:ascii="Arial" w:hAnsi="Arial" w:cs="Arial"/>
          <w:sz w:val="22"/>
          <w:szCs w:val="22"/>
        </w:rPr>
      </w:pPr>
    </w:p>
    <w:p w:rsidR="00432329" w:rsidRDefault="00432329" w:rsidP="009E2205">
      <w:pPr>
        <w:rPr>
          <w:rFonts w:ascii="Arial" w:hAnsi="Arial" w:cs="Arial"/>
          <w:sz w:val="22"/>
          <w:szCs w:val="22"/>
        </w:rPr>
      </w:pPr>
    </w:p>
    <w:p w:rsidR="00432329" w:rsidRPr="0004621B" w:rsidRDefault="00432329" w:rsidP="009E2205">
      <w:pPr>
        <w:rPr>
          <w:rFonts w:ascii="Arial" w:hAnsi="Arial" w:cs="Arial"/>
          <w:sz w:val="22"/>
          <w:szCs w:val="22"/>
        </w:rPr>
      </w:pPr>
    </w:p>
    <w:p w:rsidR="009E2205" w:rsidRPr="0004621B" w:rsidRDefault="009E2205" w:rsidP="009E2205">
      <w:pPr>
        <w:rPr>
          <w:rFonts w:ascii="Arial" w:hAnsi="Arial" w:cs="Arial"/>
          <w:sz w:val="22"/>
          <w:szCs w:val="22"/>
        </w:rPr>
      </w:pPr>
      <w:r w:rsidRPr="0004621B">
        <w:rPr>
          <w:rFonts w:ascii="Arial" w:hAnsi="Arial" w:cs="Arial"/>
          <w:sz w:val="22"/>
          <w:szCs w:val="22"/>
        </w:rPr>
        <w:t>……………………………………</w:t>
      </w:r>
      <w:r w:rsidR="003877A6" w:rsidRPr="0004621B">
        <w:rPr>
          <w:rFonts w:ascii="Arial" w:hAnsi="Arial" w:cs="Arial"/>
          <w:snapToGrid w:val="0"/>
          <w:sz w:val="22"/>
          <w:szCs w:val="22"/>
        </w:rPr>
        <w:tab/>
      </w:r>
      <w:r w:rsidR="003877A6" w:rsidRPr="0004621B">
        <w:rPr>
          <w:rFonts w:ascii="Arial" w:hAnsi="Arial" w:cs="Arial"/>
          <w:snapToGrid w:val="0"/>
          <w:sz w:val="22"/>
          <w:szCs w:val="22"/>
        </w:rPr>
        <w:tab/>
      </w:r>
      <w:r w:rsidR="003877A6" w:rsidRPr="0004621B">
        <w:rPr>
          <w:rFonts w:ascii="Arial" w:hAnsi="Arial" w:cs="Arial"/>
          <w:snapToGrid w:val="0"/>
          <w:sz w:val="22"/>
          <w:szCs w:val="22"/>
        </w:rPr>
        <w:tab/>
      </w:r>
      <w:r w:rsidR="0004621B" w:rsidRPr="0004621B">
        <w:rPr>
          <w:rFonts w:ascii="Arial" w:hAnsi="Arial" w:cs="Arial"/>
          <w:sz w:val="22"/>
          <w:szCs w:val="22"/>
        </w:rPr>
        <w:t>……………………………………</w:t>
      </w:r>
    </w:p>
    <w:p w:rsidR="009E2205" w:rsidRPr="0004621B" w:rsidRDefault="009E2205" w:rsidP="006D520A">
      <w:pPr>
        <w:rPr>
          <w:rFonts w:ascii="Arial" w:hAnsi="Arial" w:cs="Arial"/>
          <w:snapToGrid w:val="0"/>
          <w:sz w:val="22"/>
          <w:szCs w:val="22"/>
        </w:rPr>
      </w:pPr>
      <w:r w:rsidRPr="0004621B">
        <w:rPr>
          <w:rFonts w:ascii="Arial" w:hAnsi="Arial" w:cs="Arial"/>
          <w:b/>
          <w:snapToGrid w:val="0"/>
          <w:sz w:val="22"/>
          <w:szCs w:val="22"/>
        </w:rPr>
        <w:t>Ing. Jan Ševčík</w:t>
      </w:r>
      <w:r w:rsidRPr="0004621B">
        <w:rPr>
          <w:rFonts w:ascii="Arial" w:hAnsi="Arial" w:cs="Arial"/>
          <w:snapToGrid w:val="0"/>
          <w:sz w:val="22"/>
          <w:szCs w:val="22"/>
        </w:rPr>
        <w:tab/>
      </w:r>
      <w:r w:rsidRPr="0004621B">
        <w:rPr>
          <w:rFonts w:ascii="Arial" w:hAnsi="Arial" w:cs="Arial"/>
          <w:snapToGrid w:val="0"/>
          <w:sz w:val="22"/>
          <w:szCs w:val="22"/>
        </w:rPr>
        <w:tab/>
      </w:r>
      <w:r w:rsidRPr="0004621B">
        <w:rPr>
          <w:rFonts w:ascii="Arial" w:hAnsi="Arial" w:cs="Arial"/>
          <w:snapToGrid w:val="0"/>
          <w:sz w:val="22"/>
          <w:szCs w:val="22"/>
        </w:rPr>
        <w:tab/>
      </w:r>
      <w:r w:rsidRPr="0004621B">
        <w:rPr>
          <w:rFonts w:ascii="Arial" w:hAnsi="Arial" w:cs="Arial"/>
          <w:snapToGrid w:val="0"/>
          <w:sz w:val="22"/>
          <w:szCs w:val="22"/>
        </w:rPr>
        <w:tab/>
      </w:r>
      <w:r w:rsidRPr="0004621B">
        <w:rPr>
          <w:rFonts w:ascii="Arial" w:hAnsi="Arial" w:cs="Arial"/>
          <w:snapToGrid w:val="0"/>
          <w:sz w:val="22"/>
          <w:szCs w:val="22"/>
        </w:rPr>
        <w:tab/>
      </w:r>
      <w:r w:rsidR="006D520A" w:rsidRPr="0004621B">
        <w:rPr>
          <w:rFonts w:ascii="Arial" w:hAnsi="Arial" w:cs="Arial"/>
          <w:b/>
          <w:snapToGrid w:val="0"/>
          <w:sz w:val="22"/>
          <w:szCs w:val="22"/>
        </w:rPr>
        <w:t xml:space="preserve">Ing. </w:t>
      </w:r>
      <w:r w:rsidR="00A334FF" w:rsidRPr="0004621B">
        <w:rPr>
          <w:rFonts w:ascii="Arial" w:hAnsi="Arial" w:cs="Arial"/>
          <w:b/>
          <w:snapToGrid w:val="0"/>
          <w:sz w:val="22"/>
          <w:szCs w:val="22"/>
        </w:rPr>
        <w:t>Ivan Jabůrek</w:t>
      </w:r>
    </w:p>
    <w:p w:rsidR="001600A1" w:rsidRPr="0004621B" w:rsidRDefault="009E2205" w:rsidP="006D520A">
      <w:pPr>
        <w:rPr>
          <w:rFonts w:ascii="Arial" w:hAnsi="Arial" w:cs="Arial"/>
          <w:snapToGrid w:val="0"/>
          <w:sz w:val="22"/>
          <w:szCs w:val="22"/>
        </w:rPr>
      </w:pPr>
      <w:r w:rsidRPr="0004621B">
        <w:rPr>
          <w:rFonts w:ascii="Arial" w:hAnsi="Arial" w:cs="Arial"/>
          <w:snapToGrid w:val="0"/>
          <w:sz w:val="22"/>
          <w:szCs w:val="22"/>
        </w:rPr>
        <w:t xml:space="preserve">ředitel KPÚ pro </w:t>
      </w:r>
      <w:proofErr w:type="spellStart"/>
      <w:r w:rsidRPr="0004621B">
        <w:rPr>
          <w:rFonts w:ascii="Arial" w:hAnsi="Arial" w:cs="Arial"/>
          <w:snapToGrid w:val="0"/>
          <w:sz w:val="22"/>
          <w:szCs w:val="22"/>
        </w:rPr>
        <w:t>JmK</w:t>
      </w:r>
      <w:proofErr w:type="spellEnd"/>
      <w:r w:rsidRPr="0004621B">
        <w:rPr>
          <w:rFonts w:ascii="Arial" w:hAnsi="Arial" w:cs="Arial"/>
          <w:snapToGrid w:val="0"/>
          <w:sz w:val="22"/>
          <w:szCs w:val="22"/>
        </w:rPr>
        <w:tab/>
      </w:r>
      <w:r w:rsidRPr="0004621B">
        <w:rPr>
          <w:rFonts w:ascii="Arial" w:hAnsi="Arial" w:cs="Arial"/>
          <w:snapToGrid w:val="0"/>
          <w:sz w:val="22"/>
          <w:szCs w:val="22"/>
        </w:rPr>
        <w:tab/>
      </w:r>
      <w:r w:rsidRPr="0004621B">
        <w:rPr>
          <w:rFonts w:ascii="Arial" w:hAnsi="Arial" w:cs="Arial"/>
          <w:snapToGrid w:val="0"/>
          <w:sz w:val="22"/>
          <w:szCs w:val="22"/>
        </w:rPr>
        <w:tab/>
      </w:r>
      <w:r w:rsidRPr="0004621B">
        <w:rPr>
          <w:rFonts w:ascii="Arial" w:hAnsi="Arial" w:cs="Arial"/>
          <w:snapToGrid w:val="0"/>
          <w:sz w:val="22"/>
          <w:szCs w:val="22"/>
        </w:rPr>
        <w:tab/>
      </w:r>
      <w:r w:rsidRPr="0004621B">
        <w:rPr>
          <w:rFonts w:ascii="Arial" w:hAnsi="Arial" w:cs="Arial"/>
          <w:snapToGrid w:val="0"/>
          <w:sz w:val="22"/>
          <w:szCs w:val="22"/>
        </w:rPr>
        <w:tab/>
      </w:r>
      <w:r w:rsidR="003877A6" w:rsidRPr="0004621B">
        <w:rPr>
          <w:rFonts w:ascii="Arial" w:hAnsi="Arial" w:cs="Arial"/>
          <w:snapToGrid w:val="0"/>
          <w:sz w:val="22"/>
          <w:szCs w:val="22"/>
        </w:rPr>
        <w:t>dle plné moci</w:t>
      </w:r>
      <w:r w:rsidR="0004621B" w:rsidRPr="0004621B">
        <w:rPr>
          <w:rFonts w:ascii="Arial" w:hAnsi="Arial" w:cs="Arial"/>
          <w:snapToGrid w:val="0"/>
          <w:sz w:val="22"/>
          <w:szCs w:val="22"/>
        </w:rPr>
        <w:t>, jednatel</w:t>
      </w:r>
    </w:p>
    <w:p w:rsidR="003877A6" w:rsidRPr="0004621B" w:rsidRDefault="003877A6" w:rsidP="006D520A">
      <w:pPr>
        <w:rPr>
          <w:rFonts w:ascii="Arial" w:hAnsi="Arial" w:cs="Arial"/>
          <w:snapToGrid w:val="0"/>
          <w:sz w:val="22"/>
          <w:szCs w:val="22"/>
        </w:rPr>
      </w:pPr>
      <w:r w:rsidRPr="0004621B">
        <w:rPr>
          <w:rFonts w:ascii="Arial" w:hAnsi="Arial" w:cs="Arial"/>
          <w:snapToGrid w:val="0"/>
          <w:sz w:val="22"/>
          <w:szCs w:val="22"/>
        </w:rPr>
        <w:lastRenderedPageBreak/>
        <w:tab/>
      </w:r>
      <w:r w:rsidRPr="0004621B">
        <w:rPr>
          <w:rFonts w:ascii="Arial" w:hAnsi="Arial" w:cs="Arial"/>
          <w:snapToGrid w:val="0"/>
          <w:sz w:val="22"/>
          <w:szCs w:val="22"/>
        </w:rPr>
        <w:tab/>
      </w:r>
      <w:r w:rsidRPr="0004621B">
        <w:rPr>
          <w:rFonts w:ascii="Arial" w:hAnsi="Arial" w:cs="Arial"/>
          <w:snapToGrid w:val="0"/>
          <w:sz w:val="22"/>
          <w:szCs w:val="22"/>
        </w:rPr>
        <w:tab/>
      </w:r>
      <w:r w:rsidRPr="0004621B">
        <w:rPr>
          <w:rFonts w:ascii="Arial" w:hAnsi="Arial" w:cs="Arial"/>
          <w:snapToGrid w:val="0"/>
          <w:sz w:val="22"/>
          <w:szCs w:val="22"/>
        </w:rPr>
        <w:tab/>
      </w:r>
      <w:r w:rsidRPr="0004621B">
        <w:rPr>
          <w:rFonts w:ascii="Arial" w:hAnsi="Arial" w:cs="Arial"/>
          <w:snapToGrid w:val="0"/>
          <w:sz w:val="22"/>
          <w:szCs w:val="22"/>
        </w:rPr>
        <w:tab/>
      </w:r>
      <w:r w:rsidRPr="0004621B">
        <w:rPr>
          <w:rFonts w:ascii="Arial" w:hAnsi="Arial" w:cs="Arial"/>
          <w:snapToGrid w:val="0"/>
          <w:sz w:val="22"/>
          <w:szCs w:val="22"/>
        </w:rPr>
        <w:tab/>
      </w:r>
      <w:r w:rsidRPr="0004621B">
        <w:rPr>
          <w:rFonts w:ascii="Arial" w:hAnsi="Arial" w:cs="Arial"/>
          <w:snapToGrid w:val="0"/>
          <w:sz w:val="22"/>
          <w:szCs w:val="22"/>
        </w:rPr>
        <w:tab/>
        <w:t>GEODETICKÁ KANCELÁŘ JBS, s.r.o.</w:t>
      </w:r>
    </w:p>
    <w:sectPr w:rsidR="003877A6" w:rsidRPr="0004621B" w:rsidSect="00E5694D">
      <w:headerReference w:type="even" r:id="rId10"/>
      <w:headerReference w:type="default" r:id="rId11"/>
      <w:footerReference w:type="even" r:id="rId12"/>
      <w:footerReference w:type="default" r:id="rId13"/>
      <w:headerReference w:type="first" r:id="rId14"/>
      <w:footerReference w:type="first" r:id="rId15"/>
      <w:pgSz w:w="11906" w:h="16838"/>
      <w:pgMar w:top="907"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28D" w:rsidRDefault="001E328D" w:rsidP="001E328D">
      <w:r>
        <w:separator/>
      </w:r>
    </w:p>
  </w:endnote>
  <w:endnote w:type="continuationSeparator" w:id="0">
    <w:p w:rsidR="001E328D" w:rsidRDefault="001E328D" w:rsidP="001E3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28D" w:rsidRDefault="001E328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28D" w:rsidRDefault="001E328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28D" w:rsidRDefault="001E328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28D" w:rsidRDefault="001E328D" w:rsidP="001E328D">
      <w:r>
        <w:separator/>
      </w:r>
    </w:p>
  </w:footnote>
  <w:footnote w:type="continuationSeparator" w:id="0">
    <w:p w:rsidR="001E328D" w:rsidRDefault="001E328D" w:rsidP="001E3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28D" w:rsidRDefault="001E328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28D" w:rsidRDefault="001E328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28D" w:rsidRDefault="001E328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27F66"/>
    <w:multiLevelType w:val="hybridMultilevel"/>
    <w:tmpl w:val="D766086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1801378"/>
    <w:multiLevelType w:val="hybridMultilevel"/>
    <w:tmpl w:val="C4C68804"/>
    <w:lvl w:ilvl="0" w:tplc="7B46D414">
      <w:start w:val="1"/>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57B86FC9"/>
    <w:multiLevelType w:val="hybridMultilevel"/>
    <w:tmpl w:val="1370277C"/>
    <w:lvl w:ilvl="0" w:tplc="4802FF3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800"/>
    <w:rsid w:val="000078DB"/>
    <w:rsid w:val="00016BA4"/>
    <w:rsid w:val="0004621B"/>
    <w:rsid w:val="00047769"/>
    <w:rsid w:val="000777AC"/>
    <w:rsid w:val="000862FC"/>
    <w:rsid w:val="00087E7E"/>
    <w:rsid w:val="000C0A0E"/>
    <w:rsid w:val="000D4872"/>
    <w:rsid w:val="00102FB2"/>
    <w:rsid w:val="00131114"/>
    <w:rsid w:val="001600A1"/>
    <w:rsid w:val="001A0D11"/>
    <w:rsid w:val="001A3A2D"/>
    <w:rsid w:val="001C5D03"/>
    <w:rsid w:val="001D1B8B"/>
    <w:rsid w:val="001E328D"/>
    <w:rsid w:val="001F3C55"/>
    <w:rsid w:val="002B5A6C"/>
    <w:rsid w:val="003252D5"/>
    <w:rsid w:val="00334B01"/>
    <w:rsid w:val="003877A6"/>
    <w:rsid w:val="003A6040"/>
    <w:rsid w:val="00414225"/>
    <w:rsid w:val="00432329"/>
    <w:rsid w:val="00444640"/>
    <w:rsid w:val="004C1800"/>
    <w:rsid w:val="005D151C"/>
    <w:rsid w:val="005D2285"/>
    <w:rsid w:val="005E47B2"/>
    <w:rsid w:val="005F6800"/>
    <w:rsid w:val="006500CF"/>
    <w:rsid w:val="006614D1"/>
    <w:rsid w:val="006C6156"/>
    <w:rsid w:val="006D520A"/>
    <w:rsid w:val="006E5314"/>
    <w:rsid w:val="0070016D"/>
    <w:rsid w:val="00754707"/>
    <w:rsid w:val="00767DFE"/>
    <w:rsid w:val="00772B54"/>
    <w:rsid w:val="007855E1"/>
    <w:rsid w:val="007C69EA"/>
    <w:rsid w:val="0080090A"/>
    <w:rsid w:val="00811B13"/>
    <w:rsid w:val="0082350D"/>
    <w:rsid w:val="008370AF"/>
    <w:rsid w:val="008916AF"/>
    <w:rsid w:val="008976D4"/>
    <w:rsid w:val="008E37BC"/>
    <w:rsid w:val="008F39B0"/>
    <w:rsid w:val="008F5423"/>
    <w:rsid w:val="00923E84"/>
    <w:rsid w:val="00964EBD"/>
    <w:rsid w:val="0099252B"/>
    <w:rsid w:val="0099523D"/>
    <w:rsid w:val="009E2205"/>
    <w:rsid w:val="00A015BF"/>
    <w:rsid w:val="00A334FF"/>
    <w:rsid w:val="00A61E30"/>
    <w:rsid w:val="00A90409"/>
    <w:rsid w:val="00AD340D"/>
    <w:rsid w:val="00AF2696"/>
    <w:rsid w:val="00BE150C"/>
    <w:rsid w:val="00C0693F"/>
    <w:rsid w:val="00C2077C"/>
    <w:rsid w:val="00C557FA"/>
    <w:rsid w:val="00C55E8B"/>
    <w:rsid w:val="00C640C6"/>
    <w:rsid w:val="00C822F3"/>
    <w:rsid w:val="00C85530"/>
    <w:rsid w:val="00CB35F5"/>
    <w:rsid w:val="00CD39F5"/>
    <w:rsid w:val="00CD64E6"/>
    <w:rsid w:val="00D0704C"/>
    <w:rsid w:val="00D104E0"/>
    <w:rsid w:val="00D138BB"/>
    <w:rsid w:val="00D22979"/>
    <w:rsid w:val="00D329C4"/>
    <w:rsid w:val="00D41747"/>
    <w:rsid w:val="00D97092"/>
    <w:rsid w:val="00DE5C4E"/>
    <w:rsid w:val="00DF282D"/>
    <w:rsid w:val="00E32DD4"/>
    <w:rsid w:val="00E53E5C"/>
    <w:rsid w:val="00E5694D"/>
    <w:rsid w:val="00EB54B6"/>
    <w:rsid w:val="00EE4A9F"/>
    <w:rsid w:val="00F27851"/>
    <w:rsid w:val="00F4607A"/>
    <w:rsid w:val="00F5408E"/>
    <w:rsid w:val="00F634C4"/>
    <w:rsid w:val="00F66CAC"/>
    <w:rsid w:val="00F84332"/>
    <w:rsid w:val="00FA3828"/>
    <w:rsid w:val="00FB30D9"/>
    <w:rsid w:val="00FC17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CC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C1800"/>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9"/>
    <w:qFormat/>
    <w:rsid w:val="004C1800"/>
    <w:pPr>
      <w:keepNext/>
      <w:outlineLvl w:val="0"/>
    </w:pPr>
    <w:rPr>
      <w:b/>
      <w:bCs/>
      <w:sz w:val="24"/>
      <w:szCs w:val="24"/>
    </w:rPr>
  </w:style>
  <w:style w:type="paragraph" w:styleId="Nadpis5">
    <w:name w:val="heading 5"/>
    <w:basedOn w:val="Normln"/>
    <w:next w:val="Normln"/>
    <w:link w:val="Nadpis5Char"/>
    <w:uiPriority w:val="99"/>
    <w:qFormat/>
    <w:rsid w:val="004C1800"/>
    <w:pPr>
      <w:keepNext/>
      <w:jc w:val="both"/>
      <w:outlineLvl w:val="4"/>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4C1800"/>
    <w:pPr>
      <w:spacing w:line="360" w:lineRule="auto"/>
    </w:pPr>
    <w:rPr>
      <w:b/>
      <w:bCs/>
      <w:sz w:val="24"/>
      <w:szCs w:val="24"/>
    </w:rPr>
  </w:style>
  <w:style w:type="character" w:customStyle="1" w:styleId="ZkladntextChar">
    <w:name w:val="Základní text Char"/>
    <w:basedOn w:val="Standardnpsmoodstavce"/>
    <w:link w:val="Zkladntext"/>
    <w:uiPriority w:val="99"/>
    <w:rsid w:val="004C1800"/>
    <w:rPr>
      <w:rFonts w:ascii="Times New Roman" w:eastAsia="Times New Roman" w:hAnsi="Times New Roman" w:cs="Times New Roman"/>
      <w:b/>
      <w:bCs/>
      <w:sz w:val="24"/>
      <w:szCs w:val="24"/>
      <w:lang w:eastAsia="cs-CZ"/>
    </w:rPr>
  </w:style>
  <w:style w:type="paragraph" w:styleId="Zkladntext2">
    <w:name w:val="Body Text 2"/>
    <w:basedOn w:val="Normln"/>
    <w:link w:val="Zkladntext2Char"/>
    <w:uiPriority w:val="99"/>
    <w:rsid w:val="004C1800"/>
    <w:rPr>
      <w:sz w:val="24"/>
      <w:szCs w:val="24"/>
    </w:rPr>
  </w:style>
  <w:style w:type="character" w:customStyle="1" w:styleId="Zkladntext2Char">
    <w:name w:val="Základní text 2 Char"/>
    <w:basedOn w:val="Standardnpsmoodstavce"/>
    <w:link w:val="Zkladntext2"/>
    <w:uiPriority w:val="99"/>
    <w:rsid w:val="004C1800"/>
    <w:rPr>
      <w:rFonts w:ascii="Times New Roman" w:eastAsia="Times New Roman" w:hAnsi="Times New Roman" w:cs="Times New Roman"/>
      <w:sz w:val="24"/>
      <w:szCs w:val="24"/>
      <w:lang w:eastAsia="cs-CZ"/>
    </w:rPr>
  </w:style>
  <w:style w:type="character" w:styleId="Hypertextovodkaz">
    <w:name w:val="Hyperlink"/>
    <w:rsid w:val="004C1800"/>
    <w:rPr>
      <w:color w:val="0000FF"/>
      <w:u w:val="single"/>
    </w:rPr>
  </w:style>
  <w:style w:type="character" w:customStyle="1" w:styleId="Nadpis1Char">
    <w:name w:val="Nadpis 1 Char"/>
    <w:basedOn w:val="Standardnpsmoodstavce"/>
    <w:link w:val="Nadpis1"/>
    <w:uiPriority w:val="99"/>
    <w:rsid w:val="004C1800"/>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uiPriority w:val="99"/>
    <w:rsid w:val="004C1800"/>
    <w:rPr>
      <w:rFonts w:ascii="Times New Roman" w:eastAsia="Times New Roman" w:hAnsi="Times New Roman" w:cs="Times New Roman"/>
      <w:b/>
      <w:bCs/>
      <w:sz w:val="24"/>
      <w:szCs w:val="24"/>
      <w:lang w:eastAsia="cs-CZ"/>
    </w:rPr>
  </w:style>
  <w:style w:type="paragraph" w:customStyle="1" w:styleId="l-L2">
    <w:name w:val="Čl - L2"/>
    <w:basedOn w:val="Normln"/>
    <w:link w:val="l-L2Char"/>
    <w:qFormat/>
    <w:rsid w:val="006D520A"/>
    <w:pPr>
      <w:tabs>
        <w:tab w:val="num" w:pos="737"/>
      </w:tabs>
      <w:spacing w:line="280" w:lineRule="exact"/>
      <w:ind w:left="737" w:hanging="737"/>
      <w:jc w:val="both"/>
    </w:pPr>
    <w:rPr>
      <w:rFonts w:ascii="Arial" w:hAnsi="Arial"/>
      <w:sz w:val="22"/>
      <w:szCs w:val="24"/>
    </w:rPr>
  </w:style>
  <w:style w:type="character" w:customStyle="1" w:styleId="l-L2Char">
    <w:name w:val="Čl - L2 Char"/>
    <w:link w:val="l-L2"/>
    <w:rsid w:val="006D520A"/>
    <w:rPr>
      <w:rFonts w:ascii="Arial" w:eastAsia="Times New Roman" w:hAnsi="Arial" w:cs="Times New Roman"/>
      <w:szCs w:val="24"/>
      <w:lang w:eastAsia="cs-CZ"/>
    </w:rPr>
  </w:style>
  <w:style w:type="paragraph" w:styleId="Odstavecseseznamem">
    <w:name w:val="List Paragraph"/>
    <w:basedOn w:val="Normln"/>
    <w:uiPriority w:val="34"/>
    <w:qFormat/>
    <w:rsid w:val="00767DFE"/>
    <w:pPr>
      <w:ind w:left="720"/>
      <w:contextualSpacing/>
    </w:pPr>
  </w:style>
  <w:style w:type="paragraph" w:styleId="Textbubliny">
    <w:name w:val="Balloon Text"/>
    <w:basedOn w:val="Normln"/>
    <w:link w:val="TextbublinyChar"/>
    <w:uiPriority w:val="99"/>
    <w:semiHidden/>
    <w:unhideWhenUsed/>
    <w:rsid w:val="003252D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252D5"/>
    <w:rPr>
      <w:rFonts w:ascii="Segoe UI" w:eastAsia="Times New Roman" w:hAnsi="Segoe UI" w:cs="Segoe UI"/>
      <w:sz w:val="18"/>
      <w:szCs w:val="18"/>
      <w:lang w:eastAsia="cs-CZ"/>
    </w:rPr>
  </w:style>
  <w:style w:type="paragraph" w:styleId="Zhlav">
    <w:name w:val="header"/>
    <w:basedOn w:val="Normln"/>
    <w:link w:val="ZhlavChar"/>
    <w:uiPriority w:val="99"/>
    <w:unhideWhenUsed/>
    <w:rsid w:val="001E328D"/>
    <w:pPr>
      <w:tabs>
        <w:tab w:val="center" w:pos="4536"/>
        <w:tab w:val="right" w:pos="9072"/>
      </w:tabs>
    </w:pPr>
  </w:style>
  <w:style w:type="character" w:customStyle="1" w:styleId="ZhlavChar">
    <w:name w:val="Záhlaví Char"/>
    <w:basedOn w:val="Standardnpsmoodstavce"/>
    <w:link w:val="Zhlav"/>
    <w:uiPriority w:val="99"/>
    <w:rsid w:val="001E328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1E328D"/>
    <w:pPr>
      <w:tabs>
        <w:tab w:val="center" w:pos="4536"/>
        <w:tab w:val="right" w:pos="9072"/>
      </w:tabs>
    </w:pPr>
  </w:style>
  <w:style w:type="character" w:customStyle="1" w:styleId="ZpatChar">
    <w:name w:val="Zápatí Char"/>
    <w:basedOn w:val="Standardnpsmoodstavce"/>
    <w:link w:val="Zpat"/>
    <w:uiPriority w:val="99"/>
    <w:rsid w:val="001E328D"/>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91348">
      <w:bodyDiv w:val="1"/>
      <w:marLeft w:val="0"/>
      <w:marRight w:val="0"/>
      <w:marTop w:val="0"/>
      <w:marBottom w:val="0"/>
      <w:divBdr>
        <w:top w:val="none" w:sz="0" w:space="0" w:color="auto"/>
        <w:left w:val="none" w:sz="0" w:space="0" w:color="auto"/>
        <w:bottom w:val="none" w:sz="0" w:space="0" w:color="auto"/>
        <w:right w:val="none" w:sz="0" w:space="0" w:color="auto"/>
      </w:divBdr>
    </w:div>
    <w:div w:id="42319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yskov.pk@spucr.c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jihomoravsky.kraj@spucr.cz"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krampl@spucr.cz" TargetMode="External"/><Relationship Id="rId14" Type="http://schemas.openxmlformats.org/officeDocument/2006/relationships/header" Target="head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3704</Characters>
  <Application>Microsoft Office Word</Application>
  <DocSecurity>0</DocSecurity>
  <Lines>30</Lines>
  <Paragraphs>8</Paragraphs>
  <ScaleCrop>false</ScaleCrop>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2018-11-27T07:25:00Z</dcterms:created>
  <dcterms:modified xsi:type="dcterms:W3CDTF">2018-11-27T07:28:00Z</dcterms:modified>
</cp:coreProperties>
</file>