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33" w:rsidRPr="00D93696" w:rsidRDefault="00D93696" w:rsidP="00D93696">
      <w:pPr>
        <w:spacing w:after="0"/>
        <w:jc w:val="center"/>
        <w:rPr>
          <w:b/>
          <w:sz w:val="40"/>
          <w:szCs w:val="40"/>
        </w:rPr>
      </w:pPr>
      <w:r w:rsidRPr="00D93696">
        <w:rPr>
          <w:b/>
          <w:sz w:val="40"/>
          <w:szCs w:val="40"/>
        </w:rPr>
        <w:t>Smlouva o výpůjčce movitého majetku</w:t>
      </w:r>
    </w:p>
    <w:p w:rsidR="00D93696" w:rsidRDefault="00D93696" w:rsidP="00D93696">
      <w:pPr>
        <w:spacing w:after="0"/>
        <w:jc w:val="center"/>
      </w:pPr>
      <w:r>
        <w:t xml:space="preserve"> (dále jen smlouva)</w:t>
      </w:r>
    </w:p>
    <w:p w:rsidR="00D93696" w:rsidRDefault="00D93696" w:rsidP="00D93696">
      <w:pPr>
        <w:spacing w:after="0"/>
      </w:pPr>
    </w:p>
    <w:p w:rsidR="00D93696" w:rsidRPr="00D93696" w:rsidRDefault="00D93696" w:rsidP="00D93696">
      <w:pPr>
        <w:spacing w:after="0"/>
        <w:rPr>
          <w:b/>
          <w:sz w:val="24"/>
          <w:szCs w:val="24"/>
        </w:rPr>
      </w:pPr>
      <w:r w:rsidRPr="00D93696">
        <w:rPr>
          <w:b/>
          <w:sz w:val="24"/>
          <w:szCs w:val="24"/>
        </w:rPr>
        <w:t>Střední škola stravování a služeb Karlovy Vary, příspěvková organizace</w:t>
      </w:r>
    </w:p>
    <w:p w:rsidR="00D93696" w:rsidRDefault="00D93696" w:rsidP="00D93696">
      <w:pPr>
        <w:spacing w:after="0"/>
      </w:pPr>
      <w:r>
        <w:t>se sídlem:                 Ondřejská 1122/56, 360 01 Karlovy Vary</w:t>
      </w:r>
    </w:p>
    <w:p w:rsidR="00D93696" w:rsidRDefault="00D93696" w:rsidP="00D93696">
      <w:pPr>
        <w:spacing w:after="0"/>
      </w:pPr>
      <w:r>
        <w:t>IČ:                              00520055</w:t>
      </w:r>
    </w:p>
    <w:p w:rsidR="00D93696" w:rsidRDefault="00D93696" w:rsidP="00D93696">
      <w:pPr>
        <w:spacing w:after="0"/>
      </w:pPr>
      <w:r>
        <w:t>zastoupená:             RNDr. Jiří Neumann</w:t>
      </w:r>
    </w:p>
    <w:p w:rsidR="00D93696" w:rsidRDefault="00D93696" w:rsidP="00D93696">
      <w:pPr>
        <w:spacing w:after="0"/>
      </w:pPr>
      <w:r>
        <w:t xml:space="preserve">bankovní spojení:   Komerční banka, a. s. </w:t>
      </w:r>
    </w:p>
    <w:p w:rsidR="00D93696" w:rsidRDefault="00D93696" w:rsidP="00D93696">
      <w:pPr>
        <w:spacing w:after="0"/>
      </w:pPr>
      <w:r>
        <w:t>číslo účtu:                 19437341/0100</w:t>
      </w:r>
    </w:p>
    <w:p w:rsidR="00D93696" w:rsidRDefault="00D93696" w:rsidP="00D93696">
      <w:pPr>
        <w:spacing w:after="0"/>
      </w:pPr>
      <w:r>
        <w:t>(dále jen „</w:t>
      </w:r>
      <w:proofErr w:type="spellStart"/>
      <w:r>
        <w:t>půjčitel</w:t>
      </w:r>
      <w:proofErr w:type="spellEnd"/>
      <w:r>
        <w:t>“) na straně jedné</w:t>
      </w:r>
    </w:p>
    <w:p w:rsidR="00D93696" w:rsidRDefault="00D93696" w:rsidP="00D93696">
      <w:pPr>
        <w:spacing w:after="0"/>
      </w:pPr>
    </w:p>
    <w:p w:rsidR="00D93696" w:rsidRDefault="00D93696" w:rsidP="00D93696">
      <w:pPr>
        <w:spacing w:after="0"/>
      </w:pPr>
      <w:r>
        <w:t>a</w:t>
      </w:r>
    </w:p>
    <w:p w:rsidR="00D93696" w:rsidRDefault="00D93696" w:rsidP="00D93696">
      <w:pPr>
        <w:spacing w:after="0"/>
      </w:pPr>
      <w:r>
        <w:t xml:space="preserve"> </w:t>
      </w:r>
    </w:p>
    <w:p w:rsidR="00D93696" w:rsidRPr="00D93696" w:rsidRDefault="00D93696" w:rsidP="00D93696">
      <w:pPr>
        <w:spacing w:after="0"/>
        <w:rPr>
          <w:b/>
          <w:sz w:val="24"/>
          <w:szCs w:val="24"/>
        </w:rPr>
      </w:pPr>
      <w:r w:rsidRPr="00D93696">
        <w:rPr>
          <w:b/>
          <w:sz w:val="24"/>
          <w:szCs w:val="24"/>
        </w:rPr>
        <w:t>Základní škola a střední škola Karlovy Vary, příspěvková organizace</w:t>
      </w:r>
    </w:p>
    <w:p w:rsidR="00D93696" w:rsidRDefault="00D93696" w:rsidP="00D93696">
      <w:pPr>
        <w:spacing w:after="0"/>
      </w:pPr>
      <w:r>
        <w:t xml:space="preserve">se </w:t>
      </w:r>
      <w:proofErr w:type="gramStart"/>
      <w:r>
        <w:t xml:space="preserve">sídlem:   </w:t>
      </w:r>
      <w:proofErr w:type="gramEnd"/>
      <w:r>
        <w:t xml:space="preserve">              Vančurova 83/2, , 360 17 Karlovy Vary</w:t>
      </w:r>
    </w:p>
    <w:p w:rsidR="00D93696" w:rsidRDefault="00D93696" w:rsidP="00D93696">
      <w:pPr>
        <w:spacing w:after="0"/>
      </w:pPr>
      <w:r>
        <w:t>IČ:                              66362725</w:t>
      </w:r>
    </w:p>
    <w:p w:rsidR="00D93696" w:rsidRDefault="00D93696" w:rsidP="00D93696">
      <w:pPr>
        <w:spacing w:after="0"/>
      </w:pPr>
      <w:r>
        <w:t xml:space="preserve">zastoupená:             Mgr. Martina </w:t>
      </w:r>
      <w:proofErr w:type="spellStart"/>
      <w:r>
        <w:t>Kheilová</w:t>
      </w:r>
      <w:proofErr w:type="spellEnd"/>
    </w:p>
    <w:p w:rsidR="00D93696" w:rsidRDefault="00D93696" w:rsidP="00D93696">
      <w:pPr>
        <w:spacing w:after="0"/>
      </w:pPr>
      <w:r>
        <w:t xml:space="preserve">bankovní spojení:   Komerční banka, a. s. </w:t>
      </w:r>
    </w:p>
    <w:p w:rsidR="00D93696" w:rsidRDefault="00D93696" w:rsidP="00D93696">
      <w:pPr>
        <w:spacing w:after="0"/>
      </w:pPr>
      <w:r>
        <w:t>číslo účtu:                 27-2465320257/0100</w:t>
      </w:r>
    </w:p>
    <w:p w:rsidR="00D93696" w:rsidRDefault="00D93696" w:rsidP="00D93696">
      <w:pPr>
        <w:spacing w:after="0"/>
      </w:pPr>
      <w:r>
        <w:t>(dále jen „vypůjčitel“) na straně druhé</w:t>
      </w:r>
    </w:p>
    <w:p w:rsidR="00D93696" w:rsidRDefault="00D93696" w:rsidP="00D93696">
      <w:pPr>
        <w:spacing w:after="0"/>
      </w:pPr>
    </w:p>
    <w:p w:rsidR="00D93696" w:rsidRDefault="00D93696" w:rsidP="00D93696">
      <w:pPr>
        <w:spacing w:after="0"/>
        <w:jc w:val="center"/>
      </w:pPr>
      <w:r>
        <w:t xml:space="preserve">Uzavírají níže uvedeného dne, měsíce a roku ve smyslu </w:t>
      </w:r>
      <w:proofErr w:type="spellStart"/>
      <w:r>
        <w:t>ust</w:t>
      </w:r>
      <w:proofErr w:type="spellEnd"/>
      <w:r>
        <w:t>. § 2193 a násl. zákona č. 89/2012 Sb., občanského zákoníku, ve znění pozdějších předpisů tuto</w:t>
      </w:r>
    </w:p>
    <w:p w:rsidR="00D93696" w:rsidRPr="00D93696" w:rsidRDefault="00D93696" w:rsidP="00D93696">
      <w:pPr>
        <w:spacing w:after="0"/>
        <w:jc w:val="center"/>
        <w:rPr>
          <w:b/>
        </w:rPr>
      </w:pPr>
    </w:p>
    <w:p w:rsidR="00D93696" w:rsidRDefault="00D93696" w:rsidP="00D93696">
      <w:pPr>
        <w:spacing w:after="0"/>
        <w:jc w:val="center"/>
        <w:rPr>
          <w:b/>
        </w:rPr>
      </w:pPr>
      <w:r>
        <w:rPr>
          <w:b/>
        </w:rPr>
        <w:t>S </w:t>
      </w:r>
      <w:r w:rsidRPr="00D93696">
        <w:rPr>
          <w:b/>
        </w:rPr>
        <w:t>m</w:t>
      </w:r>
      <w:r>
        <w:rPr>
          <w:b/>
        </w:rPr>
        <w:t xml:space="preserve"> </w:t>
      </w:r>
      <w:r w:rsidRPr="00D93696">
        <w:rPr>
          <w:b/>
        </w:rPr>
        <w:t>l</w:t>
      </w:r>
      <w:r>
        <w:rPr>
          <w:b/>
        </w:rPr>
        <w:t xml:space="preserve"> </w:t>
      </w:r>
      <w:r w:rsidRPr="00D93696">
        <w:rPr>
          <w:b/>
        </w:rPr>
        <w:t>o</w:t>
      </w:r>
      <w:r>
        <w:rPr>
          <w:b/>
        </w:rPr>
        <w:t xml:space="preserve"> </w:t>
      </w:r>
      <w:r w:rsidRPr="00D93696">
        <w:rPr>
          <w:b/>
        </w:rPr>
        <w:t>u</w:t>
      </w:r>
      <w:r>
        <w:rPr>
          <w:b/>
        </w:rPr>
        <w:t xml:space="preserve"> </w:t>
      </w:r>
      <w:r w:rsidRPr="00D93696">
        <w:rPr>
          <w:b/>
        </w:rPr>
        <w:t>v</w:t>
      </w:r>
      <w:r>
        <w:rPr>
          <w:b/>
        </w:rPr>
        <w:t> </w:t>
      </w:r>
      <w:r w:rsidRPr="00D93696">
        <w:rPr>
          <w:b/>
        </w:rPr>
        <w:t>u</w:t>
      </w:r>
      <w:r>
        <w:rPr>
          <w:b/>
        </w:rPr>
        <w:t xml:space="preserve">  </w:t>
      </w:r>
      <w:r w:rsidRPr="00D93696">
        <w:rPr>
          <w:b/>
        </w:rPr>
        <w:t xml:space="preserve"> o</w:t>
      </w:r>
      <w:r>
        <w:rPr>
          <w:b/>
        </w:rPr>
        <w:t xml:space="preserve">  </w:t>
      </w:r>
      <w:r w:rsidRPr="00D93696">
        <w:rPr>
          <w:b/>
        </w:rPr>
        <w:t xml:space="preserve"> v</w:t>
      </w:r>
      <w:r>
        <w:rPr>
          <w:b/>
        </w:rPr>
        <w:t> </w:t>
      </w:r>
      <w:r w:rsidRPr="00D93696">
        <w:rPr>
          <w:b/>
        </w:rPr>
        <w:t>ý</w:t>
      </w:r>
      <w:r>
        <w:rPr>
          <w:b/>
        </w:rPr>
        <w:t xml:space="preserve"> </w:t>
      </w:r>
      <w:r w:rsidRPr="00D93696">
        <w:rPr>
          <w:b/>
        </w:rPr>
        <w:t>p</w:t>
      </w:r>
      <w:r>
        <w:rPr>
          <w:b/>
        </w:rPr>
        <w:t xml:space="preserve"> </w:t>
      </w:r>
      <w:r w:rsidRPr="00D93696">
        <w:rPr>
          <w:b/>
        </w:rPr>
        <w:t>ů</w:t>
      </w:r>
      <w:r>
        <w:rPr>
          <w:b/>
        </w:rPr>
        <w:t xml:space="preserve"> </w:t>
      </w:r>
      <w:r w:rsidRPr="00D93696">
        <w:rPr>
          <w:b/>
        </w:rPr>
        <w:t>j</w:t>
      </w:r>
      <w:r>
        <w:rPr>
          <w:b/>
        </w:rPr>
        <w:t xml:space="preserve"> </w:t>
      </w:r>
      <w:r w:rsidRPr="00D93696">
        <w:rPr>
          <w:b/>
        </w:rPr>
        <w:t>č</w:t>
      </w:r>
      <w:r>
        <w:rPr>
          <w:b/>
        </w:rPr>
        <w:t xml:space="preserve"> </w:t>
      </w:r>
      <w:r w:rsidRPr="00D93696">
        <w:rPr>
          <w:b/>
        </w:rPr>
        <w:t>c</w:t>
      </w:r>
      <w:r>
        <w:rPr>
          <w:b/>
        </w:rPr>
        <w:t xml:space="preserve"> </w:t>
      </w:r>
      <w:r w:rsidRPr="00D93696">
        <w:rPr>
          <w:b/>
        </w:rPr>
        <w:t xml:space="preserve">e </w:t>
      </w:r>
      <w:r>
        <w:rPr>
          <w:b/>
        </w:rPr>
        <w:t xml:space="preserve">  </w:t>
      </w:r>
      <w:r w:rsidRPr="00D93696">
        <w:rPr>
          <w:b/>
        </w:rPr>
        <w:t>m</w:t>
      </w:r>
      <w:r>
        <w:rPr>
          <w:b/>
        </w:rPr>
        <w:t xml:space="preserve"> </w:t>
      </w:r>
      <w:r w:rsidRPr="00D93696">
        <w:rPr>
          <w:b/>
        </w:rPr>
        <w:t>o</w:t>
      </w:r>
      <w:r>
        <w:rPr>
          <w:b/>
        </w:rPr>
        <w:t xml:space="preserve"> </w:t>
      </w:r>
      <w:r w:rsidRPr="00D93696">
        <w:rPr>
          <w:b/>
        </w:rPr>
        <w:t>v</w:t>
      </w:r>
      <w:r>
        <w:rPr>
          <w:b/>
        </w:rPr>
        <w:t> </w:t>
      </w:r>
      <w:r w:rsidRPr="00D93696">
        <w:rPr>
          <w:b/>
        </w:rPr>
        <w:t>i</w:t>
      </w:r>
      <w:r>
        <w:rPr>
          <w:b/>
        </w:rPr>
        <w:t xml:space="preserve"> </w:t>
      </w:r>
      <w:r w:rsidRPr="00D93696">
        <w:rPr>
          <w:b/>
        </w:rPr>
        <w:t>t</w:t>
      </w:r>
      <w:r>
        <w:rPr>
          <w:b/>
        </w:rPr>
        <w:t xml:space="preserve"> </w:t>
      </w:r>
      <w:r w:rsidRPr="00D93696">
        <w:rPr>
          <w:b/>
        </w:rPr>
        <w:t>é</w:t>
      </w:r>
      <w:r>
        <w:rPr>
          <w:b/>
        </w:rPr>
        <w:t xml:space="preserve"> </w:t>
      </w:r>
      <w:r w:rsidRPr="00D93696">
        <w:rPr>
          <w:b/>
        </w:rPr>
        <w:t>h</w:t>
      </w:r>
      <w:r>
        <w:rPr>
          <w:b/>
        </w:rPr>
        <w:t xml:space="preserve"> </w:t>
      </w:r>
      <w:r w:rsidRPr="00D93696">
        <w:rPr>
          <w:b/>
        </w:rPr>
        <w:t>o</w:t>
      </w:r>
      <w:r>
        <w:rPr>
          <w:b/>
        </w:rPr>
        <w:t xml:space="preserve">  </w:t>
      </w:r>
      <w:r w:rsidRPr="00D93696">
        <w:rPr>
          <w:b/>
        </w:rPr>
        <w:t xml:space="preserve"> m</w:t>
      </w:r>
      <w:r>
        <w:rPr>
          <w:b/>
        </w:rPr>
        <w:t xml:space="preserve"> </w:t>
      </w:r>
      <w:r w:rsidRPr="00D93696">
        <w:rPr>
          <w:b/>
        </w:rPr>
        <w:t>a</w:t>
      </w:r>
      <w:r>
        <w:rPr>
          <w:b/>
        </w:rPr>
        <w:t xml:space="preserve"> </w:t>
      </w:r>
      <w:r w:rsidRPr="00D93696">
        <w:rPr>
          <w:b/>
        </w:rPr>
        <w:t>j</w:t>
      </w:r>
      <w:r>
        <w:rPr>
          <w:b/>
        </w:rPr>
        <w:t xml:space="preserve"> </w:t>
      </w:r>
      <w:r w:rsidRPr="00D93696">
        <w:rPr>
          <w:b/>
        </w:rPr>
        <w:t>e</w:t>
      </w:r>
      <w:r>
        <w:rPr>
          <w:b/>
        </w:rPr>
        <w:t xml:space="preserve"> </w:t>
      </w:r>
      <w:r w:rsidRPr="00D93696">
        <w:rPr>
          <w:b/>
        </w:rPr>
        <w:t>t</w:t>
      </w:r>
      <w:r>
        <w:rPr>
          <w:b/>
        </w:rPr>
        <w:t xml:space="preserve"> </w:t>
      </w:r>
      <w:r w:rsidRPr="00D93696">
        <w:rPr>
          <w:b/>
        </w:rPr>
        <w:t>k</w:t>
      </w:r>
      <w:r>
        <w:rPr>
          <w:b/>
        </w:rPr>
        <w:t> </w:t>
      </w:r>
      <w:r w:rsidRPr="00D93696">
        <w:rPr>
          <w:b/>
        </w:rPr>
        <w:t>u</w:t>
      </w:r>
    </w:p>
    <w:p w:rsidR="00D93696" w:rsidRDefault="00D93696" w:rsidP="00D93696">
      <w:pPr>
        <w:spacing w:after="0"/>
        <w:jc w:val="center"/>
        <w:rPr>
          <w:b/>
        </w:rPr>
      </w:pPr>
    </w:p>
    <w:p w:rsidR="00D93696" w:rsidRDefault="00D93696" w:rsidP="00D93696">
      <w:pPr>
        <w:spacing w:after="0"/>
        <w:jc w:val="center"/>
        <w:rPr>
          <w:b/>
        </w:rPr>
      </w:pPr>
      <w:r>
        <w:rPr>
          <w:b/>
        </w:rPr>
        <w:t>I.</w:t>
      </w:r>
    </w:p>
    <w:p w:rsidR="00D93696" w:rsidRDefault="00D93696" w:rsidP="00D93696">
      <w:pPr>
        <w:spacing w:after="0"/>
        <w:jc w:val="center"/>
        <w:rPr>
          <w:b/>
        </w:rPr>
      </w:pPr>
      <w:r>
        <w:rPr>
          <w:b/>
        </w:rPr>
        <w:t>Předmět výpůjčky</w:t>
      </w:r>
    </w:p>
    <w:p w:rsidR="00DC698A" w:rsidRDefault="00D93696" w:rsidP="00D93696">
      <w:pPr>
        <w:spacing w:after="0"/>
        <w:jc w:val="both"/>
      </w:pPr>
      <w:proofErr w:type="spellStart"/>
      <w:r>
        <w:t>Půjčitel</w:t>
      </w:r>
      <w:proofErr w:type="spellEnd"/>
      <w:r>
        <w:t xml:space="preserve"> touto smlouvou přenechá</w:t>
      </w:r>
      <w:r w:rsidR="00DC698A">
        <w:t>vá</w:t>
      </w:r>
      <w:r>
        <w:t xml:space="preserve"> movitý majetek dle inventárního seznamu, který je přílohou č. 1 této smlouvy </w:t>
      </w:r>
      <w:r w:rsidR="00DC698A">
        <w:t xml:space="preserve">(dále též „předmět výpůjčky“) a zavazuje se mu umožnit jejich bezplatné a dočasné užívání. Účelem výpůjčky je zajištění vzdělávání a poradenské péče. </w:t>
      </w:r>
    </w:p>
    <w:p w:rsidR="00DC698A" w:rsidRDefault="00DC698A" w:rsidP="00D93696">
      <w:pPr>
        <w:spacing w:after="0"/>
        <w:jc w:val="both"/>
      </w:pPr>
    </w:p>
    <w:p w:rsidR="00D93696" w:rsidRDefault="00DC698A" w:rsidP="00DC698A">
      <w:pPr>
        <w:spacing w:after="0"/>
        <w:jc w:val="center"/>
        <w:rPr>
          <w:b/>
        </w:rPr>
      </w:pPr>
      <w:r>
        <w:rPr>
          <w:b/>
        </w:rPr>
        <w:t>II.</w:t>
      </w:r>
    </w:p>
    <w:p w:rsidR="00DC698A" w:rsidRDefault="00DC698A" w:rsidP="00DC698A">
      <w:pPr>
        <w:spacing w:after="0"/>
        <w:jc w:val="center"/>
        <w:rPr>
          <w:b/>
        </w:rPr>
      </w:pPr>
      <w:r>
        <w:rPr>
          <w:b/>
        </w:rPr>
        <w:t>Práva a povinnosti smluvních stran</w:t>
      </w:r>
    </w:p>
    <w:p w:rsidR="00DC698A" w:rsidRDefault="00DC698A" w:rsidP="00DC698A">
      <w:pPr>
        <w:pStyle w:val="Nadpis1"/>
        <w:numPr>
          <w:ilvl w:val="0"/>
          <w:numId w:val="2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C698A">
        <w:rPr>
          <w:rFonts w:asciiTheme="minorHAnsi" w:hAnsiTheme="minorHAnsi" w:cstheme="minorHAnsi"/>
          <w:color w:val="auto"/>
          <w:sz w:val="22"/>
          <w:szCs w:val="22"/>
        </w:rPr>
        <w:t>Půjčitel</w:t>
      </w:r>
      <w:proofErr w:type="spellEnd"/>
      <w:r w:rsidRPr="00DC698A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DC698A" w:rsidRDefault="00DC698A" w:rsidP="00DC698A">
      <w:pPr>
        <w:pStyle w:val="Odstavecseseznamem"/>
        <w:numPr>
          <w:ilvl w:val="0"/>
          <w:numId w:val="3"/>
        </w:numPr>
      </w:pPr>
      <w:r>
        <w:t>Je povinen předat předmět výpůjčky ve stavu způsobilém k řádnému užívání;</w:t>
      </w:r>
    </w:p>
    <w:p w:rsidR="00DC698A" w:rsidRDefault="00DC698A" w:rsidP="00DC698A">
      <w:pPr>
        <w:pStyle w:val="Odstavecseseznamem"/>
        <w:numPr>
          <w:ilvl w:val="0"/>
          <w:numId w:val="3"/>
        </w:numPr>
      </w:pPr>
      <w:r>
        <w:t>Má nárok na vrácení předmětu výpůjčky.</w:t>
      </w:r>
    </w:p>
    <w:p w:rsidR="00DC698A" w:rsidRDefault="00DC698A" w:rsidP="00DC698A">
      <w:pPr>
        <w:pStyle w:val="Odstavecseseznamem"/>
      </w:pPr>
    </w:p>
    <w:p w:rsidR="00DC698A" w:rsidRDefault="00DC698A" w:rsidP="00DC698A">
      <w:pPr>
        <w:pStyle w:val="Odstavecseseznamem"/>
        <w:numPr>
          <w:ilvl w:val="0"/>
          <w:numId w:val="2"/>
        </w:numPr>
        <w:ind w:left="284"/>
      </w:pPr>
      <w:r>
        <w:t>Vypůjčitel:</w:t>
      </w:r>
    </w:p>
    <w:p w:rsidR="00DC698A" w:rsidRDefault="007E1E83" w:rsidP="007E1E83">
      <w:pPr>
        <w:pStyle w:val="Odstavecseseznamem"/>
        <w:numPr>
          <w:ilvl w:val="0"/>
          <w:numId w:val="4"/>
        </w:numPr>
        <w:ind w:left="709"/>
        <w:jc w:val="both"/>
      </w:pPr>
      <w:r>
        <w:t>j</w:t>
      </w:r>
      <w:r w:rsidR="00DC698A">
        <w:t xml:space="preserve">e povinen předmět výpůjčky užívat řádně, chránit ho před poškozením, ztrátou, zničením či odcizením, v případě poškození, ztráty nebo odcizení předmětu užívání se zavazuje neprodleně </w:t>
      </w:r>
      <w:r>
        <w:t xml:space="preserve">nahlásit </w:t>
      </w:r>
      <w:r w:rsidR="00DC698A">
        <w:t xml:space="preserve">tuto skutečnost </w:t>
      </w:r>
      <w:proofErr w:type="spellStart"/>
      <w:r w:rsidR="00DC698A">
        <w:t>půjčiteli</w:t>
      </w:r>
      <w:proofErr w:type="spellEnd"/>
      <w:r w:rsidR="00DC698A">
        <w:t>;</w:t>
      </w:r>
    </w:p>
    <w:p w:rsidR="007E1E83" w:rsidRDefault="007E1E83" w:rsidP="007E1E83">
      <w:pPr>
        <w:pStyle w:val="Odstavecseseznamem"/>
        <w:numPr>
          <w:ilvl w:val="0"/>
          <w:numId w:val="4"/>
        </w:numPr>
        <w:ind w:left="709"/>
        <w:jc w:val="both"/>
      </w:pPr>
      <w:r>
        <w:t>se zavazuje k úhradě nezbytných nákladů spojených s provozem, opravou a údržbou předmětu výpůjčky;</w:t>
      </w:r>
    </w:p>
    <w:p w:rsidR="007E1E83" w:rsidRDefault="007E1E83" w:rsidP="007E1E83">
      <w:pPr>
        <w:pStyle w:val="Odstavecseseznamem"/>
        <w:numPr>
          <w:ilvl w:val="0"/>
          <w:numId w:val="4"/>
        </w:numPr>
        <w:ind w:left="709"/>
        <w:jc w:val="both"/>
      </w:pPr>
      <w:r>
        <w:t xml:space="preserve">se zavazuje nepřenechat předmět výpůjčky bez souhlasu </w:t>
      </w:r>
      <w:proofErr w:type="spellStart"/>
      <w:r>
        <w:t>půjčitele</w:t>
      </w:r>
      <w:proofErr w:type="spellEnd"/>
      <w:r>
        <w:t xml:space="preserve"> do užívání třetí osobě;</w:t>
      </w:r>
    </w:p>
    <w:p w:rsidR="007E1E83" w:rsidRDefault="007E1E83" w:rsidP="007E1E83">
      <w:pPr>
        <w:pStyle w:val="Odstavecseseznamem"/>
        <w:numPr>
          <w:ilvl w:val="0"/>
          <w:numId w:val="4"/>
        </w:numPr>
        <w:spacing w:after="0"/>
        <w:ind w:left="709"/>
        <w:jc w:val="both"/>
      </w:pPr>
      <w:r>
        <w:t xml:space="preserve"> se zavazuje vrátit předmět výpůjčky </w:t>
      </w:r>
      <w:proofErr w:type="spellStart"/>
      <w:r>
        <w:t>půjčiteli</w:t>
      </w:r>
      <w:proofErr w:type="spellEnd"/>
      <w:r>
        <w:t xml:space="preserve"> v termínech daných v čl. III. této smlouvy.</w:t>
      </w:r>
    </w:p>
    <w:p w:rsidR="007E1E83" w:rsidRDefault="007E1E83" w:rsidP="007E1E83">
      <w:pPr>
        <w:spacing w:after="0"/>
        <w:jc w:val="center"/>
        <w:rPr>
          <w:b/>
        </w:rPr>
      </w:pPr>
      <w:r>
        <w:rPr>
          <w:b/>
        </w:rPr>
        <w:lastRenderedPageBreak/>
        <w:t>III.</w:t>
      </w:r>
    </w:p>
    <w:p w:rsidR="007E1E83" w:rsidRPr="007E1E83" w:rsidRDefault="007E1E83" w:rsidP="007E1E83">
      <w:pPr>
        <w:spacing w:after="0"/>
        <w:jc w:val="center"/>
        <w:rPr>
          <w:b/>
        </w:rPr>
      </w:pPr>
      <w:r>
        <w:rPr>
          <w:b/>
        </w:rPr>
        <w:t>Doba užívání</w:t>
      </w:r>
    </w:p>
    <w:p w:rsidR="00D93696" w:rsidRDefault="007E1E83" w:rsidP="007E1E83">
      <w:pPr>
        <w:pStyle w:val="Odstavecseseznamem"/>
        <w:numPr>
          <w:ilvl w:val="0"/>
          <w:numId w:val="5"/>
        </w:numPr>
        <w:spacing w:after="0"/>
        <w:ind w:left="284"/>
        <w:jc w:val="both"/>
      </w:pPr>
      <w:r>
        <w:t>Výpůjčka je sjednána na dobu určitou, a to od 1. 9. 2018 do 31. 8. 2019.</w:t>
      </w:r>
    </w:p>
    <w:p w:rsidR="007E1E83" w:rsidRDefault="007E1E83" w:rsidP="007E1E83">
      <w:pPr>
        <w:pStyle w:val="Odstavecseseznamem"/>
        <w:numPr>
          <w:ilvl w:val="0"/>
          <w:numId w:val="5"/>
        </w:numPr>
        <w:spacing w:after="0"/>
        <w:ind w:left="284"/>
        <w:jc w:val="both"/>
      </w:pPr>
      <w:r>
        <w:t>Smlouva může zaniknout:</w:t>
      </w:r>
    </w:p>
    <w:p w:rsidR="007E1E83" w:rsidRDefault="007E1E83" w:rsidP="007E1E83">
      <w:pPr>
        <w:pStyle w:val="Odstavecseseznamem"/>
        <w:numPr>
          <w:ilvl w:val="0"/>
          <w:numId w:val="6"/>
        </w:numPr>
        <w:spacing w:after="0"/>
        <w:ind w:left="709"/>
        <w:jc w:val="both"/>
      </w:pPr>
      <w:r>
        <w:t xml:space="preserve">písemnou výpovědí bez udání důvodu ze strany </w:t>
      </w:r>
      <w:proofErr w:type="spellStart"/>
      <w:r>
        <w:t>půjčitele</w:t>
      </w:r>
      <w:proofErr w:type="spellEnd"/>
      <w:r>
        <w:t>, nebo vypůjčitele;</w:t>
      </w:r>
    </w:p>
    <w:p w:rsidR="007E1E83" w:rsidRDefault="007E1E83" w:rsidP="007E1E83">
      <w:pPr>
        <w:pStyle w:val="Odstavecseseznamem"/>
        <w:numPr>
          <w:ilvl w:val="0"/>
          <w:numId w:val="6"/>
        </w:numPr>
        <w:spacing w:after="0"/>
        <w:ind w:left="709"/>
        <w:jc w:val="both"/>
      </w:pPr>
      <w:r>
        <w:t>z důvodů uvedených v zákoně č. 89/2012 Sb., občanský zákoník, ve znění pozdějších předpisů;</w:t>
      </w:r>
    </w:p>
    <w:p w:rsidR="007E1E83" w:rsidRDefault="007E1E83" w:rsidP="007E1E83">
      <w:pPr>
        <w:pStyle w:val="Odstavecseseznamem"/>
        <w:numPr>
          <w:ilvl w:val="0"/>
          <w:numId w:val="6"/>
        </w:numPr>
        <w:spacing w:after="0"/>
        <w:ind w:left="709"/>
        <w:jc w:val="both"/>
      </w:pPr>
      <w:r>
        <w:t>písemnou dohodou účastníků smlouvy.</w:t>
      </w:r>
    </w:p>
    <w:p w:rsidR="007E1E83" w:rsidRDefault="007E1E83" w:rsidP="00921EE9">
      <w:pPr>
        <w:pStyle w:val="Odstavecseseznamem"/>
        <w:numPr>
          <w:ilvl w:val="0"/>
          <w:numId w:val="5"/>
        </w:numPr>
        <w:spacing w:after="0"/>
        <w:ind w:left="284"/>
        <w:jc w:val="both"/>
      </w:pPr>
      <w:r>
        <w:t>Výpovědní doby, jejich lhůta a běh se řídí příslušnými ustanoveními zákona č. 89/2012 Sb., občanský zákoník, ve znění pozdějších předpisů.</w:t>
      </w:r>
    </w:p>
    <w:p w:rsidR="007E1E83" w:rsidRDefault="007E1E83" w:rsidP="00921EE9">
      <w:pPr>
        <w:pStyle w:val="Odstavecseseznamem"/>
        <w:numPr>
          <w:ilvl w:val="0"/>
          <w:numId w:val="5"/>
        </w:numPr>
        <w:spacing w:after="0"/>
        <w:ind w:left="284"/>
        <w:jc w:val="both"/>
      </w:pPr>
      <w:r>
        <w:t xml:space="preserve">Při ukončení smluvního vztahu předá vypůjčitel </w:t>
      </w:r>
      <w:proofErr w:type="spellStart"/>
      <w:r>
        <w:t>půjčiteli</w:t>
      </w:r>
      <w:proofErr w:type="spellEnd"/>
      <w:r>
        <w:t xml:space="preserve"> </w:t>
      </w:r>
      <w:r w:rsidR="00921EE9">
        <w:t>předmět výpůjčky ke dni ukončení smluvního vztahu. Vypůjčitel se zavazuje, že předá předmět výpůjčky ve stejném stavu jako při převzetí s přihlédnutím k běžnému opotřebení.</w:t>
      </w:r>
    </w:p>
    <w:p w:rsidR="00921EE9" w:rsidRDefault="00921EE9" w:rsidP="00921EE9">
      <w:pPr>
        <w:spacing w:after="0"/>
        <w:jc w:val="both"/>
      </w:pPr>
    </w:p>
    <w:p w:rsidR="00921EE9" w:rsidRDefault="00921EE9" w:rsidP="00921EE9">
      <w:pPr>
        <w:spacing w:after="0"/>
        <w:jc w:val="center"/>
        <w:rPr>
          <w:b/>
        </w:rPr>
      </w:pPr>
      <w:r>
        <w:rPr>
          <w:b/>
        </w:rPr>
        <w:t>IV.</w:t>
      </w:r>
    </w:p>
    <w:p w:rsidR="00921EE9" w:rsidRDefault="00921EE9" w:rsidP="00921EE9">
      <w:pPr>
        <w:spacing w:after="0"/>
        <w:jc w:val="center"/>
        <w:rPr>
          <w:b/>
        </w:rPr>
      </w:pPr>
      <w:r>
        <w:rPr>
          <w:b/>
        </w:rPr>
        <w:t>Závěrečná ustanovení</w:t>
      </w:r>
    </w:p>
    <w:p w:rsidR="00921EE9" w:rsidRDefault="0066384B" w:rsidP="0066384B">
      <w:pPr>
        <w:pStyle w:val="Odstavecseseznamem"/>
        <w:numPr>
          <w:ilvl w:val="0"/>
          <w:numId w:val="8"/>
        </w:numPr>
        <w:spacing w:after="0"/>
        <w:ind w:left="284"/>
        <w:jc w:val="both"/>
      </w:pPr>
      <w:r w:rsidRPr="0066384B">
        <w:t xml:space="preserve">Smlouva nabývá platnosti a účinnosti </w:t>
      </w:r>
      <w:r>
        <w:t>dnem podpisu oprávněných zástupců smluvních stran.</w:t>
      </w:r>
    </w:p>
    <w:p w:rsidR="0066384B" w:rsidRDefault="0066384B" w:rsidP="0066384B">
      <w:pPr>
        <w:pStyle w:val="Odstavecseseznamem"/>
        <w:numPr>
          <w:ilvl w:val="0"/>
          <w:numId w:val="8"/>
        </w:numPr>
        <w:spacing w:after="0"/>
        <w:ind w:left="284"/>
        <w:jc w:val="both"/>
      </w:pPr>
      <w:r>
        <w:t>Smlouva může být měněna nebo doplněna písemnými dodatky, které nabývají platnosti podpisem oprávněných zástupců účastníků smlouvy.</w:t>
      </w:r>
    </w:p>
    <w:p w:rsidR="0066384B" w:rsidRDefault="0066384B" w:rsidP="0066384B">
      <w:pPr>
        <w:pStyle w:val="Odstavecseseznamem"/>
        <w:numPr>
          <w:ilvl w:val="0"/>
          <w:numId w:val="8"/>
        </w:numPr>
        <w:spacing w:after="0"/>
        <w:ind w:left="284"/>
        <w:jc w:val="both"/>
      </w:pPr>
      <w:r>
        <w:t xml:space="preserve">Smlouva je sepsána ve </w:t>
      </w:r>
      <w:r w:rsidR="003C2B22">
        <w:t>dvou</w:t>
      </w:r>
      <w:r>
        <w:t xml:space="preserve"> stejnopisech. Po jednom vyhotovení smlouvy obdrží </w:t>
      </w:r>
      <w:proofErr w:type="spellStart"/>
      <w:r>
        <w:t>půjčitel</w:t>
      </w:r>
      <w:proofErr w:type="spellEnd"/>
      <w:r w:rsidR="003C2B22">
        <w:t xml:space="preserve"> a</w:t>
      </w:r>
      <w:r>
        <w:t xml:space="preserve"> vypůjčitel.</w:t>
      </w:r>
    </w:p>
    <w:p w:rsidR="0066384B" w:rsidRDefault="0066384B" w:rsidP="0066384B">
      <w:pPr>
        <w:pStyle w:val="Odstavecseseznamem"/>
        <w:numPr>
          <w:ilvl w:val="0"/>
          <w:numId w:val="8"/>
        </w:numPr>
        <w:spacing w:after="0"/>
        <w:ind w:left="284"/>
        <w:jc w:val="both"/>
      </w:pPr>
      <w:r>
        <w:t xml:space="preserve">Při plnění závazku ze smlouvy jedná jménem </w:t>
      </w:r>
      <w:proofErr w:type="spellStart"/>
      <w:r>
        <w:t>půjčit</w:t>
      </w:r>
      <w:r w:rsidR="003C2B22">
        <w:t>e</w:t>
      </w:r>
      <w:r>
        <w:t>le</w:t>
      </w:r>
      <w:proofErr w:type="spellEnd"/>
      <w:r>
        <w:t>, za vypůjčitele</w:t>
      </w:r>
      <w:r w:rsidR="00B44830">
        <w:t xml:space="preserve">. </w:t>
      </w:r>
      <w:r>
        <w:t>Změnu kontaktní osoby si smluvní strany vzájemně oznámí.</w:t>
      </w:r>
      <w:bookmarkStart w:id="0" w:name="_GoBack"/>
      <w:bookmarkEnd w:id="0"/>
    </w:p>
    <w:p w:rsidR="0066384B" w:rsidRDefault="0066384B" w:rsidP="0066384B">
      <w:pPr>
        <w:pStyle w:val="Odstavecseseznamem"/>
        <w:spacing w:after="0"/>
        <w:ind w:left="284"/>
        <w:jc w:val="both"/>
      </w:pPr>
    </w:p>
    <w:p w:rsidR="0066384B" w:rsidRDefault="0066384B" w:rsidP="0066384B">
      <w:pPr>
        <w:pStyle w:val="Odstavecseseznamem"/>
        <w:spacing w:after="0"/>
        <w:ind w:left="0"/>
        <w:jc w:val="both"/>
      </w:pPr>
    </w:p>
    <w:p w:rsidR="0066384B" w:rsidRDefault="0066384B" w:rsidP="0066384B">
      <w:pPr>
        <w:pStyle w:val="Odstavecseseznamem"/>
        <w:spacing w:after="0"/>
        <w:ind w:left="0"/>
        <w:jc w:val="both"/>
      </w:pPr>
      <w:r>
        <w:t>Příloha: Inventární soupis – doklad převod 2018001</w:t>
      </w:r>
    </w:p>
    <w:p w:rsidR="0066384B" w:rsidRDefault="0066384B" w:rsidP="0066384B">
      <w:pPr>
        <w:pStyle w:val="Odstavecseseznamem"/>
        <w:spacing w:after="0"/>
        <w:ind w:left="0"/>
        <w:jc w:val="both"/>
      </w:pPr>
    </w:p>
    <w:p w:rsidR="0066384B" w:rsidRDefault="0066384B" w:rsidP="0066384B">
      <w:pPr>
        <w:pStyle w:val="Odstavecseseznamem"/>
        <w:spacing w:after="0"/>
        <w:ind w:left="0"/>
        <w:jc w:val="both"/>
      </w:pPr>
    </w:p>
    <w:p w:rsidR="0066384B" w:rsidRDefault="0066384B" w:rsidP="0066384B">
      <w:pPr>
        <w:pStyle w:val="Odstavecseseznamem"/>
        <w:spacing w:after="0"/>
        <w:ind w:left="0"/>
        <w:jc w:val="both"/>
      </w:pPr>
    </w:p>
    <w:p w:rsidR="0066384B" w:rsidRDefault="0066384B" w:rsidP="0066384B">
      <w:pPr>
        <w:pStyle w:val="Odstavecseseznamem"/>
        <w:spacing w:after="0"/>
        <w:ind w:left="0"/>
        <w:jc w:val="both"/>
      </w:pPr>
    </w:p>
    <w:p w:rsidR="0066384B" w:rsidRDefault="0066384B" w:rsidP="0066384B">
      <w:pPr>
        <w:pStyle w:val="Odstavecseseznamem"/>
        <w:spacing w:after="0"/>
        <w:ind w:left="0"/>
        <w:jc w:val="both"/>
      </w:pPr>
      <w:r>
        <w:t xml:space="preserve">V Karlových Varech dne </w:t>
      </w:r>
      <w:r w:rsidR="00B44830">
        <w:t xml:space="preserve">31.8.2018                </w:t>
      </w:r>
      <w:r>
        <w:t xml:space="preserve">                       V Karlových Varech dne </w:t>
      </w:r>
      <w:r w:rsidR="00B44830">
        <w:t>31.8.2018</w:t>
      </w:r>
    </w:p>
    <w:p w:rsidR="0066384B" w:rsidRDefault="0066384B" w:rsidP="0066384B">
      <w:pPr>
        <w:pStyle w:val="Odstavecseseznamem"/>
        <w:spacing w:after="0"/>
        <w:ind w:left="0"/>
        <w:jc w:val="both"/>
      </w:pPr>
    </w:p>
    <w:p w:rsidR="0066384B" w:rsidRDefault="0066384B" w:rsidP="0066384B">
      <w:pPr>
        <w:pStyle w:val="Odstavecseseznamem"/>
        <w:spacing w:after="0"/>
        <w:ind w:left="0"/>
        <w:jc w:val="both"/>
      </w:pPr>
    </w:p>
    <w:p w:rsidR="0066384B" w:rsidRDefault="0066384B" w:rsidP="0066384B">
      <w:pPr>
        <w:pStyle w:val="Odstavecseseznamem"/>
        <w:spacing w:after="0"/>
        <w:ind w:left="0"/>
        <w:jc w:val="both"/>
      </w:pPr>
    </w:p>
    <w:p w:rsidR="0066384B" w:rsidRDefault="0066384B" w:rsidP="0066384B">
      <w:pPr>
        <w:pStyle w:val="Odstavecseseznamem"/>
        <w:spacing w:after="0"/>
        <w:ind w:left="0"/>
        <w:jc w:val="both"/>
      </w:pPr>
    </w:p>
    <w:p w:rsidR="0066384B" w:rsidRDefault="0066384B" w:rsidP="0066384B">
      <w:pPr>
        <w:pStyle w:val="Odstavecseseznamem"/>
        <w:spacing w:after="0"/>
        <w:ind w:left="0"/>
        <w:jc w:val="both"/>
      </w:pPr>
    </w:p>
    <w:p w:rsidR="0066384B" w:rsidRDefault="0066384B" w:rsidP="0066384B">
      <w:pPr>
        <w:pStyle w:val="Odstavecseseznamem"/>
        <w:spacing w:after="0"/>
        <w:ind w:left="0"/>
        <w:jc w:val="both"/>
      </w:pPr>
    </w:p>
    <w:p w:rsidR="0066384B" w:rsidRDefault="0066384B" w:rsidP="0066384B">
      <w:pPr>
        <w:pStyle w:val="Odstavecseseznamem"/>
        <w:spacing w:after="0"/>
        <w:ind w:left="0"/>
        <w:jc w:val="both"/>
      </w:pPr>
    </w:p>
    <w:p w:rsidR="0066384B" w:rsidRDefault="0066384B" w:rsidP="0066384B">
      <w:pPr>
        <w:pStyle w:val="Odstavecseseznamem"/>
        <w:spacing w:after="0"/>
        <w:ind w:left="0"/>
        <w:jc w:val="both"/>
      </w:pPr>
    </w:p>
    <w:p w:rsidR="0066384B" w:rsidRDefault="0066384B" w:rsidP="0066384B">
      <w:pPr>
        <w:pStyle w:val="Odstavecseseznamem"/>
        <w:spacing w:after="0"/>
        <w:ind w:left="0"/>
        <w:jc w:val="both"/>
      </w:pPr>
      <w:r>
        <w:t>………………………………………………………………                                     ……………………………………………………………</w:t>
      </w:r>
    </w:p>
    <w:p w:rsidR="0066384B" w:rsidRPr="0066384B" w:rsidRDefault="0066384B" w:rsidP="0066384B">
      <w:pPr>
        <w:pStyle w:val="Odstavecseseznamem"/>
        <w:spacing w:after="0"/>
        <w:ind w:left="0"/>
        <w:jc w:val="both"/>
      </w:pPr>
      <w:r>
        <w:t xml:space="preserve">                           </w:t>
      </w:r>
      <w:proofErr w:type="spellStart"/>
      <w:r>
        <w:t>půjčitel</w:t>
      </w:r>
      <w:proofErr w:type="spellEnd"/>
      <w:r>
        <w:t xml:space="preserve">                                                                                                vypůjčitel</w:t>
      </w:r>
    </w:p>
    <w:sectPr w:rsidR="0066384B" w:rsidRPr="0066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E82"/>
    <w:multiLevelType w:val="hybridMultilevel"/>
    <w:tmpl w:val="27D4763A"/>
    <w:lvl w:ilvl="0" w:tplc="DAA6A3D0">
      <w:start w:val="1"/>
      <w:numFmt w:val="decimal"/>
      <w:lvlText w:val="%1)"/>
      <w:lvlJc w:val="left"/>
      <w:pPr>
        <w:ind w:left="1152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95A6532"/>
    <w:multiLevelType w:val="hybridMultilevel"/>
    <w:tmpl w:val="FAF06728"/>
    <w:lvl w:ilvl="0" w:tplc="DAA6A3D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4AA"/>
    <w:multiLevelType w:val="hybridMultilevel"/>
    <w:tmpl w:val="C37627F4"/>
    <w:lvl w:ilvl="0" w:tplc="DAA6A3D0">
      <w:start w:val="1"/>
      <w:numFmt w:val="decimal"/>
      <w:lvlText w:val="%1)"/>
      <w:lvlJc w:val="left"/>
      <w:pPr>
        <w:ind w:left="1152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3E8E026C"/>
    <w:multiLevelType w:val="hybridMultilevel"/>
    <w:tmpl w:val="3620D2F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A07DC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C3538A6"/>
    <w:multiLevelType w:val="hybridMultilevel"/>
    <w:tmpl w:val="D57C8E38"/>
    <w:lvl w:ilvl="0" w:tplc="040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41301A5"/>
    <w:multiLevelType w:val="hybridMultilevel"/>
    <w:tmpl w:val="CA106FAE"/>
    <w:lvl w:ilvl="0" w:tplc="F806AF7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E7497"/>
    <w:multiLevelType w:val="hybridMultilevel"/>
    <w:tmpl w:val="22569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96"/>
    <w:rsid w:val="002E0133"/>
    <w:rsid w:val="003C2B22"/>
    <w:rsid w:val="0066384B"/>
    <w:rsid w:val="007E1E83"/>
    <w:rsid w:val="00921EE9"/>
    <w:rsid w:val="00B44830"/>
    <w:rsid w:val="00D93696"/>
    <w:rsid w:val="00D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4AE0"/>
  <w15:chartTrackingRefBased/>
  <w15:docId w15:val="{F810539C-6B61-416C-BC59-BAACECAB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C698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698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98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698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698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698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698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698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698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6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69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9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69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69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69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69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6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6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DC69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3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2989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Lovecká</dc:creator>
  <cp:keywords/>
  <dc:description/>
  <cp:lastModifiedBy>Naděžda Hnídková</cp:lastModifiedBy>
  <cp:revision>2</cp:revision>
  <dcterms:created xsi:type="dcterms:W3CDTF">2018-11-26T12:08:00Z</dcterms:created>
  <dcterms:modified xsi:type="dcterms:W3CDTF">2018-11-26T12:08:00Z</dcterms:modified>
</cp:coreProperties>
</file>