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6AE" w:rsidRPr="003B0517" w:rsidRDefault="008E36AE" w:rsidP="000B6CC9">
      <w:pPr>
        <w:jc w:val="center"/>
        <w:rPr>
          <w:rFonts w:ascii="Calibri" w:hAnsi="Calibri"/>
          <w:b/>
          <w:color w:val="000000"/>
          <w:sz w:val="32"/>
          <w:szCs w:val="32"/>
        </w:rPr>
      </w:pPr>
    </w:p>
    <w:p w:rsidR="008E36AE" w:rsidRPr="003B0517" w:rsidRDefault="008E36AE" w:rsidP="000B6CC9">
      <w:pPr>
        <w:jc w:val="center"/>
        <w:rPr>
          <w:rFonts w:ascii="Calibri" w:hAnsi="Calibri"/>
          <w:b/>
          <w:color w:val="000000"/>
          <w:sz w:val="28"/>
          <w:szCs w:val="28"/>
        </w:rPr>
      </w:pPr>
      <w:r w:rsidRPr="003B0517">
        <w:rPr>
          <w:rFonts w:ascii="Calibri" w:hAnsi="Calibri"/>
          <w:b/>
          <w:color w:val="000000"/>
          <w:sz w:val="28"/>
          <w:szCs w:val="28"/>
        </w:rPr>
        <w:t xml:space="preserve">DODATEK č. </w:t>
      </w:r>
      <w:r w:rsidRPr="000735BF">
        <w:rPr>
          <w:rFonts w:ascii="Calibri" w:hAnsi="Calibri"/>
          <w:b/>
          <w:color w:val="000000"/>
          <w:sz w:val="28"/>
          <w:szCs w:val="28"/>
        </w:rPr>
        <w:t>3</w:t>
      </w:r>
    </w:p>
    <w:p w:rsidR="008E36AE" w:rsidRPr="003B0517" w:rsidRDefault="008E36AE" w:rsidP="000B6CC9">
      <w:pPr>
        <w:jc w:val="center"/>
        <w:rPr>
          <w:rFonts w:ascii="Calibri" w:hAnsi="Calibri"/>
          <w:b/>
          <w:color w:val="000000"/>
          <w:sz w:val="24"/>
          <w:szCs w:val="24"/>
        </w:rPr>
      </w:pPr>
      <w:r w:rsidRPr="003B0517">
        <w:rPr>
          <w:rFonts w:ascii="Calibri" w:hAnsi="Calibri"/>
          <w:b/>
          <w:color w:val="000000"/>
          <w:sz w:val="24"/>
          <w:szCs w:val="24"/>
        </w:rPr>
        <w:t>ke Kupní smlouvě</w:t>
      </w:r>
    </w:p>
    <w:p w:rsidR="008E36AE" w:rsidRPr="003B0517" w:rsidRDefault="008E36AE" w:rsidP="000B6CC9">
      <w:pPr>
        <w:jc w:val="center"/>
        <w:rPr>
          <w:rFonts w:ascii="Calibri" w:hAnsi="Calibri"/>
          <w:b/>
          <w:color w:val="000000"/>
          <w:sz w:val="24"/>
          <w:szCs w:val="24"/>
        </w:rPr>
      </w:pPr>
    </w:p>
    <w:p w:rsidR="008E36AE" w:rsidRPr="003B0517" w:rsidRDefault="008E36AE" w:rsidP="000B6CC9">
      <w:pPr>
        <w:jc w:val="center"/>
        <w:rPr>
          <w:rFonts w:ascii="Calibri" w:hAnsi="Calibri"/>
          <w:b/>
          <w:color w:val="000000"/>
          <w:sz w:val="24"/>
          <w:szCs w:val="24"/>
        </w:rPr>
      </w:pPr>
      <w:r w:rsidRPr="003B0517">
        <w:rPr>
          <w:rFonts w:ascii="Calibri" w:hAnsi="Calibri"/>
          <w:b/>
          <w:color w:val="000000"/>
          <w:sz w:val="24"/>
          <w:szCs w:val="24"/>
        </w:rPr>
        <w:t xml:space="preserve">č. </w:t>
      </w:r>
      <w:r>
        <w:rPr>
          <w:rFonts w:ascii="Calibri" w:hAnsi="Calibri"/>
          <w:b/>
          <w:color w:val="000000"/>
          <w:sz w:val="24"/>
          <w:szCs w:val="24"/>
        </w:rPr>
        <w:t>93</w:t>
      </w:r>
    </w:p>
    <w:p w:rsidR="008E36AE" w:rsidRPr="003B0517" w:rsidRDefault="008E36AE" w:rsidP="000B6CC9">
      <w:pPr>
        <w:jc w:val="center"/>
        <w:rPr>
          <w:rFonts w:ascii="Calibri" w:hAnsi="Calibri"/>
          <w:b/>
          <w:color w:val="000000"/>
          <w:sz w:val="24"/>
          <w:szCs w:val="24"/>
        </w:rPr>
      </w:pPr>
    </w:p>
    <w:p w:rsidR="008E36AE" w:rsidRPr="003B0517" w:rsidRDefault="008E36AE" w:rsidP="000B6CC9">
      <w:pPr>
        <w:jc w:val="center"/>
        <w:rPr>
          <w:rFonts w:ascii="Calibri" w:hAnsi="Calibri"/>
          <w:b/>
          <w:color w:val="000000"/>
          <w:sz w:val="24"/>
          <w:szCs w:val="24"/>
        </w:rPr>
      </w:pPr>
      <w:r w:rsidRPr="003B0517">
        <w:rPr>
          <w:rFonts w:ascii="Calibri" w:hAnsi="Calibri"/>
          <w:b/>
          <w:color w:val="000000"/>
          <w:sz w:val="24"/>
          <w:szCs w:val="24"/>
        </w:rPr>
        <w:t xml:space="preserve"> o dodávce a odběru tepla a teplé vody</w:t>
      </w:r>
    </w:p>
    <w:p w:rsidR="008E36AE" w:rsidRPr="003B0517" w:rsidRDefault="008E36AE" w:rsidP="000B6CC9">
      <w:pPr>
        <w:jc w:val="center"/>
        <w:rPr>
          <w:rFonts w:ascii="Calibri" w:hAnsi="Calibri"/>
          <w:color w:val="000000"/>
          <w:sz w:val="32"/>
          <w:szCs w:val="32"/>
        </w:rPr>
      </w:pPr>
    </w:p>
    <w:p w:rsidR="008E36AE" w:rsidRPr="003B0517" w:rsidRDefault="008E36AE" w:rsidP="00735BB1">
      <w:pPr>
        <w:rPr>
          <w:rFonts w:ascii="Calibri" w:hAnsi="Calibri"/>
          <w:b/>
          <w:sz w:val="22"/>
          <w:szCs w:val="22"/>
        </w:rPr>
      </w:pPr>
    </w:p>
    <w:p w:rsidR="008E36AE" w:rsidRPr="003B0517" w:rsidRDefault="008E36AE" w:rsidP="003B0517">
      <w:pPr>
        <w:pStyle w:val="BodyText"/>
        <w:spacing w:after="0"/>
        <w:ind w:left="480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Dodavatel:</w:t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  <w:t>ČESKOLIPSKÁ TEPLÁRENSKÁ a.s.</w:t>
      </w:r>
    </w:p>
    <w:p w:rsidR="008E36AE" w:rsidRPr="003B0517" w:rsidRDefault="008E36AE" w:rsidP="00735BB1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Sídlo:</w:t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  <w:t>Liberecká 132, Stará Lípa, 470 01 Česká Lípa</w:t>
      </w:r>
    </w:p>
    <w:p w:rsidR="008E36AE" w:rsidRPr="003B0517" w:rsidRDefault="008E36AE" w:rsidP="00735BB1">
      <w:pPr>
        <w:ind w:left="2835" w:hanging="2355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Obch. rejstřík:</w:t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  <w:t>společnost zapsaná v obchodním rejstříku vedeném Krajským soudem v Ústí nad Labem, oddíl B, vložka 811</w:t>
      </w:r>
    </w:p>
    <w:p w:rsidR="008E36AE" w:rsidRPr="003B0517" w:rsidRDefault="008E36AE" w:rsidP="00735BB1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Licence:</w:t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  <w:t>skupina 31 výroba tepelné energie č. 310100198</w:t>
      </w:r>
    </w:p>
    <w:p w:rsidR="008E36AE" w:rsidRPr="003B0517" w:rsidRDefault="008E36AE" w:rsidP="00735BB1">
      <w:pPr>
        <w:ind w:left="2465" w:firstLine="371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skupina 32 rozvod tepelné energie č. 320100196</w:t>
      </w:r>
    </w:p>
    <w:p w:rsidR="008E36AE" w:rsidRPr="003B0517" w:rsidRDefault="008E36AE" w:rsidP="00735BB1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IČO:</w:t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  <w:t>646 53 200</w:t>
      </w:r>
    </w:p>
    <w:p w:rsidR="008E36AE" w:rsidRPr="003B0517" w:rsidRDefault="008E36AE" w:rsidP="00735BB1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DIČ:</w:t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  <w:t>CZ64653200</w:t>
      </w:r>
    </w:p>
    <w:p w:rsidR="008E36AE" w:rsidRPr="003B0517" w:rsidRDefault="008E36AE" w:rsidP="00735BB1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Bankovní spojení:</w:t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  <w:t>ČSOB a.s.</w:t>
      </w:r>
    </w:p>
    <w:p w:rsidR="008E36AE" w:rsidRPr="003B0517" w:rsidRDefault="008E36AE" w:rsidP="00735BB1">
      <w:pPr>
        <w:ind w:left="104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Číslo účtu: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8E36AE" w:rsidRPr="003B0517" w:rsidRDefault="008E36AE" w:rsidP="00735BB1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Zastoupený:</w:t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  <w:t>Ing. Radomírem Ondrou, předsedou představenstva a</w:t>
      </w:r>
    </w:p>
    <w:p w:rsidR="008E36AE" w:rsidRPr="003B0517" w:rsidRDefault="008E36AE" w:rsidP="00735BB1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  <w:t>Ing. Janem Sulíkem, místopředsedou představenstva</w:t>
      </w:r>
    </w:p>
    <w:p w:rsidR="008E36AE" w:rsidRPr="003B0517" w:rsidRDefault="008E36AE" w:rsidP="00735BB1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Osoby pověřené činností</w:t>
      </w:r>
    </w:p>
    <w:p w:rsidR="008E36AE" w:rsidRPr="003B0517" w:rsidRDefault="008E36AE" w:rsidP="00735BB1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 xml:space="preserve">ve věcech </w:t>
      </w:r>
      <w:r>
        <w:rPr>
          <w:rFonts w:ascii="Calibri" w:hAnsi="Calibri"/>
          <w:sz w:val="22"/>
          <w:szCs w:val="22"/>
        </w:rPr>
        <w:t>obchodních:</w:t>
      </w:r>
      <w:r>
        <w:rPr>
          <w:rFonts w:ascii="Calibri" w:hAnsi="Calibri"/>
          <w:sz w:val="22"/>
          <w:szCs w:val="22"/>
        </w:rPr>
        <w:tab/>
        <w:t xml:space="preserve">Jan Jukl </w:t>
      </w:r>
      <w:r>
        <w:rPr>
          <w:rFonts w:ascii="Calibri" w:hAnsi="Calibri"/>
          <w:sz w:val="22"/>
          <w:szCs w:val="22"/>
        </w:rPr>
        <w:tab/>
      </w:r>
    </w:p>
    <w:p w:rsidR="008E36AE" w:rsidRPr="003B0517" w:rsidRDefault="008E36AE" w:rsidP="00735BB1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ve věcech technických</w:t>
      </w:r>
      <w:r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  <w:t xml:space="preserve">René Heide </w:t>
      </w:r>
      <w:r>
        <w:rPr>
          <w:rFonts w:ascii="Calibri" w:hAnsi="Calibri"/>
          <w:sz w:val="22"/>
          <w:szCs w:val="22"/>
        </w:rPr>
        <w:tab/>
      </w:r>
    </w:p>
    <w:p w:rsidR="008E36AE" w:rsidRPr="003B0517" w:rsidRDefault="008E36AE" w:rsidP="00735BB1">
      <w:pPr>
        <w:tabs>
          <w:tab w:val="left" w:pos="2268"/>
        </w:tabs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(dále jen „</w:t>
      </w:r>
      <w:r w:rsidRPr="003B0517">
        <w:rPr>
          <w:rFonts w:ascii="Calibri" w:hAnsi="Calibri"/>
          <w:b/>
          <w:sz w:val="22"/>
          <w:szCs w:val="22"/>
        </w:rPr>
        <w:t>Dodavatel</w:t>
      </w:r>
      <w:r w:rsidRPr="003B0517">
        <w:rPr>
          <w:rFonts w:ascii="Calibri" w:hAnsi="Calibri"/>
          <w:sz w:val="22"/>
          <w:szCs w:val="22"/>
        </w:rPr>
        <w:t>“)</w:t>
      </w:r>
    </w:p>
    <w:p w:rsidR="008E36AE" w:rsidRPr="003B0517" w:rsidRDefault="008E36AE" w:rsidP="00735BB1">
      <w:pPr>
        <w:tabs>
          <w:tab w:val="left" w:pos="2268"/>
        </w:tabs>
        <w:ind w:left="1047" w:hanging="567"/>
        <w:jc w:val="both"/>
        <w:rPr>
          <w:rFonts w:ascii="Calibri" w:hAnsi="Calibri"/>
          <w:sz w:val="22"/>
          <w:szCs w:val="22"/>
        </w:rPr>
      </w:pPr>
    </w:p>
    <w:p w:rsidR="008E36AE" w:rsidRPr="003B0517" w:rsidRDefault="008E36AE" w:rsidP="00735BB1">
      <w:pPr>
        <w:tabs>
          <w:tab w:val="left" w:pos="2268"/>
        </w:tabs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a</w:t>
      </w:r>
    </w:p>
    <w:p w:rsidR="008E36AE" w:rsidRPr="003B0517" w:rsidRDefault="008E36AE" w:rsidP="00735BB1">
      <w:pPr>
        <w:jc w:val="both"/>
        <w:rPr>
          <w:rFonts w:ascii="Calibri" w:hAnsi="Calibri"/>
          <w:sz w:val="22"/>
          <w:szCs w:val="22"/>
        </w:rPr>
      </w:pPr>
    </w:p>
    <w:p w:rsidR="008E36AE" w:rsidRPr="007E5DEB" w:rsidRDefault="008E36AE" w:rsidP="007E5DEB">
      <w:pPr>
        <w:ind w:left="480"/>
        <w:jc w:val="both"/>
        <w:rPr>
          <w:rFonts w:ascii="Calibri" w:hAnsi="Calibri"/>
          <w:sz w:val="22"/>
          <w:szCs w:val="22"/>
        </w:rPr>
      </w:pPr>
      <w:r w:rsidRPr="007E5DEB">
        <w:rPr>
          <w:rFonts w:ascii="Calibri" w:hAnsi="Calibri"/>
          <w:sz w:val="22"/>
          <w:szCs w:val="22"/>
        </w:rPr>
        <w:t>Odběratel:</w:t>
      </w:r>
      <w:r w:rsidRPr="007E5DEB">
        <w:rPr>
          <w:rFonts w:ascii="Calibri" w:hAnsi="Calibri"/>
          <w:sz w:val="22"/>
          <w:szCs w:val="22"/>
        </w:rPr>
        <w:tab/>
      </w:r>
      <w:r w:rsidRPr="007E5DEB">
        <w:rPr>
          <w:rFonts w:ascii="Calibri" w:hAnsi="Calibri"/>
          <w:sz w:val="22"/>
          <w:szCs w:val="22"/>
        </w:rPr>
        <w:tab/>
        <w:t>Mateřská škola, Česká Lípa, Arbesova 411, příspěvková organizace</w:t>
      </w:r>
    </w:p>
    <w:p w:rsidR="008E36AE" w:rsidRPr="007E5DEB" w:rsidRDefault="008E36AE" w:rsidP="007E5DEB">
      <w:pPr>
        <w:tabs>
          <w:tab w:val="left" w:pos="2268"/>
        </w:tabs>
        <w:autoSpaceDE w:val="0"/>
        <w:autoSpaceDN w:val="0"/>
        <w:adjustRightInd w:val="0"/>
        <w:ind w:left="480"/>
        <w:rPr>
          <w:rFonts w:ascii="Calibri" w:hAnsi="Calibri" w:cs="MS Shell Dlg"/>
          <w:sz w:val="22"/>
          <w:szCs w:val="22"/>
        </w:rPr>
      </w:pPr>
      <w:r w:rsidRPr="007E5DEB">
        <w:rPr>
          <w:rFonts w:ascii="Calibri" w:hAnsi="Calibri"/>
          <w:sz w:val="22"/>
          <w:szCs w:val="22"/>
        </w:rPr>
        <w:t>Sídlo:</w:t>
      </w:r>
      <w:r w:rsidRPr="007E5DEB">
        <w:rPr>
          <w:rFonts w:ascii="Calibri" w:hAnsi="Calibri"/>
          <w:sz w:val="22"/>
          <w:szCs w:val="22"/>
        </w:rPr>
        <w:tab/>
      </w:r>
      <w:r w:rsidRPr="007E5DEB">
        <w:rPr>
          <w:rFonts w:ascii="Calibri" w:hAnsi="Calibri"/>
          <w:sz w:val="22"/>
          <w:szCs w:val="22"/>
        </w:rPr>
        <w:tab/>
        <w:t>Arbesova 411/2, 470 01 Česká Lípa</w:t>
      </w:r>
    </w:p>
    <w:p w:rsidR="008E36AE" w:rsidRPr="007E5DEB" w:rsidRDefault="008E36AE" w:rsidP="007E5DEB">
      <w:pPr>
        <w:tabs>
          <w:tab w:val="left" w:pos="1843"/>
        </w:tabs>
        <w:ind w:left="480"/>
        <w:rPr>
          <w:rFonts w:ascii="Calibri" w:hAnsi="Calibri"/>
          <w:sz w:val="22"/>
          <w:szCs w:val="22"/>
        </w:rPr>
      </w:pPr>
      <w:r w:rsidRPr="007E5DEB">
        <w:rPr>
          <w:rFonts w:ascii="Calibri" w:hAnsi="Calibri"/>
          <w:sz w:val="22"/>
          <w:szCs w:val="22"/>
        </w:rPr>
        <w:t>Obch. rejstřík:</w:t>
      </w:r>
      <w:r w:rsidRPr="007E5DEB">
        <w:rPr>
          <w:rFonts w:ascii="Calibri" w:hAnsi="Calibri"/>
          <w:sz w:val="22"/>
          <w:szCs w:val="22"/>
        </w:rPr>
        <w:tab/>
      </w:r>
      <w:r w:rsidRPr="007E5DEB">
        <w:rPr>
          <w:rFonts w:ascii="Calibri" w:hAnsi="Calibri"/>
          <w:sz w:val="22"/>
          <w:szCs w:val="22"/>
        </w:rPr>
        <w:tab/>
      </w:r>
      <w:r w:rsidRPr="007E5DEB">
        <w:rPr>
          <w:rFonts w:ascii="Calibri" w:hAnsi="Calibri"/>
          <w:sz w:val="22"/>
          <w:szCs w:val="22"/>
        </w:rPr>
        <w:tab/>
        <w:t>Krajským soudem v Ústí nad Labem oddíl Pr, vložka 696</w:t>
      </w:r>
    </w:p>
    <w:p w:rsidR="008E36AE" w:rsidRPr="007E5DEB" w:rsidRDefault="008E36AE" w:rsidP="007E5DEB">
      <w:pPr>
        <w:keepNext/>
        <w:tabs>
          <w:tab w:val="left" w:pos="1843"/>
        </w:tabs>
        <w:ind w:left="480"/>
        <w:jc w:val="both"/>
        <w:outlineLvl w:val="0"/>
        <w:rPr>
          <w:rFonts w:ascii="Calibri" w:hAnsi="Calibri"/>
          <w:sz w:val="22"/>
          <w:szCs w:val="22"/>
        </w:rPr>
      </w:pPr>
      <w:r w:rsidRPr="007E5DEB">
        <w:rPr>
          <w:rFonts w:ascii="Calibri" w:hAnsi="Calibri"/>
          <w:sz w:val="22"/>
          <w:szCs w:val="22"/>
        </w:rPr>
        <w:t>IČO:</w:t>
      </w:r>
      <w:r w:rsidRPr="007E5DEB">
        <w:rPr>
          <w:rFonts w:ascii="Calibri" w:hAnsi="Calibri"/>
          <w:sz w:val="22"/>
          <w:szCs w:val="22"/>
        </w:rPr>
        <w:tab/>
      </w:r>
      <w:r w:rsidRPr="007E5DEB">
        <w:rPr>
          <w:rFonts w:ascii="Calibri" w:hAnsi="Calibri"/>
          <w:sz w:val="22"/>
          <w:szCs w:val="22"/>
        </w:rPr>
        <w:tab/>
      </w:r>
      <w:r w:rsidRPr="007E5DEB">
        <w:rPr>
          <w:rFonts w:ascii="Calibri" w:hAnsi="Calibri"/>
          <w:sz w:val="22"/>
          <w:szCs w:val="22"/>
        </w:rPr>
        <w:tab/>
        <w:t>709 82 104</w:t>
      </w:r>
    </w:p>
    <w:p w:rsidR="008E36AE" w:rsidRPr="007E5DEB" w:rsidRDefault="008E36AE" w:rsidP="007E5DEB">
      <w:pPr>
        <w:ind w:left="480"/>
        <w:jc w:val="both"/>
        <w:rPr>
          <w:rFonts w:ascii="Calibri" w:hAnsi="Calibri"/>
          <w:sz w:val="22"/>
          <w:szCs w:val="22"/>
        </w:rPr>
      </w:pPr>
      <w:r w:rsidRPr="007E5DEB">
        <w:rPr>
          <w:rFonts w:ascii="Calibri" w:hAnsi="Calibri"/>
          <w:sz w:val="22"/>
          <w:szCs w:val="22"/>
        </w:rPr>
        <w:t>DIČ:</w:t>
      </w:r>
      <w:r w:rsidRPr="007E5DEB">
        <w:rPr>
          <w:rFonts w:ascii="Calibri" w:hAnsi="Calibri"/>
          <w:sz w:val="22"/>
          <w:szCs w:val="22"/>
        </w:rPr>
        <w:tab/>
      </w:r>
      <w:r w:rsidRPr="007E5DEB">
        <w:rPr>
          <w:rFonts w:ascii="Calibri" w:hAnsi="Calibri"/>
          <w:sz w:val="22"/>
          <w:szCs w:val="22"/>
        </w:rPr>
        <w:tab/>
      </w:r>
      <w:r w:rsidRPr="007E5DEB">
        <w:rPr>
          <w:rFonts w:ascii="Calibri" w:hAnsi="Calibri"/>
          <w:sz w:val="22"/>
          <w:szCs w:val="22"/>
        </w:rPr>
        <w:tab/>
      </w:r>
    </w:p>
    <w:p w:rsidR="008E36AE" w:rsidRPr="007E5DEB" w:rsidRDefault="008E36AE" w:rsidP="007E5DEB">
      <w:pPr>
        <w:tabs>
          <w:tab w:val="left" w:pos="1843"/>
          <w:tab w:val="left" w:pos="1985"/>
        </w:tabs>
        <w:ind w:left="480"/>
        <w:jc w:val="both"/>
        <w:rPr>
          <w:rFonts w:ascii="Calibri" w:hAnsi="Calibri"/>
          <w:sz w:val="22"/>
          <w:szCs w:val="22"/>
        </w:rPr>
      </w:pPr>
      <w:r w:rsidRPr="007E5DEB">
        <w:rPr>
          <w:rFonts w:ascii="Calibri" w:hAnsi="Calibri"/>
          <w:sz w:val="22"/>
          <w:szCs w:val="22"/>
        </w:rPr>
        <w:t>Bankovní spojení:</w:t>
      </w:r>
      <w:r w:rsidRPr="007E5DEB">
        <w:rPr>
          <w:rFonts w:ascii="Calibri" w:hAnsi="Calibri"/>
          <w:sz w:val="22"/>
          <w:szCs w:val="22"/>
        </w:rPr>
        <w:tab/>
      </w:r>
      <w:r w:rsidRPr="007E5DEB">
        <w:rPr>
          <w:rFonts w:ascii="Calibri" w:hAnsi="Calibri"/>
          <w:sz w:val="22"/>
          <w:szCs w:val="22"/>
        </w:rPr>
        <w:tab/>
        <w:t>UniCredit Bank, a.s.</w:t>
      </w:r>
    </w:p>
    <w:p w:rsidR="008E36AE" w:rsidRPr="007E5DEB" w:rsidRDefault="008E36AE" w:rsidP="007E5DEB">
      <w:pPr>
        <w:ind w:left="4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Číslo účtu: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8E36AE" w:rsidRPr="007E5DEB" w:rsidRDefault="008E36AE" w:rsidP="007E5DEB">
      <w:pPr>
        <w:ind w:left="480"/>
        <w:jc w:val="both"/>
        <w:rPr>
          <w:rFonts w:ascii="Calibri" w:hAnsi="Calibri"/>
          <w:sz w:val="22"/>
          <w:szCs w:val="22"/>
        </w:rPr>
      </w:pPr>
      <w:r w:rsidRPr="007E5DEB">
        <w:rPr>
          <w:rFonts w:ascii="Calibri" w:hAnsi="Calibri"/>
          <w:sz w:val="22"/>
          <w:szCs w:val="22"/>
        </w:rPr>
        <w:t>Zastoupený:</w:t>
      </w:r>
      <w:r w:rsidRPr="007E5DEB">
        <w:rPr>
          <w:rFonts w:ascii="Calibri" w:hAnsi="Calibri"/>
          <w:sz w:val="22"/>
          <w:szCs w:val="22"/>
        </w:rPr>
        <w:tab/>
      </w:r>
      <w:r w:rsidRPr="007E5DEB">
        <w:rPr>
          <w:rFonts w:ascii="Calibri" w:hAnsi="Calibri"/>
          <w:sz w:val="22"/>
          <w:szCs w:val="22"/>
        </w:rPr>
        <w:tab/>
        <w:t>Bc. Pavlína Černá, ředitelka</w:t>
      </w:r>
    </w:p>
    <w:p w:rsidR="008E36AE" w:rsidRPr="007E5DEB" w:rsidRDefault="008E36AE" w:rsidP="007E5DEB">
      <w:pPr>
        <w:ind w:left="2835" w:hanging="2355"/>
        <w:jc w:val="both"/>
        <w:rPr>
          <w:rFonts w:ascii="Calibri" w:hAnsi="Calibri"/>
          <w:sz w:val="22"/>
          <w:szCs w:val="22"/>
        </w:rPr>
      </w:pPr>
      <w:r w:rsidRPr="007E5DEB">
        <w:rPr>
          <w:rFonts w:ascii="Calibri" w:hAnsi="Calibri"/>
          <w:sz w:val="22"/>
          <w:szCs w:val="22"/>
        </w:rPr>
        <w:t>Zasílací adresa:</w:t>
      </w:r>
      <w:r w:rsidRPr="007E5DEB">
        <w:rPr>
          <w:rFonts w:ascii="Calibri" w:hAnsi="Calibri"/>
          <w:sz w:val="22"/>
          <w:szCs w:val="22"/>
        </w:rPr>
        <w:tab/>
        <w:t>Arbesova 411/2, 470 01 Česká Lípa</w:t>
      </w:r>
    </w:p>
    <w:p w:rsidR="008E36AE" w:rsidRPr="007D3DC0" w:rsidRDefault="008E36AE" w:rsidP="007E5DEB">
      <w:pPr>
        <w:ind w:left="480"/>
        <w:jc w:val="both"/>
        <w:rPr>
          <w:rFonts w:ascii="Calibri" w:hAnsi="Calibri"/>
          <w:sz w:val="22"/>
          <w:szCs w:val="22"/>
        </w:rPr>
      </w:pPr>
      <w:r w:rsidRPr="007E5DEB">
        <w:rPr>
          <w:rFonts w:ascii="Calibri" w:hAnsi="Calibri"/>
          <w:sz w:val="22"/>
          <w:szCs w:val="22"/>
        </w:rPr>
        <w:t>Kontaktní osoba:</w:t>
      </w:r>
      <w:r w:rsidRPr="007E5DEB">
        <w:rPr>
          <w:rFonts w:ascii="Calibri" w:hAnsi="Calibri"/>
          <w:sz w:val="22"/>
          <w:szCs w:val="22"/>
        </w:rPr>
        <w:tab/>
      </w:r>
      <w:r w:rsidRPr="007E5DEB">
        <w:rPr>
          <w:rFonts w:ascii="Calibri" w:hAnsi="Calibri"/>
          <w:sz w:val="22"/>
          <w:szCs w:val="22"/>
        </w:rPr>
        <w:tab/>
        <w:t>Bc. Pavlína Černá</w:t>
      </w:r>
    </w:p>
    <w:p w:rsidR="008E36AE" w:rsidRPr="003B0517" w:rsidRDefault="008E36AE" w:rsidP="00D32292">
      <w:pPr>
        <w:ind w:left="480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 xml:space="preserve"> (dále jen „</w:t>
      </w:r>
      <w:r w:rsidRPr="003B0517">
        <w:rPr>
          <w:rFonts w:ascii="Calibri" w:hAnsi="Calibri"/>
          <w:b/>
          <w:sz w:val="22"/>
          <w:szCs w:val="22"/>
        </w:rPr>
        <w:t>Odběratel</w:t>
      </w:r>
      <w:r w:rsidRPr="003B0517">
        <w:rPr>
          <w:rFonts w:ascii="Calibri" w:hAnsi="Calibri"/>
          <w:sz w:val="22"/>
          <w:szCs w:val="22"/>
        </w:rPr>
        <w:t xml:space="preserve">“)  </w:t>
      </w:r>
    </w:p>
    <w:p w:rsidR="008E36AE" w:rsidRDefault="008E36AE" w:rsidP="00735BB1">
      <w:pPr>
        <w:ind w:left="480"/>
        <w:jc w:val="both"/>
        <w:rPr>
          <w:rFonts w:ascii="Calibri" w:hAnsi="Calibri"/>
          <w:sz w:val="22"/>
          <w:szCs w:val="22"/>
        </w:rPr>
      </w:pPr>
    </w:p>
    <w:p w:rsidR="008E36AE" w:rsidRDefault="008E36AE" w:rsidP="00735BB1">
      <w:pPr>
        <w:ind w:left="480"/>
        <w:jc w:val="both"/>
        <w:rPr>
          <w:rFonts w:ascii="Calibri" w:hAnsi="Calibri"/>
          <w:sz w:val="22"/>
          <w:szCs w:val="22"/>
        </w:rPr>
      </w:pPr>
    </w:p>
    <w:p w:rsidR="008E36AE" w:rsidRDefault="008E36AE" w:rsidP="00735BB1">
      <w:pPr>
        <w:ind w:left="480"/>
        <w:jc w:val="both"/>
        <w:rPr>
          <w:rFonts w:ascii="Calibri" w:hAnsi="Calibri"/>
          <w:sz w:val="22"/>
          <w:szCs w:val="22"/>
        </w:rPr>
      </w:pPr>
    </w:p>
    <w:p w:rsidR="008E36AE" w:rsidRDefault="008E36AE" w:rsidP="00735BB1">
      <w:pPr>
        <w:ind w:left="480"/>
        <w:jc w:val="both"/>
        <w:rPr>
          <w:rFonts w:ascii="Calibri" w:hAnsi="Calibri"/>
          <w:sz w:val="22"/>
          <w:szCs w:val="22"/>
        </w:rPr>
      </w:pPr>
    </w:p>
    <w:p w:rsidR="008E36AE" w:rsidRDefault="008E36AE" w:rsidP="00735BB1">
      <w:pPr>
        <w:ind w:left="480"/>
        <w:jc w:val="both"/>
        <w:rPr>
          <w:rFonts w:ascii="Calibri" w:hAnsi="Calibri"/>
          <w:sz w:val="22"/>
          <w:szCs w:val="22"/>
        </w:rPr>
      </w:pPr>
    </w:p>
    <w:p w:rsidR="008E36AE" w:rsidRDefault="008E36AE" w:rsidP="00735BB1">
      <w:pPr>
        <w:ind w:left="480"/>
        <w:jc w:val="both"/>
        <w:rPr>
          <w:rFonts w:ascii="Calibri" w:hAnsi="Calibri"/>
          <w:sz w:val="22"/>
          <w:szCs w:val="22"/>
        </w:rPr>
      </w:pPr>
    </w:p>
    <w:p w:rsidR="008E36AE" w:rsidRPr="003B0517" w:rsidRDefault="008E36AE" w:rsidP="00735BB1">
      <w:pPr>
        <w:ind w:left="480"/>
        <w:jc w:val="both"/>
        <w:rPr>
          <w:rFonts w:ascii="Calibri" w:hAnsi="Calibri"/>
          <w:sz w:val="22"/>
          <w:szCs w:val="22"/>
        </w:rPr>
      </w:pPr>
    </w:p>
    <w:p w:rsidR="008E36AE" w:rsidRPr="00882269" w:rsidRDefault="008E36AE" w:rsidP="0091075D">
      <w:pPr>
        <w:ind w:left="426"/>
        <w:jc w:val="both"/>
        <w:rPr>
          <w:rFonts w:ascii="Calibri" w:hAnsi="Calibri"/>
          <w:sz w:val="22"/>
          <w:szCs w:val="22"/>
        </w:rPr>
      </w:pPr>
      <w:r w:rsidRPr="00882269">
        <w:rPr>
          <w:rFonts w:ascii="Calibri" w:hAnsi="Calibri"/>
          <w:sz w:val="22"/>
          <w:szCs w:val="22"/>
        </w:rPr>
        <w:t>Vzhledem k tomu, že:</w:t>
      </w:r>
    </w:p>
    <w:p w:rsidR="008E36AE" w:rsidRPr="00882269" w:rsidRDefault="008E36AE" w:rsidP="0091075D">
      <w:pPr>
        <w:ind w:left="426"/>
        <w:jc w:val="both"/>
        <w:rPr>
          <w:rFonts w:ascii="Calibri" w:hAnsi="Calibri"/>
          <w:sz w:val="22"/>
          <w:szCs w:val="22"/>
        </w:rPr>
      </w:pPr>
    </w:p>
    <w:p w:rsidR="008E36AE" w:rsidRPr="00882269" w:rsidRDefault="008E36AE" w:rsidP="0091075D">
      <w:pPr>
        <w:pStyle w:val="ListParagraph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8C20D0">
        <w:rPr>
          <w:rFonts w:ascii="Calibri" w:hAnsi="Calibri"/>
          <w:sz w:val="22"/>
          <w:szCs w:val="22"/>
        </w:rPr>
        <w:t xml:space="preserve">Smluvní strany uzavřely dne </w:t>
      </w:r>
      <w:r>
        <w:rPr>
          <w:rFonts w:ascii="Calibri" w:hAnsi="Calibri"/>
          <w:sz w:val="22"/>
          <w:szCs w:val="22"/>
        </w:rPr>
        <w:t>17. 12. 2002</w:t>
      </w:r>
      <w:bookmarkStart w:id="0" w:name="_GoBack"/>
      <w:bookmarkEnd w:id="0"/>
      <w:r w:rsidRPr="00694E64">
        <w:rPr>
          <w:rFonts w:ascii="Calibri" w:hAnsi="Calibri"/>
          <w:sz w:val="22"/>
          <w:szCs w:val="22"/>
        </w:rPr>
        <w:t xml:space="preserve"> Kupní smlouvu č. </w:t>
      </w:r>
      <w:r>
        <w:rPr>
          <w:rFonts w:ascii="Calibri" w:hAnsi="Calibri"/>
          <w:sz w:val="22"/>
          <w:szCs w:val="22"/>
        </w:rPr>
        <w:t>93 o</w:t>
      </w:r>
      <w:r w:rsidRPr="00694E64">
        <w:rPr>
          <w:rFonts w:ascii="Calibri" w:hAnsi="Calibri"/>
          <w:sz w:val="22"/>
          <w:szCs w:val="22"/>
        </w:rPr>
        <w:t xml:space="preserve"> dodávce a odběru tepla a teplé vody (dále jen </w:t>
      </w:r>
      <w:r w:rsidRPr="00882269">
        <w:rPr>
          <w:rFonts w:ascii="Calibri" w:hAnsi="Calibri"/>
          <w:sz w:val="22"/>
          <w:szCs w:val="22"/>
        </w:rPr>
        <w:t>„</w:t>
      </w:r>
      <w:r w:rsidRPr="00882269">
        <w:rPr>
          <w:rFonts w:ascii="Calibri" w:hAnsi="Calibri"/>
          <w:b/>
          <w:sz w:val="22"/>
          <w:szCs w:val="22"/>
        </w:rPr>
        <w:t>smlouva</w:t>
      </w:r>
      <w:r w:rsidRPr="00882269">
        <w:rPr>
          <w:rFonts w:ascii="Calibri" w:hAnsi="Calibri"/>
          <w:sz w:val="22"/>
          <w:szCs w:val="22"/>
        </w:rPr>
        <w:t>“);</w:t>
      </w:r>
    </w:p>
    <w:p w:rsidR="008E36AE" w:rsidRPr="00882269" w:rsidRDefault="008E36AE" w:rsidP="0091075D">
      <w:pPr>
        <w:pStyle w:val="ListParagraph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882269">
        <w:rPr>
          <w:rFonts w:ascii="Calibri" w:hAnsi="Calibri"/>
          <w:sz w:val="22"/>
          <w:szCs w:val="22"/>
        </w:rPr>
        <w:t>Smluvní strany mají zájem změnit smlouvu;</w:t>
      </w:r>
    </w:p>
    <w:p w:rsidR="008E36AE" w:rsidRPr="00882269" w:rsidRDefault="008E36AE" w:rsidP="0091075D">
      <w:pPr>
        <w:pStyle w:val="ListParagraph"/>
        <w:ind w:left="1069"/>
        <w:jc w:val="both"/>
        <w:rPr>
          <w:rFonts w:ascii="Calibri" w:hAnsi="Calibri"/>
          <w:sz w:val="22"/>
          <w:szCs w:val="22"/>
        </w:rPr>
      </w:pPr>
    </w:p>
    <w:p w:rsidR="008E36AE" w:rsidRPr="00882269" w:rsidRDefault="008E36AE" w:rsidP="0091075D">
      <w:pPr>
        <w:ind w:left="426"/>
        <w:jc w:val="both"/>
        <w:rPr>
          <w:rFonts w:ascii="Calibri" w:hAnsi="Calibri"/>
          <w:color w:val="000000"/>
          <w:sz w:val="22"/>
          <w:szCs w:val="22"/>
        </w:rPr>
      </w:pPr>
      <w:r w:rsidRPr="00882269">
        <w:rPr>
          <w:rFonts w:ascii="Calibri" w:hAnsi="Calibri"/>
          <w:sz w:val="22"/>
          <w:szCs w:val="22"/>
        </w:rPr>
        <w:t xml:space="preserve">Smluvní strany si sjednávají tento dodatek č. </w:t>
      </w:r>
      <w:r>
        <w:rPr>
          <w:rFonts w:ascii="Calibri" w:hAnsi="Calibri"/>
          <w:sz w:val="22"/>
          <w:szCs w:val="22"/>
        </w:rPr>
        <w:t xml:space="preserve">3 </w:t>
      </w:r>
      <w:r w:rsidRPr="00882269">
        <w:rPr>
          <w:rFonts w:ascii="Calibri" w:hAnsi="Calibri"/>
          <w:sz w:val="22"/>
          <w:szCs w:val="22"/>
        </w:rPr>
        <w:t xml:space="preserve">ke Kupní smlouvě č. </w:t>
      </w:r>
      <w:r>
        <w:rPr>
          <w:rFonts w:ascii="Calibri" w:hAnsi="Calibri"/>
          <w:sz w:val="22"/>
          <w:szCs w:val="22"/>
        </w:rPr>
        <w:t>93</w:t>
      </w:r>
      <w:r w:rsidRPr="00882269">
        <w:rPr>
          <w:rFonts w:ascii="Calibri" w:hAnsi="Calibri"/>
          <w:sz w:val="22"/>
          <w:szCs w:val="22"/>
        </w:rPr>
        <w:t xml:space="preserve"> o dodávce a odběru tepla a teplé vody</w:t>
      </w:r>
      <w:r w:rsidRPr="00882269" w:rsidDel="003B0517">
        <w:rPr>
          <w:rFonts w:ascii="Calibri" w:hAnsi="Calibri"/>
          <w:color w:val="000000"/>
          <w:sz w:val="22"/>
          <w:szCs w:val="22"/>
        </w:rPr>
        <w:t xml:space="preserve"> </w:t>
      </w:r>
      <w:r w:rsidRPr="00882269">
        <w:rPr>
          <w:rFonts w:ascii="Calibri" w:hAnsi="Calibri"/>
          <w:color w:val="000000"/>
          <w:sz w:val="22"/>
          <w:szCs w:val="22"/>
        </w:rPr>
        <w:t>v následujícím znění:</w:t>
      </w:r>
    </w:p>
    <w:p w:rsidR="008E36AE" w:rsidRPr="00882269" w:rsidRDefault="008E36AE" w:rsidP="0091075D">
      <w:pPr>
        <w:jc w:val="both"/>
        <w:rPr>
          <w:rFonts w:ascii="Calibri" w:hAnsi="Calibri"/>
          <w:color w:val="000000"/>
          <w:sz w:val="22"/>
          <w:szCs w:val="22"/>
        </w:rPr>
      </w:pPr>
    </w:p>
    <w:p w:rsidR="008E36AE" w:rsidRPr="00EA57E5" w:rsidRDefault="008E36AE" w:rsidP="0091075D">
      <w:pPr>
        <w:pStyle w:val="ListParagraph"/>
        <w:numPr>
          <w:ilvl w:val="0"/>
          <w:numId w:val="13"/>
        </w:numPr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8E36AE" w:rsidRPr="00B55B8C" w:rsidRDefault="008E36AE" w:rsidP="0091075D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B55B8C">
        <w:rPr>
          <w:rFonts w:ascii="Calibri" w:hAnsi="Calibri" w:cs="Arial"/>
          <w:b/>
          <w:color w:val="000000"/>
          <w:sz w:val="22"/>
          <w:szCs w:val="22"/>
        </w:rPr>
        <w:t>Změna smlouvy</w:t>
      </w:r>
    </w:p>
    <w:p w:rsidR="008E36AE" w:rsidRPr="00882269" w:rsidRDefault="008E36AE" w:rsidP="0091075D">
      <w:pPr>
        <w:jc w:val="both"/>
        <w:rPr>
          <w:rFonts w:ascii="Calibri" w:hAnsi="Calibri"/>
          <w:color w:val="000000"/>
          <w:sz w:val="22"/>
          <w:szCs w:val="22"/>
        </w:rPr>
      </w:pPr>
    </w:p>
    <w:p w:rsidR="008E36AE" w:rsidRPr="008C20D0" w:rsidRDefault="008E36AE" w:rsidP="0091075D">
      <w:pPr>
        <w:pStyle w:val="BodyText2"/>
        <w:numPr>
          <w:ilvl w:val="0"/>
          <w:numId w:val="12"/>
        </w:numPr>
        <w:rPr>
          <w:rFonts w:ascii="Calibri" w:hAnsi="Calibri"/>
          <w:color w:val="000000"/>
          <w:sz w:val="22"/>
          <w:szCs w:val="22"/>
        </w:rPr>
      </w:pPr>
      <w:r w:rsidRPr="00882269">
        <w:rPr>
          <w:rFonts w:ascii="Calibri" w:hAnsi="Calibri"/>
          <w:color w:val="000000"/>
          <w:sz w:val="22"/>
          <w:szCs w:val="22"/>
        </w:rPr>
        <w:t xml:space="preserve">Smluvní strany se dohodly na změně Článku </w:t>
      </w:r>
      <w:r w:rsidRPr="00882269">
        <w:rPr>
          <w:rFonts w:ascii="Calibri" w:hAnsi="Calibri"/>
          <w:b/>
          <w:color w:val="000000"/>
          <w:sz w:val="22"/>
          <w:szCs w:val="22"/>
        </w:rPr>
        <w:t xml:space="preserve">4. „ Změna výše ceny“ </w:t>
      </w:r>
      <w:r w:rsidRPr="00882269">
        <w:rPr>
          <w:rFonts w:ascii="Calibri" w:hAnsi="Calibri"/>
          <w:color w:val="000000"/>
          <w:sz w:val="22"/>
          <w:szCs w:val="22"/>
        </w:rPr>
        <w:t>se doplňuje o nový odstavec</w:t>
      </w:r>
      <w:r w:rsidRPr="008C20D0">
        <w:rPr>
          <w:rFonts w:ascii="Calibri" w:hAnsi="Calibri"/>
          <w:color w:val="000000"/>
          <w:sz w:val="22"/>
          <w:szCs w:val="22"/>
        </w:rPr>
        <w:t>:</w:t>
      </w:r>
    </w:p>
    <w:p w:rsidR="008E36AE" w:rsidRPr="008C20D0" w:rsidRDefault="008E36AE" w:rsidP="0091075D">
      <w:pPr>
        <w:pStyle w:val="BodyText2"/>
        <w:ind w:left="360"/>
        <w:rPr>
          <w:rFonts w:ascii="Calibri" w:hAnsi="Calibri"/>
          <w:color w:val="000000"/>
          <w:sz w:val="22"/>
          <w:szCs w:val="22"/>
        </w:rPr>
      </w:pPr>
    </w:p>
    <w:p w:rsidR="008E36AE" w:rsidRPr="000F7599" w:rsidRDefault="008E36AE" w:rsidP="0091075D">
      <w:pPr>
        <w:pStyle w:val="BodyText2"/>
        <w:ind w:left="705" w:hanging="705"/>
        <w:rPr>
          <w:rFonts w:ascii="Calibri" w:hAnsi="Calibri"/>
          <w:color w:val="000000"/>
          <w:sz w:val="22"/>
          <w:szCs w:val="22"/>
        </w:rPr>
      </w:pPr>
      <w:r w:rsidRPr="000F7599">
        <w:rPr>
          <w:rFonts w:ascii="Calibri" w:hAnsi="Calibri"/>
          <w:color w:val="000000"/>
          <w:sz w:val="22"/>
          <w:szCs w:val="22"/>
        </w:rPr>
        <w:t xml:space="preserve">4.7. </w:t>
      </w:r>
      <w:r w:rsidRPr="000F7599">
        <w:rPr>
          <w:rFonts w:ascii="Calibri" w:hAnsi="Calibri"/>
          <w:color w:val="000000"/>
          <w:sz w:val="22"/>
          <w:szCs w:val="22"/>
        </w:rPr>
        <w:tab/>
        <w:t>V případě uzavření nové Smlouvy o dodávce tepelné energie s platností od 1. 1. 2019 na dobu určitou, do 30. 11. 2018 namísto této smlouvy, bude s</w:t>
      </w:r>
      <w:r w:rsidRPr="000F7599">
        <w:rPr>
          <w:rFonts w:ascii="Calibri" w:hAnsi="Calibri"/>
          <w:sz w:val="22"/>
          <w:szCs w:val="22"/>
        </w:rPr>
        <w:t xml:space="preserve">oučástí vyúčtování za rok 2018 sleva ve výši 2 % z výsledné ceny tepla a teplé vody. </w:t>
      </w:r>
    </w:p>
    <w:p w:rsidR="008E36AE" w:rsidRDefault="008E36AE" w:rsidP="0091075D">
      <w:pPr>
        <w:pStyle w:val="ListParagraph"/>
        <w:rPr>
          <w:rFonts w:ascii="Calibri" w:hAnsi="Calibri"/>
          <w:color w:val="000000"/>
          <w:sz w:val="22"/>
          <w:szCs w:val="22"/>
        </w:rPr>
      </w:pPr>
    </w:p>
    <w:p w:rsidR="008E36AE" w:rsidRPr="00EA57E5" w:rsidRDefault="008E36AE" w:rsidP="0091075D">
      <w:pPr>
        <w:pStyle w:val="ListParagraph"/>
        <w:numPr>
          <w:ilvl w:val="0"/>
          <w:numId w:val="13"/>
        </w:numPr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8E36AE" w:rsidRPr="00A83DAF" w:rsidRDefault="008E36AE" w:rsidP="0091075D">
      <w:pPr>
        <w:jc w:val="center"/>
        <w:rPr>
          <w:rFonts w:ascii="Calibri" w:hAnsi="Calibri"/>
          <w:b/>
          <w:color w:val="000000"/>
          <w:sz w:val="22"/>
          <w:szCs w:val="22"/>
        </w:rPr>
      </w:pPr>
      <w:r w:rsidRPr="00A83DAF">
        <w:rPr>
          <w:rFonts w:ascii="Calibri" w:hAnsi="Calibri"/>
          <w:b/>
          <w:color w:val="000000"/>
          <w:sz w:val="22"/>
          <w:szCs w:val="22"/>
        </w:rPr>
        <w:t>Závěrečná ustanovení</w:t>
      </w:r>
    </w:p>
    <w:p w:rsidR="008E36AE" w:rsidRPr="003B0517" w:rsidRDefault="008E36AE" w:rsidP="0091075D">
      <w:pPr>
        <w:pStyle w:val="ListParagraph"/>
        <w:rPr>
          <w:rFonts w:ascii="Calibri" w:hAnsi="Calibri"/>
          <w:color w:val="000000"/>
          <w:sz w:val="22"/>
          <w:szCs w:val="22"/>
        </w:rPr>
      </w:pPr>
    </w:p>
    <w:p w:rsidR="008E36AE" w:rsidRDefault="008E36AE" w:rsidP="0091075D">
      <w:pPr>
        <w:pStyle w:val="BodyText2"/>
        <w:numPr>
          <w:ilvl w:val="0"/>
          <w:numId w:val="12"/>
        </w:numPr>
        <w:rPr>
          <w:rFonts w:ascii="Calibri" w:hAnsi="Calibri"/>
          <w:color w:val="000000"/>
          <w:sz w:val="22"/>
          <w:szCs w:val="22"/>
        </w:rPr>
      </w:pPr>
      <w:r w:rsidRPr="003B0517">
        <w:rPr>
          <w:rFonts w:ascii="Calibri" w:hAnsi="Calibri"/>
          <w:color w:val="000000"/>
          <w:sz w:val="22"/>
          <w:szCs w:val="22"/>
        </w:rPr>
        <w:t xml:space="preserve">Ostatní ujednání </w:t>
      </w:r>
      <w:r>
        <w:rPr>
          <w:rFonts w:ascii="Calibri" w:hAnsi="Calibri"/>
          <w:color w:val="000000"/>
          <w:sz w:val="22"/>
          <w:szCs w:val="22"/>
        </w:rPr>
        <w:t>smlouvy</w:t>
      </w:r>
      <w:r w:rsidRPr="003B0517">
        <w:rPr>
          <w:rFonts w:ascii="Calibri" w:hAnsi="Calibri"/>
          <w:color w:val="000000"/>
          <w:sz w:val="22"/>
          <w:szCs w:val="22"/>
        </w:rPr>
        <w:t xml:space="preserve"> zůstávají </w:t>
      </w:r>
      <w:r>
        <w:rPr>
          <w:rFonts w:ascii="Calibri" w:hAnsi="Calibri"/>
          <w:color w:val="000000"/>
          <w:sz w:val="22"/>
          <w:szCs w:val="22"/>
        </w:rPr>
        <w:t xml:space="preserve">nadále </w:t>
      </w:r>
      <w:r w:rsidRPr="003B0517">
        <w:rPr>
          <w:rFonts w:ascii="Calibri" w:hAnsi="Calibri"/>
          <w:color w:val="000000"/>
          <w:sz w:val="22"/>
          <w:szCs w:val="22"/>
        </w:rPr>
        <w:t>v</w:t>
      </w:r>
      <w:r>
        <w:rPr>
          <w:rFonts w:ascii="Calibri" w:hAnsi="Calibri"/>
          <w:color w:val="000000"/>
          <w:sz w:val="22"/>
          <w:szCs w:val="22"/>
        </w:rPr>
        <w:t> </w:t>
      </w:r>
      <w:r w:rsidRPr="003B0517">
        <w:rPr>
          <w:rFonts w:ascii="Calibri" w:hAnsi="Calibri"/>
          <w:color w:val="000000"/>
          <w:sz w:val="22"/>
          <w:szCs w:val="22"/>
        </w:rPr>
        <w:t>platnosti</w:t>
      </w:r>
      <w:r>
        <w:rPr>
          <w:rFonts w:ascii="Calibri" w:hAnsi="Calibri"/>
          <w:color w:val="000000"/>
          <w:sz w:val="22"/>
          <w:szCs w:val="22"/>
        </w:rPr>
        <w:t xml:space="preserve"> a účinnosti</w:t>
      </w:r>
      <w:r w:rsidRPr="003B0517">
        <w:rPr>
          <w:rFonts w:ascii="Calibri" w:hAnsi="Calibri"/>
          <w:color w:val="000000"/>
          <w:sz w:val="22"/>
          <w:szCs w:val="22"/>
        </w:rPr>
        <w:t xml:space="preserve"> beze změn.</w:t>
      </w:r>
    </w:p>
    <w:p w:rsidR="008E36AE" w:rsidRDefault="008E36AE" w:rsidP="0091075D">
      <w:pPr>
        <w:pStyle w:val="BodyText2"/>
        <w:numPr>
          <w:ilvl w:val="0"/>
          <w:numId w:val="12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Dodatek nabývá platnosti a účinnosti dnem podpisu oběma smluvními stranami.</w:t>
      </w:r>
    </w:p>
    <w:p w:rsidR="008E36AE" w:rsidRDefault="008E36AE" w:rsidP="0091075D">
      <w:pPr>
        <w:pStyle w:val="BodyText2"/>
        <w:numPr>
          <w:ilvl w:val="0"/>
          <w:numId w:val="12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Dodatek je vyhotoven ve dvou (2) stejnopisech s platností originálu, přičemž každá smluvní strana obdrží po jednom (1) vyhotovení.</w:t>
      </w:r>
    </w:p>
    <w:p w:rsidR="008E36AE" w:rsidRPr="003B0517" w:rsidRDefault="008E36AE" w:rsidP="0091075D">
      <w:pPr>
        <w:pStyle w:val="BodyText2"/>
        <w:numPr>
          <w:ilvl w:val="0"/>
          <w:numId w:val="12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Smluvní strany si tento dodatek přečetly s jeho obsahem souhlasí, je sepsán nikoli v tísni či za nápadně nevýhodných podmínek, což stvrzují smluvní strany svými vlastnoručními podpisy. </w:t>
      </w:r>
    </w:p>
    <w:p w:rsidR="008E36AE" w:rsidRPr="003B0517" w:rsidRDefault="008E36AE" w:rsidP="005E73CD">
      <w:pPr>
        <w:pStyle w:val="BodyText2"/>
        <w:ind w:left="360"/>
        <w:rPr>
          <w:rFonts w:ascii="Calibri" w:hAnsi="Calibri"/>
          <w:color w:val="000000"/>
          <w:sz w:val="22"/>
          <w:szCs w:val="22"/>
        </w:rPr>
      </w:pPr>
    </w:p>
    <w:p w:rsidR="008E36AE" w:rsidRPr="003B0517" w:rsidRDefault="008E36AE" w:rsidP="005D6692">
      <w:pPr>
        <w:pStyle w:val="BodyTextIndent"/>
        <w:rPr>
          <w:rFonts w:ascii="Calibri" w:hAnsi="Calibri"/>
          <w:color w:val="000000"/>
          <w:sz w:val="22"/>
          <w:szCs w:val="22"/>
        </w:rPr>
      </w:pPr>
    </w:p>
    <w:p w:rsidR="008E36AE" w:rsidRDefault="008E36AE" w:rsidP="000B6CC9">
      <w:pPr>
        <w:jc w:val="both"/>
        <w:rPr>
          <w:rFonts w:ascii="Calibri" w:hAnsi="Calibri"/>
          <w:color w:val="000000"/>
          <w:sz w:val="22"/>
          <w:szCs w:val="22"/>
        </w:rPr>
      </w:pPr>
    </w:p>
    <w:p w:rsidR="008E36AE" w:rsidRPr="003B0517" w:rsidRDefault="008E36AE" w:rsidP="000B6CC9">
      <w:pPr>
        <w:jc w:val="both"/>
        <w:rPr>
          <w:rFonts w:ascii="Calibri" w:hAnsi="Calibri"/>
          <w:color w:val="000000"/>
          <w:sz w:val="22"/>
          <w:szCs w:val="22"/>
        </w:rPr>
      </w:pPr>
    </w:p>
    <w:p w:rsidR="008E36AE" w:rsidRDefault="008E36AE" w:rsidP="009B720F">
      <w:pPr>
        <w:pStyle w:val="BodyText2"/>
        <w:ind w:left="480" w:hanging="4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Odběratele: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Za Dodavatele:</w:t>
      </w:r>
    </w:p>
    <w:p w:rsidR="008E36AE" w:rsidRPr="00D265A1" w:rsidRDefault="008E36AE" w:rsidP="009B720F">
      <w:pPr>
        <w:pStyle w:val="BodyText2"/>
        <w:ind w:left="480" w:hanging="480"/>
        <w:rPr>
          <w:rFonts w:ascii="Calibri" w:hAnsi="Calibri"/>
          <w:sz w:val="22"/>
          <w:szCs w:val="22"/>
        </w:rPr>
      </w:pPr>
    </w:p>
    <w:p w:rsidR="008E36AE" w:rsidRPr="00D265A1" w:rsidRDefault="008E36AE" w:rsidP="009B720F">
      <w:pPr>
        <w:pStyle w:val="BodyText2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V </w:t>
      </w:r>
      <w:r>
        <w:rPr>
          <w:rFonts w:ascii="Calibri" w:hAnsi="Calibri"/>
          <w:sz w:val="22"/>
          <w:szCs w:val="22"/>
        </w:rPr>
        <w:t>…………………</w:t>
      </w:r>
      <w:r w:rsidRPr="00D265A1">
        <w:rPr>
          <w:rFonts w:ascii="Calibri" w:hAnsi="Calibri"/>
          <w:sz w:val="22"/>
          <w:szCs w:val="22"/>
        </w:rPr>
        <w:t xml:space="preserve"> dne </w:t>
      </w:r>
      <w:r w:rsidRPr="009F6574">
        <w:rPr>
          <w:rFonts w:ascii="Calibri" w:hAnsi="Calibri"/>
          <w:sz w:val="22"/>
          <w:szCs w:val="22"/>
        </w:rPr>
        <w:t>………………</w:t>
      </w:r>
      <w:r>
        <w:rPr>
          <w:rFonts w:ascii="Calibri" w:hAnsi="Calibri"/>
          <w:sz w:val="22"/>
          <w:szCs w:val="22"/>
        </w:rPr>
        <w:t>…..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 xml:space="preserve">V České Lípě dne </w:t>
      </w:r>
      <w:r w:rsidRPr="009F6574">
        <w:rPr>
          <w:rFonts w:ascii="Calibri" w:hAnsi="Calibri"/>
          <w:sz w:val="22"/>
          <w:szCs w:val="22"/>
        </w:rPr>
        <w:t>………………</w:t>
      </w:r>
      <w:r>
        <w:rPr>
          <w:rFonts w:ascii="Calibri" w:hAnsi="Calibri"/>
          <w:sz w:val="22"/>
          <w:szCs w:val="22"/>
        </w:rPr>
        <w:t>…..</w:t>
      </w:r>
    </w:p>
    <w:p w:rsidR="008E36AE" w:rsidRDefault="008E36AE" w:rsidP="009B720F">
      <w:pPr>
        <w:pStyle w:val="BodyText2"/>
        <w:ind w:left="709" w:hanging="480"/>
        <w:rPr>
          <w:rFonts w:ascii="Calibri" w:hAnsi="Calibri"/>
          <w:sz w:val="22"/>
          <w:szCs w:val="22"/>
        </w:rPr>
      </w:pPr>
    </w:p>
    <w:p w:rsidR="008E36AE" w:rsidRDefault="008E36AE" w:rsidP="009B720F">
      <w:pPr>
        <w:pStyle w:val="BodyText2"/>
        <w:ind w:left="709" w:hanging="480"/>
        <w:rPr>
          <w:rFonts w:ascii="Calibri" w:hAnsi="Calibri"/>
          <w:sz w:val="22"/>
          <w:szCs w:val="22"/>
        </w:rPr>
      </w:pPr>
    </w:p>
    <w:p w:rsidR="008E36AE" w:rsidRPr="00D265A1" w:rsidRDefault="008E36AE" w:rsidP="009B720F">
      <w:pPr>
        <w:pStyle w:val="BodyText2"/>
        <w:ind w:left="709" w:hanging="480"/>
        <w:rPr>
          <w:rFonts w:ascii="Calibri" w:hAnsi="Calibri"/>
          <w:sz w:val="22"/>
          <w:szCs w:val="22"/>
        </w:rPr>
      </w:pPr>
    </w:p>
    <w:p w:rsidR="008E36AE" w:rsidRPr="00D265A1" w:rsidRDefault="008E36AE" w:rsidP="009B720F">
      <w:pPr>
        <w:ind w:left="709"/>
        <w:rPr>
          <w:rFonts w:ascii="Calibri" w:hAnsi="Calibri"/>
          <w:sz w:val="22"/>
          <w:szCs w:val="22"/>
        </w:rPr>
      </w:pPr>
    </w:p>
    <w:p w:rsidR="008E36AE" w:rsidRPr="00D265A1" w:rsidRDefault="008E36AE" w:rsidP="009B720F">
      <w:pPr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. . . . . . . . . . . . . . . . . . . . . . . . . . . . . . . .                   </w:t>
      </w:r>
      <w:r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 xml:space="preserve"> . . . . . . . . . . . . . . . . . . . . . . . . . . . . . . . . . . </w:t>
      </w:r>
    </w:p>
    <w:p w:rsidR="008E36AE" w:rsidRDefault="008E36AE" w:rsidP="009B720F">
      <w:pPr>
        <w:ind w:left="709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Ing. Radomír Ondra</w:t>
      </w:r>
    </w:p>
    <w:p w:rsidR="008E36AE" w:rsidRDefault="008E36AE" w:rsidP="009B720F">
      <w:pPr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předseda představenstva</w:t>
      </w:r>
    </w:p>
    <w:p w:rsidR="008E36AE" w:rsidRDefault="008E36AE" w:rsidP="009B720F">
      <w:pPr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ČESKOLIPSKÁ TEPLÁRENSKÁ a.s. </w:t>
      </w:r>
    </w:p>
    <w:p w:rsidR="008E36AE" w:rsidRDefault="008E36AE" w:rsidP="009B720F">
      <w:pPr>
        <w:ind w:left="709"/>
        <w:rPr>
          <w:rFonts w:ascii="Calibri" w:hAnsi="Calibri"/>
          <w:sz w:val="22"/>
          <w:szCs w:val="22"/>
        </w:rPr>
      </w:pPr>
    </w:p>
    <w:p w:rsidR="008E36AE" w:rsidRDefault="008E36AE" w:rsidP="009B720F">
      <w:pPr>
        <w:ind w:left="709"/>
        <w:rPr>
          <w:rFonts w:ascii="Calibri" w:hAnsi="Calibri"/>
          <w:sz w:val="22"/>
          <w:szCs w:val="22"/>
        </w:rPr>
      </w:pPr>
    </w:p>
    <w:p w:rsidR="008E36AE" w:rsidRDefault="008E36AE" w:rsidP="009B720F">
      <w:pPr>
        <w:ind w:left="709"/>
        <w:rPr>
          <w:rFonts w:ascii="Calibri" w:hAnsi="Calibri"/>
          <w:sz w:val="22"/>
          <w:szCs w:val="22"/>
        </w:rPr>
      </w:pPr>
    </w:p>
    <w:p w:rsidR="008E36AE" w:rsidRDefault="008E36AE" w:rsidP="009B720F">
      <w:pPr>
        <w:ind w:left="709"/>
        <w:rPr>
          <w:rFonts w:ascii="Calibri" w:hAnsi="Calibri"/>
          <w:sz w:val="22"/>
          <w:szCs w:val="22"/>
        </w:rPr>
      </w:pPr>
    </w:p>
    <w:p w:rsidR="008E36AE" w:rsidRDefault="008E36AE" w:rsidP="009B720F">
      <w:pPr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>. . . . . . . . . . . . . . . . . . . . . . . . . . . . . . . . . .</w:t>
      </w:r>
    </w:p>
    <w:p w:rsidR="008E36AE" w:rsidRDefault="008E36AE" w:rsidP="009B720F">
      <w:pPr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Ing. Jan Sulík</w:t>
      </w:r>
    </w:p>
    <w:p w:rsidR="008E36AE" w:rsidRDefault="008E36AE" w:rsidP="009B720F">
      <w:pPr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místopředseda představenstva</w:t>
      </w:r>
    </w:p>
    <w:p w:rsidR="008E36AE" w:rsidRPr="00D265A1" w:rsidRDefault="008E36AE" w:rsidP="009B720F">
      <w:pPr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ČESKOLIPSKÁ TEPLÁRENSKÁ a.s.</w:t>
      </w:r>
    </w:p>
    <w:p w:rsidR="008E36AE" w:rsidRPr="003B0517" w:rsidRDefault="008E36AE" w:rsidP="009B720F">
      <w:pPr>
        <w:jc w:val="both"/>
        <w:rPr>
          <w:rFonts w:ascii="Calibri" w:hAnsi="Calibri"/>
          <w:sz w:val="22"/>
          <w:szCs w:val="22"/>
        </w:rPr>
      </w:pPr>
    </w:p>
    <w:sectPr w:rsidR="008E36AE" w:rsidRPr="003B0517" w:rsidSect="00AF57FB">
      <w:footerReference w:type="default" r:id="rId7"/>
      <w:headerReference w:type="first" r:id="rId8"/>
      <w:pgSz w:w="11906" w:h="16838" w:code="9"/>
      <w:pgMar w:top="1387" w:right="1134" w:bottom="1418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6AE" w:rsidRDefault="008E36AE">
      <w:r>
        <w:separator/>
      </w:r>
    </w:p>
  </w:endnote>
  <w:endnote w:type="continuationSeparator" w:id="0">
    <w:p w:rsidR="008E36AE" w:rsidRDefault="008E3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S Shell Dlg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AE" w:rsidRPr="00906B46" w:rsidRDefault="008E36AE" w:rsidP="00196C6D">
    <w:pPr>
      <w:pStyle w:val="Footer"/>
    </w:pPr>
    <w:r>
      <w:tab/>
    </w:r>
    <w:fldSimple w:instr=" PAGE   \* MERGEFORMAT 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6AE" w:rsidRDefault="008E36AE">
      <w:r>
        <w:separator/>
      </w:r>
    </w:p>
  </w:footnote>
  <w:footnote w:type="continuationSeparator" w:id="0">
    <w:p w:rsidR="008E36AE" w:rsidRDefault="008E36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AE" w:rsidRDefault="008E36AE" w:rsidP="00662F1E">
    <w:pPr>
      <w:pStyle w:val="TZzhlav"/>
    </w:pPr>
    <w:r>
      <w:rPr>
        <w:noProof/>
      </w:rPr>
      <w:pict>
        <v:group id="Skupina 70" o:spid="_x0000_s2049" style="position:absolute;left:0;text-align:left;margin-left:-1pt;margin-top:1.2pt;width:178.8pt;height:80.4pt;z-index:251660288" coordsize="22707,10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8" o:spid="_x0000_s2050" type="#_x0000_t75" style="position:absolute;top:7315;width:22707;height:2895;visibility:visible">
            <v:imagedata r:id="rId1" o:title=""/>
            <v:path arrowok="t"/>
          </v:shape>
          <v:shape id="Obrázek 69" o:spid="_x0000_s2051" type="#_x0000_t75" style="position:absolute;left:152;width:14021;height:5638;visibility:visible">
            <v:imagedata r:id="rId2" o:title=""/>
            <v:path arrowok="t"/>
          </v:shape>
        </v:group>
      </w:pict>
    </w:r>
    <w:r>
      <w:tab/>
      <w:t>www.clt</w:t>
    </w:r>
    <w:r w:rsidRPr="00662F1E">
      <w:t>.mvv.cz</w:t>
    </w:r>
  </w:p>
  <w:p w:rsidR="008E36AE" w:rsidRPr="00662F1E" w:rsidRDefault="008E36AE" w:rsidP="00662F1E">
    <w:pPr>
      <w:pStyle w:val="ra"/>
    </w:pPr>
  </w:p>
  <w:p w:rsidR="008E36AE" w:rsidRPr="00D6588A" w:rsidRDefault="008E36AE" w:rsidP="00BE36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0D07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366A69"/>
    <w:multiLevelType w:val="hybridMultilevel"/>
    <w:tmpl w:val="2A0C87D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8F40A5"/>
    <w:multiLevelType w:val="hybridMultilevel"/>
    <w:tmpl w:val="FC865A66"/>
    <w:lvl w:ilvl="0" w:tplc="7CC06D12">
      <w:start w:val="1"/>
      <w:numFmt w:val="bullet"/>
      <w:pStyle w:val="Odrka2"/>
      <w:lvlText w:val="●"/>
      <w:lvlJc w:val="left"/>
      <w:pPr>
        <w:tabs>
          <w:tab w:val="num" w:pos="644"/>
        </w:tabs>
        <w:ind w:left="567" w:hanging="283"/>
      </w:pPr>
      <w:rPr>
        <w:rFonts w:ascii="Arial" w:hAnsi="Arial" w:hint="default"/>
        <w:b w:val="0"/>
        <w:i w:val="0"/>
        <w:color w:val="000000"/>
        <w:sz w:val="22"/>
      </w:rPr>
    </w:lvl>
    <w:lvl w:ilvl="1" w:tplc="F198D606">
      <w:start w:val="1"/>
      <w:numFmt w:val="bullet"/>
      <w:pStyle w:val="Odrka3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3D6C90"/>
    <w:multiLevelType w:val="hybridMultilevel"/>
    <w:tmpl w:val="EADECBA2"/>
    <w:lvl w:ilvl="0" w:tplc="040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>
    <w:nsid w:val="38276702"/>
    <w:multiLevelType w:val="multilevel"/>
    <w:tmpl w:val="2A16F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>
    <w:nsid w:val="3B740C22"/>
    <w:multiLevelType w:val="hybridMultilevel"/>
    <w:tmpl w:val="F2623278"/>
    <w:lvl w:ilvl="0" w:tplc="BC78BF4A">
      <w:start w:val="1"/>
      <w:numFmt w:val="upp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C4B205D"/>
    <w:multiLevelType w:val="multilevel"/>
    <w:tmpl w:val="9A6EF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5DCE72A8"/>
    <w:multiLevelType w:val="hybridMultilevel"/>
    <w:tmpl w:val="DBF61354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4A5CFF"/>
    <w:multiLevelType w:val="hybridMultilevel"/>
    <w:tmpl w:val="C7EE983A"/>
    <w:lvl w:ilvl="0" w:tplc="7F44E66A">
      <w:start w:val="1"/>
      <w:numFmt w:val="bullet"/>
      <w:pStyle w:val="Odrka1"/>
      <w:lvlText w:val="●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olor w:val="00000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7D309E"/>
    <w:multiLevelType w:val="hybridMultilevel"/>
    <w:tmpl w:val="210A0030"/>
    <w:lvl w:ilvl="0" w:tplc="E0EA0E02">
      <w:start w:val="1"/>
      <w:numFmt w:val="decimal"/>
      <w:lvlText w:val="Článek %1"/>
      <w:lvlJc w:val="left"/>
      <w:pPr>
        <w:ind w:left="720" w:hanging="360"/>
      </w:pPr>
      <w:rPr>
        <w:rFonts w:ascii="Calibri" w:hAnsi="Calibri" w:cs="Arial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6684159"/>
    <w:multiLevelType w:val="multilevel"/>
    <w:tmpl w:val="49DAAB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9"/>
  </w:num>
  <w:num w:numId="10">
    <w:abstractNumId w:val="1"/>
  </w:num>
  <w:num w:numId="11">
    <w:abstractNumId w:val="5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CC9"/>
    <w:rsid w:val="00005854"/>
    <w:rsid w:val="000130C9"/>
    <w:rsid w:val="000274AC"/>
    <w:rsid w:val="00035EA2"/>
    <w:rsid w:val="00042E45"/>
    <w:rsid w:val="0004317D"/>
    <w:rsid w:val="000454BB"/>
    <w:rsid w:val="00047777"/>
    <w:rsid w:val="00051993"/>
    <w:rsid w:val="00054786"/>
    <w:rsid w:val="00060482"/>
    <w:rsid w:val="00061B9D"/>
    <w:rsid w:val="00062FEE"/>
    <w:rsid w:val="0006492B"/>
    <w:rsid w:val="000735BF"/>
    <w:rsid w:val="00074C6B"/>
    <w:rsid w:val="000832CE"/>
    <w:rsid w:val="0008344F"/>
    <w:rsid w:val="00093597"/>
    <w:rsid w:val="000A23A8"/>
    <w:rsid w:val="000A5D51"/>
    <w:rsid w:val="000B072F"/>
    <w:rsid w:val="000B3A2E"/>
    <w:rsid w:val="000B6CC9"/>
    <w:rsid w:val="000B7D8D"/>
    <w:rsid w:val="000C5B0D"/>
    <w:rsid w:val="000C6276"/>
    <w:rsid w:val="000C7006"/>
    <w:rsid w:val="000D7C6F"/>
    <w:rsid w:val="000F2555"/>
    <w:rsid w:val="000F3E7A"/>
    <w:rsid w:val="000F7599"/>
    <w:rsid w:val="001028CC"/>
    <w:rsid w:val="00103C46"/>
    <w:rsid w:val="0010501C"/>
    <w:rsid w:val="00107B59"/>
    <w:rsid w:val="00112B8D"/>
    <w:rsid w:val="0011528F"/>
    <w:rsid w:val="00123A6F"/>
    <w:rsid w:val="001317A2"/>
    <w:rsid w:val="00137633"/>
    <w:rsid w:val="00143F47"/>
    <w:rsid w:val="00164D44"/>
    <w:rsid w:val="00166EA1"/>
    <w:rsid w:val="00167E8F"/>
    <w:rsid w:val="001709E4"/>
    <w:rsid w:val="00185735"/>
    <w:rsid w:val="00196C6D"/>
    <w:rsid w:val="00197261"/>
    <w:rsid w:val="001A00E9"/>
    <w:rsid w:val="001A25BA"/>
    <w:rsid w:val="001A3ECD"/>
    <w:rsid w:val="001A4992"/>
    <w:rsid w:val="001A6BC5"/>
    <w:rsid w:val="001C181D"/>
    <w:rsid w:val="001D3E76"/>
    <w:rsid w:val="002002E8"/>
    <w:rsid w:val="00202CF1"/>
    <w:rsid w:val="002101C8"/>
    <w:rsid w:val="00212CE2"/>
    <w:rsid w:val="00214F7C"/>
    <w:rsid w:val="00215654"/>
    <w:rsid w:val="00217C21"/>
    <w:rsid w:val="00226C8B"/>
    <w:rsid w:val="002301E2"/>
    <w:rsid w:val="0023066C"/>
    <w:rsid w:val="00235DCA"/>
    <w:rsid w:val="00235E3A"/>
    <w:rsid w:val="00236148"/>
    <w:rsid w:val="0025418B"/>
    <w:rsid w:val="002563F4"/>
    <w:rsid w:val="0025774C"/>
    <w:rsid w:val="002746E7"/>
    <w:rsid w:val="00274F2D"/>
    <w:rsid w:val="002755B1"/>
    <w:rsid w:val="002A595C"/>
    <w:rsid w:val="002B1502"/>
    <w:rsid w:val="002B2FF6"/>
    <w:rsid w:val="002D3999"/>
    <w:rsid w:val="002E742B"/>
    <w:rsid w:val="002F0F90"/>
    <w:rsid w:val="002F2B2D"/>
    <w:rsid w:val="002F2B55"/>
    <w:rsid w:val="00300232"/>
    <w:rsid w:val="00324C93"/>
    <w:rsid w:val="00331E7B"/>
    <w:rsid w:val="003346F2"/>
    <w:rsid w:val="0034537F"/>
    <w:rsid w:val="00346754"/>
    <w:rsid w:val="00346AB2"/>
    <w:rsid w:val="00361E57"/>
    <w:rsid w:val="003658AB"/>
    <w:rsid w:val="003728EA"/>
    <w:rsid w:val="00372901"/>
    <w:rsid w:val="003731F6"/>
    <w:rsid w:val="00374BB1"/>
    <w:rsid w:val="00380531"/>
    <w:rsid w:val="00392D71"/>
    <w:rsid w:val="00395C24"/>
    <w:rsid w:val="003A4298"/>
    <w:rsid w:val="003A4348"/>
    <w:rsid w:val="003A5A00"/>
    <w:rsid w:val="003B0517"/>
    <w:rsid w:val="003C0412"/>
    <w:rsid w:val="003C31B6"/>
    <w:rsid w:val="003C3661"/>
    <w:rsid w:val="003D594B"/>
    <w:rsid w:val="003E1753"/>
    <w:rsid w:val="003E2E00"/>
    <w:rsid w:val="003E4C20"/>
    <w:rsid w:val="0040492B"/>
    <w:rsid w:val="00406021"/>
    <w:rsid w:val="0042397E"/>
    <w:rsid w:val="004405F5"/>
    <w:rsid w:val="0044495E"/>
    <w:rsid w:val="004512C8"/>
    <w:rsid w:val="00454A51"/>
    <w:rsid w:val="004550FD"/>
    <w:rsid w:val="004579B0"/>
    <w:rsid w:val="00461583"/>
    <w:rsid w:val="00467324"/>
    <w:rsid w:val="00486C54"/>
    <w:rsid w:val="004920B5"/>
    <w:rsid w:val="004932F1"/>
    <w:rsid w:val="0049397D"/>
    <w:rsid w:val="004957A1"/>
    <w:rsid w:val="004A4FE1"/>
    <w:rsid w:val="004A7FA0"/>
    <w:rsid w:val="004B0729"/>
    <w:rsid w:val="004B1F58"/>
    <w:rsid w:val="004B6409"/>
    <w:rsid w:val="004C7DFA"/>
    <w:rsid w:val="004D1D43"/>
    <w:rsid w:val="004D2C1B"/>
    <w:rsid w:val="004D34D7"/>
    <w:rsid w:val="004E374A"/>
    <w:rsid w:val="004E71B0"/>
    <w:rsid w:val="004E7237"/>
    <w:rsid w:val="00501462"/>
    <w:rsid w:val="0050386B"/>
    <w:rsid w:val="00505E54"/>
    <w:rsid w:val="00516902"/>
    <w:rsid w:val="00522E22"/>
    <w:rsid w:val="005264A8"/>
    <w:rsid w:val="00531BE5"/>
    <w:rsid w:val="00534EAF"/>
    <w:rsid w:val="0053609A"/>
    <w:rsid w:val="0053621A"/>
    <w:rsid w:val="00536B4D"/>
    <w:rsid w:val="00540371"/>
    <w:rsid w:val="005414FD"/>
    <w:rsid w:val="005447C2"/>
    <w:rsid w:val="00544EB1"/>
    <w:rsid w:val="00546240"/>
    <w:rsid w:val="00547471"/>
    <w:rsid w:val="00547807"/>
    <w:rsid w:val="00555E5D"/>
    <w:rsid w:val="0055715B"/>
    <w:rsid w:val="00557871"/>
    <w:rsid w:val="0056510B"/>
    <w:rsid w:val="00566C84"/>
    <w:rsid w:val="00572124"/>
    <w:rsid w:val="005733E4"/>
    <w:rsid w:val="0057484A"/>
    <w:rsid w:val="005755D3"/>
    <w:rsid w:val="00575E8F"/>
    <w:rsid w:val="00576A6F"/>
    <w:rsid w:val="00585D9F"/>
    <w:rsid w:val="0059010A"/>
    <w:rsid w:val="00597D0A"/>
    <w:rsid w:val="005A06B5"/>
    <w:rsid w:val="005A5E5F"/>
    <w:rsid w:val="005B13FB"/>
    <w:rsid w:val="005B2B27"/>
    <w:rsid w:val="005C05D2"/>
    <w:rsid w:val="005C0639"/>
    <w:rsid w:val="005D01ED"/>
    <w:rsid w:val="005D3E45"/>
    <w:rsid w:val="005D6692"/>
    <w:rsid w:val="005E1EC3"/>
    <w:rsid w:val="005E2F3E"/>
    <w:rsid w:val="005E73CD"/>
    <w:rsid w:val="005E79B2"/>
    <w:rsid w:val="005F1465"/>
    <w:rsid w:val="005F2883"/>
    <w:rsid w:val="00601DB9"/>
    <w:rsid w:val="00611156"/>
    <w:rsid w:val="006119C5"/>
    <w:rsid w:val="00614251"/>
    <w:rsid w:val="00617047"/>
    <w:rsid w:val="006208CA"/>
    <w:rsid w:val="006223BB"/>
    <w:rsid w:val="00632C3F"/>
    <w:rsid w:val="00633CA8"/>
    <w:rsid w:val="00650302"/>
    <w:rsid w:val="0065310E"/>
    <w:rsid w:val="006539A1"/>
    <w:rsid w:val="00653CDB"/>
    <w:rsid w:val="00654D3F"/>
    <w:rsid w:val="00656411"/>
    <w:rsid w:val="006577B1"/>
    <w:rsid w:val="00662F1E"/>
    <w:rsid w:val="00665549"/>
    <w:rsid w:val="00666074"/>
    <w:rsid w:val="00670F05"/>
    <w:rsid w:val="00680B0C"/>
    <w:rsid w:val="006823EC"/>
    <w:rsid w:val="00682EA6"/>
    <w:rsid w:val="00694E64"/>
    <w:rsid w:val="006970E0"/>
    <w:rsid w:val="006A02D4"/>
    <w:rsid w:val="006A0A93"/>
    <w:rsid w:val="006A173C"/>
    <w:rsid w:val="006B2046"/>
    <w:rsid w:val="006B3E6F"/>
    <w:rsid w:val="006B406C"/>
    <w:rsid w:val="006B4F44"/>
    <w:rsid w:val="006B6B26"/>
    <w:rsid w:val="006C0401"/>
    <w:rsid w:val="006C2888"/>
    <w:rsid w:val="006D0716"/>
    <w:rsid w:val="006D0A4D"/>
    <w:rsid w:val="006E1DA6"/>
    <w:rsid w:val="006F1E48"/>
    <w:rsid w:val="006F6CA5"/>
    <w:rsid w:val="007121CA"/>
    <w:rsid w:val="007131C0"/>
    <w:rsid w:val="00713836"/>
    <w:rsid w:val="00716DA9"/>
    <w:rsid w:val="00731F4E"/>
    <w:rsid w:val="00733E1D"/>
    <w:rsid w:val="00735BB1"/>
    <w:rsid w:val="00751A44"/>
    <w:rsid w:val="007577BA"/>
    <w:rsid w:val="00760DE4"/>
    <w:rsid w:val="00763EFD"/>
    <w:rsid w:val="0077331A"/>
    <w:rsid w:val="00776789"/>
    <w:rsid w:val="00785EDE"/>
    <w:rsid w:val="00787296"/>
    <w:rsid w:val="00792805"/>
    <w:rsid w:val="0079489C"/>
    <w:rsid w:val="00795A3A"/>
    <w:rsid w:val="007A0F47"/>
    <w:rsid w:val="007A1E15"/>
    <w:rsid w:val="007B6229"/>
    <w:rsid w:val="007C64B8"/>
    <w:rsid w:val="007C6F6C"/>
    <w:rsid w:val="007D3DC0"/>
    <w:rsid w:val="007E0FC2"/>
    <w:rsid w:val="007E5DEB"/>
    <w:rsid w:val="007F704C"/>
    <w:rsid w:val="008176D3"/>
    <w:rsid w:val="0082472D"/>
    <w:rsid w:val="008254FC"/>
    <w:rsid w:val="00837A0B"/>
    <w:rsid w:val="00840E4F"/>
    <w:rsid w:val="008412CF"/>
    <w:rsid w:val="00841D3F"/>
    <w:rsid w:val="00852236"/>
    <w:rsid w:val="00856DAE"/>
    <w:rsid w:val="00862D59"/>
    <w:rsid w:val="00867DEB"/>
    <w:rsid w:val="00872E17"/>
    <w:rsid w:val="00882269"/>
    <w:rsid w:val="00887265"/>
    <w:rsid w:val="0089200C"/>
    <w:rsid w:val="008A164A"/>
    <w:rsid w:val="008A7A21"/>
    <w:rsid w:val="008C0273"/>
    <w:rsid w:val="008C20D0"/>
    <w:rsid w:val="008C64BD"/>
    <w:rsid w:val="008C743B"/>
    <w:rsid w:val="008C7F8D"/>
    <w:rsid w:val="008D18D2"/>
    <w:rsid w:val="008D459B"/>
    <w:rsid w:val="008E1D40"/>
    <w:rsid w:val="008E36AE"/>
    <w:rsid w:val="008F4AAA"/>
    <w:rsid w:val="00900923"/>
    <w:rsid w:val="00902C38"/>
    <w:rsid w:val="00906B46"/>
    <w:rsid w:val="0091075D"/>
    <w:rsid w:val="009244BC"/>
    <w:rsid w:val="00926919"/>
    <w:rsid w:val="00930E12"/>
    <w:rsid w:val="00941E03"/>
    <w:rsid w:val="00955CE1"/>
    <w:rsid w:val="00961F6D"/>
    <w:rsid w:val="00962131"/>
    <w:rsid w:val="00970F88"/>
    <w:rsid w:val="00971E10"/>
    <w:rsid w:val="00976A51"/>
    <w:rsid w:val="009854D8"/>
    <w:rsid w:val="00985B6D"/>
    <w:rsid w:val="00995295"/>
    <w:rsid w:val="009A09AB"/>
    <w:rsid w:val="009A16D3"/>
    <w:rsid w:val="009A1C9C"/>
    <w:rsid w:val="009A5882"/>
    <w:rsid w:val="009B3421"/>
    <w:rsid w:val="009B5220"/>
    <w:rsid w:val="009B720F"/>
    <w:rsid w:val="009C0562"/>
    <w:rsid w:val="009C1F2B"/>
    <w:rsid w:val="009C1F87"/>
    <w:rsid w:val="009C6831"/>
    <w:rsid w:val="009D3933"/>
    <w:rsid w:val="009D4C3F"/>
    <w:rsid w:val="009D4CB4"/>
    <w:rsid w:val="009E36D4"/>
    <w:rsid w:val="009E5A0A"/>
    <w:rsid w:val="009E7813"/>
    <w:rsid w:val="009F0B60"/>
    <w:rsid w:val="009F6574"/>
    <w:rsid w:val="00A15869"/>
    <w:rsid w:val="00A163AB"/>
    <w:rsid w:val="00A16519"/>
    <w:rsid w:val="00A1695D"/>
    <w:rsid w:val="00A24AC8"/>
    <w:rsid w:val="00A34F7D"/>
    <w:rsid w:val="00A3678C"/>
    <w:rsid w:val="00A44F30"/>
    <w:rsid w:val="00A55A71"/>
    <w:rsid w:val="00A572F0"/>
    <w:rsid w:val="00A70045"/>
    <w:rsid w:val="00A83DAF"/>
    <w:rsid w:val="00A9532A"/>
    <w:rsid w:val="00AA06BE"/>
    <w:rsid w:val="00AB3E33"/>
    <w:rsid w:val="00AB3EBE"/>
    <w:rsid w:val="00AB45CD"/>
    <w:rsid w:val="00AB5652"/>
    <w:rsid w:val="00AC4657"/>
    <w:rsid w:val="00AC4BEA"/>
    <w:rsid w:val="00AE5DB4"/>
    <w:rsid w:val="00AE6246"/>
    <w:rsid w:val="00AE6898"/>
    <w:rsid w:val="00AF18D1"/>
    <w:rsid w:val="00AF3758"/>
    <w:rsid w:val="00AF3A1A"/>
    <w:rsid w:val="00AF57FB"/>
    <w:rsid w:val="00AF5987"/>
    <w:rsid w:val="00AF64E7"/>
    <w:rsid w:val="00B0176C"/>
    <w:rsid w:val="00B218C5"/>
    <w:rsid w:val="00B22116"/>
    <w:rsid w:val="00B257CB"/>
    <w:rsid w:val="00B338C1"/>
    <w:rsid w:val="00B44789"/>
    <w:rsid w:val="00B50883"/>
    <w:rsid w:val="00B55B8C"/>
    <w:rsid w:val="00B61357"/>
    <w:rsid w:val="00B632B0"/>
    <w:rsid w:val="00B6549D"/>
    <w:rsid w:val="00B74C78"/>
    <w:rsid w:val="00B75AAB"/>
    <w:rsid w:val="00B80FE0"/>
    <w:rsid w:val="00B90303"/>
    <w:rsid w:val="00B92948"/>
    <w:rsid w:val="00B972AE"/>
    <w:rsid w:val="00BA554E"/>
    <w:rsid w:val="00BC40BA"/>
    <w:rsid w:val="00BD6828"/>
    <w:rsid w:val="00BE364F"/>
    <w:rsid w:val="00BF1C7B"/>
    <w:rsid w:val="00BF34CA"/>
    <w:rsid w:val="00C06B1A"/>
    <w:rsid w:val="00C13CB5"/>
    <w:rsid w:val="00C16B6F"/>
    <w:rsid w:val="00C21CCD"/>
    <w:rsid w:val="00C22829"/>
    <w:rsid w:val="00C25D36"/>
    <w:rsid w:val="00C262A6"/>
    <w:rsid w:val="00C334E4"/>
    <w:rsid w:val="00C3791B"/>
    <w:rsid w:val="00C379DF"/>
    <w:rsid w:val="00C449E4"/>
    <w:rsid w:val="00C57999"/>
    <w:rsid w:val="00C61293"/>
    <w:rsid w:val="00C61425"/>
    <w:rsid w:val="00C70102"/>
    <w:rsid w:val="00C70913"/>
    <w:rsid w:val="00C70994"/>
    <w:rsid w:val="00C71755"/>
    <w:rsid w:val="00C75B78"/>
    <w:rsid w:val="00C76C08"/>
    <w:rsid w:val="00C77B86"/>
    <w:rsid w:val="00C81A64"/>
    <w:rsid w:val="00C822D2"/>
    <w:rsid w:val="00C901B2"/>
    <w:rsid w:val="00C92350"/>
    <w:rsid w:val="00C9476C"/>
    <w:rsid w:val="00CA2C9A"/>
    <w:rsid w:val="00CB594A"/>
    <w:rsid w:val="00CB63C0"/>
    <w:rsid w:val="00CB6498"/>
    <w:rsid w:val="00CB6D00"/>
    <w:rsid w:val="00CB720B"/>
    <w:rsid w:val="00CD45DD"/>
    <w:rsid w:val="00CD717F"/>
    <w:rsid w:val="00CE0448"/>
    <w:rsid w:val="00CE5CE0"/>
    <w:rsid w:val="00CE680B"/>
    <w:rsid w:val="00CF279E"/>
    <w:rsid w:val="00CF5B24"/>
    <w:rsid w:val="00D064B4"/>
    <w:rsid w:val="00D07327"/>
    <w:rsid w:val="00D119B9"/>
    <w:rsid w:val="00D20AF2"/>
    <w:rsid w:val="00D21122"/>
    <w:rsid w:val="00D265A1"/>
    <w:rsid w:val="00D26986"/>
    <w:rsid w:val="00D3004C"/>
    <w:rsid w:val="00D32292"/>
    <w:rsid w:val="00D35CD8"/>
    <w:rsid w:val="00D547D8"/>
    <w:rsid w:val="00D60C36"/>
    <w:rsid w:val="00D6588A"/>
    <w:rsid w:val="00D661E8"/>
    <w:rsid w:val="00D73629"/>
    <w:rsid w:val="00D7400C"/>
    <w:rsid w:val="00D86F28"/>
    <w:rsid w:val="00D95D70"/>
    <w:rsid w:val="00DA1422"/>
    <w:rsid w:val="00DB1CE8"/>
    <w:rsid w:val="00DB244F"/>
    <w:rsid w:val="00DB3763"/>
    <w:rsid w:val="00DB46FB"/>
    <w:rsid w:val="00DB7465"/>
    <w:rsid w:val="00DC139B"/>
    <w:rsid w:val="00DC28E6"/>
    <w:rsid w:val="00DC6505"/>
    <w:rsid w:val="00DC6D70"/>
    <w:rsid w:val="00DD0329"/>
    <w:rsid w:val="00DF2811"/>
    <w:rsid w:val="00DF2E72"/>
    <w:rsid w:val="00DF66C2"/>
    <w:rsid w:val="00E018D2"/>
    <w:rsid w:val="00E0332F"/>
    <w:rsid w:val="00E03B40"/>
    <w:rsid w:val="00E04752"/>
    <w:rsid w:val="00E1037C"/>
    <w:rsid w:val="00E14183"/>
    <w:rsid w:val="00E16A4B"/>
    <w:rsid w:val="00E172DA"/>
    <w:rsid w:val="00E225DB"/>
    <w:rsid w:val="00E25C2C"/>
    <w:rsid w:val="00E26AB0"/>
    <w:rsid w:val="00E64E07"/>
    <w:rsid w:val="00E652AE"/>
    <w:rsid w:val="00E713AF"/>
    <w:rsid w:val="00E7256C"/>
    <w:rsid w:val="00E74F6D"/>
    <w:rsid w:val="00E7561C"/>
    <w:rsid w:val="00E81663"/>
    <w:rsid w:val="00E938C7"/>
    <w:rsid w:val="00EA57E5"/>
    <w:rsid w:val="00EA5A56"/>
    <w:rsid w:val="00EC1DFF"/>
    <w:rsid w:val="00EC6665"/>
    <w:rsid w:val="00ED648A"/>
    <w:rsid w:val="00EE708A"/>
    <w:rsid w:val="00EF1168"/>
    <w:rsid w:val="00EF382A"/>
    <w:rsid w:val="00F01EC7"/>
    <w:rsid w:val="00F1153C"/>
    <w:rsid w:val="00F13604"/>
    <w:rsid w:val="00F16B66"/>
    <w:rsid w:val="00F37020"/>
    <w:rsid w:val="00F37522"/>
    <w:rsid w:val="00F37E93"/>
    <w:rsid w:val="00F446F3"/>
    <w:rsid w:val="00F4661D"/>
    <w:rsid w:val="00F55498"/>
    <w:rsid w:val="00F65340"/>
    <w:rsid w:val="00F664A3"/>
    <w:rsid w:val="00F762D1"/>
    <w:rsid w:val="00F77C2C"/>
    <w:rsid w:val="00F82530"/>
    <w:rsid w:val="00F939FF"/>
    <w:rsid w:val="00F943E4"/>
    <w:rsid w:val="00FA1146"/>
    <w:rsid w:val="00FA6660"/>
    <w:rsid w:val="00FB4BF8"/>
    <w:rsid w:val="00FC1497"/>
    <w:rsid w:val="00FC2631"/>
    <w:rsid w:val="00FC2BEF"/>
    <w:rsid w:val="00FC3758"/>
    <w:rsid w:val="00FC7CF4"/>
    <w:rsid w:val="00FC7E8D"/>
    <w:rsid w:val="00FD0114"/>
    <w:rsid w:val="00FD425D"/>
    <w:rsid w:val="00FE1706"/>
    <w:rsid w:val="00FE1EB5"/>
    <w:rsid w:val="00FF7553"/>
    <w:rsid w:val="00FF7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Date" w:unhideWhenUsed="1"/>
    <w:lsdException w:name="Body Text First Indent 2" w:unhideWhenUsed="1"/>
    <w:lsdException w:name="Note Heading" w:unhideWhenUsed="1"/>
    <w:lsdException w:name="Body Text 3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qFormat="1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Normal">
    <w:name w:val="Normal"/>
    <w:qFormat/>
    <w:rsid w:val="000B6CC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3E7A"/>
    <w:pPr>
      <w:keepNext/>
      <w:spacing w:before="360" w:after="120"/>
      <w:jc w:val="center"/>
      <w:outlineLvl w:val="0"/>
    </w:pPr>
    <w:rPr>
      <w:rFonts w:cs="Arial"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46AB2"/>
    <w:pPr>
      <w:keepNext/>
      <w:spacing w:before="24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46AB2"/>
    <w:pPr>
      <w:keepNext/>
      <w:spacing w:before="240"/>
      <w:outlineLvl w:val="2"/>
    </w:pPr>
    <w:rPr>
      <w:rFonts w:cs="Arial"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46AB2"/>
    <w:pPr>
      <w:keepNext/>
      <w:spacing w:before="240"/>
      <w:outlineLvl w:val="3"/>
    </w:pPr>
    <w:rPr>
      <w:bCs/>
      <w:i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76A6F"/>
    <w:pPr>
      <w:keepNext/>
      <w:keepLines/>
      <w:spacing w:before="40"/>
      <w:outlineLvl w:val="4"/>
    </w:pPr>
    <w:rPr>
      <w:rFonts w:ascii="Arial" w:hAnsi="Arial"/>
      <w:color w:val="B50013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76A6F"/>
    <w:pPr>
      <w:keepNext/>
      <w:keepLines/>
      <w:spacing w:before="40"/>
      <w:outlineLvl w:val="5"/>
    </w:pPr>
    <w:rPr>
      <w:rFonts w:ascii="Arial" w:hAnsi="Arial"/>
      <w:color w:val="78000C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76A6F"/>
    <w:pPr>
      <w:keepNext/>
      <w:keepLines/>
      <w:spacing w:before="40"/>
      <w:outlineLvl w:val="6"/>
    </w:pPr>
    <w:rPr>
      <w:rFonts w:ascii="Arial" w:hAnsi="Arial"/>
      <w:i/>
      <w:iCs/>
      <w:color w:val="78000C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76A6F"/>
    <w:pPr>
      <w:keepNext/>
      <w:keepLines/>
      <w:spacing w:before="40"/>
      <w:outlineLvl w:val="7"/>
    </w:pPr>
    <w:rPr>
      <w:rFonts w:ascii="Arial" w:hAnsi="Arial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76A6F"/>
    <w:pPr>
      <w:keepNext/>
      <w:keepLines/>
      <w:spacing w:before="40"/>
      <w:outlineLvl w:val="8"/>
    </w:pPr>
    <w:rPr>
      <w:rFonts w:ascii="Arial" w:hAnsi="Arial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F3E7A"/>
    <w:rPr>
      <w:rFonts w:ascii="Arial" w:hAnsi="Arial" w:cs="Arial"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346AB2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346AB2"/>
    <w:rPr>
      <w:rFonts w:ascii="Arial" w:hAnsi="Arial" w:cs="Arial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346AB2"/>
    <w:rPr>
      <w:rFonts w:ascii="Arial" w:hAnsi="Arial" w:cs="Times New Roman"/>
      <w:bCs/>
      <w:i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576A6F"/>
    <w:rPr>
      <w:rFonts w:ascii="Arial" w:hAnsi="Arial" w:cs="Times New Roman"/>
      <w:color w:val="B50013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76A6F"/>
    <w:rPr>
      <w:rFonts w:ascii="Arial" w:hAnsi="Arial" w:cs="Times New Roman"/>
      <w:color w:val="78000C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76A6F"/>
    <w:rPr>
      <w:rFonts w:ascii="Arial" w:hAnsi="Arial" w:cs="Times New Roman"/>
      <w:i/>
      <w:iCs/>
      <w:color w:val="78000C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76A6F"/>
    <w:rPr>
      <w:rFonts w:ascii="Arial" w:hAnsi="Arial" w:cs="Times New Roman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76A6F"/>
    <w:rPr>
      <w:rFonts w:ascii="Arial" w:hAnsi="Arial" w:cs="Times New Roman"/>
      <w:i/>
      <w:iCs/>
      <w:color w:val="272727"/>
      <w:sz w:val="21"/>
      <w:szCs w:val="21"/>
    </w:rPr>
  </w:style>
  <w:style w:type="paragraph" w:styleId="Header">
    <w:name w:val="header"/>
    <w:basedOn w:val="Normal"/>
    <w:link w:val="HeaderChar"/>
    <w:uiPriority w:val="99"/>
    <w:rsid w:val="00662F1E"/>
    <w:pPr>
      <w:tabs>
        <w:tab w:val="left" w:pos="5865"/>
      </w:tabs>
      <w:spacing w:before="600"/>
      <w:jc w:val="right"/>
    </w:pPr>
    <w:rPr>
      <w:b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62F1E"/>
    <w:rPr>
      <w:rFonts w:ascii="Arial" w:hAnsi="Arial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196C6D"/>
    <w:pPr>
      <w:tabs>
        <w:tab w:val="right" w:pos="9638"/>
      </w:tabs>
    </w:pPr>
    <w:rPr>
      <w:sz w:val="17"/>
      <w:szCs w:val="15"/>
    </w:rPr>
  </w:style>
  <w:style w:type="character" w:customStyle="1" w:styleId="FooterChar">
    <w:name w:val="Footer Char"/>
    <w:basedOn w:val="DefaultParagraphFont"/>
    <w:link w:val="Footer"/>
    <w:uiPriority w:val="99"/>
    <w:rsid w:val="00196C6D"/>
    <w:rPr>
      <w:rFonts w:ascii="Arial" w:hAnsi="Arial" w:cs="Times New Roman"/>
      <w:sz w:val="15"/>
      <w:szCs w:val="15"/>
    </w:rPr>
  </w:style>
  <w:style w:type="character" w:styleId="PageNumber">
    <w:name w:val="page number"/>
    <w:basedOn w:val="DefaultParagraphFont"/>
    <w:uiPriority w:val="99"/>
    <w:rsid w:val="00166EA1"/>
    <w:rPr>
      <w:rFonts w:ascii="Arial" w:hAnsi="Arial" w:cs="Times New Roman"/>
      <w:sz w:val="22"/>
    </w:rPr>
  </w:style>
  <w:style w:type="character" w:styleId="Hyperlink">
    <w:name w:val="Hyperlink"/>
    <w:basedOn w:val="DefaultParagraphFont"/>
    <w:uiPriority w:val="99"/>
    <w:rsid w:val="00FA1146"/>
    <w:rPr>
      <w:rFonts w:cs="Times New Roman"/>
      <w:color w:val="0000FF"/>
      <w:u w:val="single"/>
    </w:rPr>
  </w:style>
  <w:style w:type="paragraph" w:customStyle="1" w:styleId="Odrka1">
    <w:name w:val="Odrážka 1"/>
    <w:basedOn w:val="Normal"/>
    <w:uiPriority w:val="99"/>
    <w:rsid w:val="00346AB2"/>
    <w:pPr>
      <w:numPr>
        <w:numId w:val="3"/>
      </w:numPr>
      <w:tabs>
        <w:tab w:val="clear" w:pos="360"/>
      </w:tabs>
      <w:ind w:left="340" w:hanging="340"/>
    </w:pPr>
  </w:style>
  <w:style w:type="paragraph" w:customStyle="1" w:styleId="Odrka2">
    <w:name w:val="Odrážka 2"/>
    <w:basedOn w:val="Normal"/>
    <w:uiPriority w:val="99"/>
    <w:rsid w:val="00346AB2"/>
    <w:pPr>
      <w:numPr>
        <w:numId w:val="4"/>
      </w:numPr>
      <w:tabs>
        <w:tab w:val="clear" w:pos="644"/>
      </w:tabs>
      <w:ind w:left="680" w:hanging="340"/>
    </w:pPr>
  </w:style>
  <w:style w:type="paragraph" w:styleId="BalloonText">
    <w:name w:val="Balloon Text"/>
    <w:basedOn w:val="Normal"/>
    <w:link w:val="BalloonTextChar"/>
    <w:uiPriority w:val="99"/>
    <w:semiHidden/>
    <w:rsid w:val="00346AB2"/>
    <w:rPr>
      <w:rFonts w:ascii="Arial" w:hAnsi="Arial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46AB2"/>
    <w:rPr>
      <w:rFonts w:ascii="Arial" w:hAnsi="Arial" w:cs="Tahoma"/>
      <w:sz w:val="16"/>
      <w:szCs w:val="16"/>
    </w:rPr>
  </w:style>
  <w:style w:type="table" w:customStyle="1" w:styleId="MVV1">
    <w:name w:val="MVV 1"/>
    <w:uiPriority w:val="99"/>
    <w:rsid w:val="008D459B"/>
    <w:pPr>
      <w:jc w:val="right"/>
    </w:pPr>
    <w:rPr>
      <w:rFonts w:ascii="Arial" w:hAnsi="Arial"/>
      <w:szCs w:val="20"/>
    </w:rPr>
    <w:tblPr>
      <w:tblBorders>
        <w:top w:val="single" w:sz="4" w:space="0" w:color="F2001A"/>
        <w:bottom w:val="single" w:sz="4" w:space="0" w:color="9B9B9B"/>
        <w:insideH w:val="single" w:sz="4" w:space="0" w:color="9B9B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</w:rPr>
    </w:tblStylePr>
    <w:tblStylePr w:type="lastRow">
      <w:rPr>
        <w:rFonts w:cs="Times New Roman"/>
        <w:b/>
      </w:rPr>
    </w:tblStylePr>
    <w:tblStylePr w:type="firstCol">
      <w:pPr>
        <w:jc w:val="left"/>
      </w:pPr>
      <w:rPr>
        <w:rFonts w:cs="Times New Roman"/>
      </w:rPr>
    </w:tblStylePr>
    <w:tblStylePr w:type="lastCol">
      <w:pPr>
        <w:spacing w:beforeLines="0" w:beforeAutospacing="0" w:afterLines="0" w:afterAutospacing="0" w:line="288" w:lineRule="auto"/>
      </w:pPr>
      <w:rPr>
        <w:rFonts w:cs="Times New Roman"/>
      </w:rPr>
      <w:tblPr/>
      <w:tcPr>
        <w:shd w:val="clear" w:color="auto" w:fill="EBEBEB"/>
      </w:tcPr>
    </w:tblStylePr>
  </w:style>
  <w:style w:type="paragraph" w:customStyle="1" w:styleId="tabulkatextvpravo">
    <w:name w:val="tabulka text vpravo"/>
    <w:basedOn w:val="tabulkatextvlevo"/>
    <w:uiPriority w:val="99"/>
    <w:rsid w:val="00522E22"/>
    <w:pPr>
      <w:framePr w:hSpace="141" w:wrap="auto" w:vAnchor="text" w:hAnchor="margin" w:y="260"/>
      <w:jc w:val="right"/>
    </w:pPr>
  </w:style>
  <w:style w:type="table" w:customStyle="1" w:styleId="MVV3">
    <w:name w:val="MVV 3"/>
    <w:basedOn w:val="MVV2"/>
    <w:uiPriority w:val="99"/>
    <w:rsid w:val="001A25BA"/>
    <w:tblPr>
      <w:tblBorders>
        <w:top w:val="single" w:sz="4" w:space="0" w:color="F2001A"/>
        <w:bottom w:val="single" w:sz="4" w:space="0" w:color="9B9B9B"/>
        <w:insideH w:val="single" w:sz="4" w:space="0" w:color="9B9B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/>
      </w:tcPr>
    </w:tblStylePr>
    <w:tblStylePr w:type="lastRow">
      <w:rPr>
        <w:rFonts w:cs="Times New Roman"/>
        <w:b/>
      </w:rPr>
    </w:tblStylePr>
    <w:tblStylePr w:type="firstCol">
      <w:pPr>
        <w:jc w:val="left"/>
      </w:pPr>
      <w:rPr>
        <w:rFonts w:cs="Times New Roman"/>
      </w:rPr>
    </w:tblStylePr>
    <w:tblStylePr w:type="lastCol">
      <w:pPr>
        <w:spacing w:beforeLines="0" w:beforeAutospacing="0" w:afterLines="0" w:afterAutospacing="0" w:line="288" w:lineRule="auto"/>
      </w:pPr>
      <w:rPr>
        <w:rFonts w:cs="Times New Roman"/>
        <w:b/>
      </w:rPr>
      <w:tblPr/>
      <w:tcPr>
        <w:shd w:val="clear" w:color="auto" w:fill="9B9B9B"/>
      </w:tcPr>
    </w:tblStylePr>
  </w:style>
  <w:style w:type="table" w:customStyle="1" w:styleId="MVV4">
    <w:name w:val="MVV 4"/>
    <w:basedOn w:val="MVV2"/>
    <w:uiPriority w:val="99"/>
    <w:rsid w:val="001A25BA"/>
    <w:tblPr>
      <w:tblBorders>
        <w:top w:val="single" w:sz="4" w:space="0" w:color="F2001A"/>
        <w:bottom w:val="single" w:sz="4" w:space="0" w:color="9B9B9B"/>
        <w:insideH w:val="single" w:sz="4" w:space="0" w:color="9B9B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/>
      </w:tcPr>
    </w:tblStylePr>
    <w:tblStylePr w:type="lastRow">
      <w:rPr>
        <w:rFonts w:cs="Times New Roman"/>
        <w:b/>
      </w:rPr>
      <w:tblPr/>
      <w:tcPr>
        <w:shd w:val="clear" w:color="auto" w:fill="9B9B9B"/>
      </w:tcPr>
    </w:tblStylePr>
    <w:tblStylePr w:type="firstCol">
      <w:pPr>
        <w:jc w:val="left"/>
      </w:pPr>
      <w:rPr>
        <w:rFonts w:cs="Times New Roman"/>
      </w:rPr>
    </w:tblStylePr>
    <w:tblStylePr w:type="lastCol">
      <w:pPr>
        <w:spacing w:beforeLines="0" w:beforeAutospacing="0" w:afterLines="0" w:afterAutospacing="0" w:line="288" w:lineRule="auto"/>
      </w:pPr>
      <w:rPr>
        <w:rFonts w:cs="Times New Roman"/>
      </w:rPr>
      <w:tblPr/>
      <w:tcPr>
        <w:shd w:val="clear" w:color="auto" w:fill="EBEBEB"/>
      </w:tcPr>
    </w:tblStylePr>
  </w:style>
  <w:style w:type="table" w:customStyle="1" w:styleId="MVV2">
    <w:name w:val="MVV 2"/>
    <w:basedOn w:val="MVV1"/>
    <w:uiPriority w:val="99"/>
    <w:rsid w:val="00776789"/>
    <w:tblPr>
      <w:tblBorders>
        <w:top w:val="single" w:sz="4" w:space="0" w:color="F2001A"/>
        <w:bottom w:val="single" w:sz="4" w:space="0" w:color="9B9B9B"/>
        <w:insideH w:val="single" w:sz="4" w:space="0" w:color="9B9B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/>
      </w:tcPr>
    </w:tblStylePr>
    <w:tblStylePr w:type="lastRow">
      <w:rPr>
        <w:rFonts w:cs="Times New Roman"/>
        <w:b/>
      </w:rPr>
    </w:tblStylePr>
    <w:tblStylePr w:type="firstCol">
      <w:pPr>
        <w:jc w:val="left"/>
      </w:pPr>
      <w:rPr>
        <w:rFonts w:cs="Times New Roman"/>
      </w:rPr>
    </w:tblStylePr>
    <w:tblStylePr w:type="lastCol">
      <w:pPr>
        <w:spacing w:beforeLines="0" w:beforeAutospacing="0" w:afterLines="0" w:afterAutospacing="0" w:line="288" w:lineRule="auto"/>
      </w:pPr>
      <w:rPr>
        <w:rFonts w:cs="Times New Roman"/>
      </w:rPr>
      <w:tblPr/>
      <w:tcPr>
        <w:shd w:val="clear" w:color="auto" w:fill="EBEBEB"/>
      </w:tcPr>
    </w:tblStylePr>
  </w:style>
  <w:style w:type="character" w:customStyle="1" w:styleId="UnresolvedMention">
    <w:name w:val="Unresolved Mention"/>
    <w:basedOn w:val="DefaultParagraphFont"/>
    <w:uiPriority w:val="99"/>
    <w:semiHidden/>
    <w:rsid w:val="00576A6F"/>
    <w:rPr>
      <w:rFonts w:cs="Times New Roman"/>
      <w:color w:val="808080"/>
      <w:shd w:val="clear" w:color="auto" w:fill="auto"/>
    </w:rPr>
  </w:style>
  <w:style w:type="paragraph" w:styleId="Caption">
    <w:name w:val="caption"/>
    <w:basedOn w:val="Normal"/>
    <w:next w:val="Normal"/>
    <w:uiPriority w:val="99"/>
    <w:qFormat/>
    <w:rsid w:val="00576A6F"/>
    <w:pPr>
      <w:spacing w:after="200"/>
    </w:pPr>
    <w:rPr>
      <w:i/>
      <w:iCs/>
      <w:color w:val="314999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576A6F"/>
    <w:rPr>
      <w:rFonts w:ascii="Arial" w:hAnsi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576A6F"/>
    <w:rPr>
      <w:rFonts w:ascii="Arial" w:hAnsi="Arial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576A6F"/>
    <w:pPr>
      <w:numPr>
        <w:ilvl w:val="1"/>
      </w:numPr>
      <w:spacing w:after="160"/>
    </w:pPr>
    <w:rPr>
      <w:rFonts w:ascii="Arial" w:hAnsi="Arial"/>
      <w:color w:val="5A5A5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rsid w:val="00576A6F"/>
    <w:rPr>
      <w:rFonts w:ascii="Arial" w:hAnsi="Arial" w:cs="Times New Roman"/>
      <w:color w:val="5A5A5A"/>
      <w:spacing w:val="15"/>
      <w:sz w:val="22"/>
      <w:szCs w:val="22"/>
    </w:rPr>
  </w:style>
  <w:style w:type="character" w:styleId="Strong">
    <w:name w:val="Strong"/>
    <w:basedOn w:val="DefaultParagraphFont"/>
    <w:uiPriority w:val="99"/>
    <w:qFormat/>
    <w:rsid w:val="00576A6F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576A6F"/>
    <w:rPr>
      <w:rFonts w:cs="Times New Roman"/>
      <w:i/>
      <w:iCs/>
    </w:rPr>
  </w:style>
  <w:style w:type="paragraph" w:styleId="NoSpacing">
    <w:name w:val="No Spacing"/>
    <w:uiPriority w:val="99"/>
    <w:qFormat/>
    <w:rsid w:val="00576A6F"/>
    <w:pPr>
      <w:jc w:val="both"/>
    </w:pPr>
    <w:rPr>
      <w:rFonts w:ascii="Arial" w:hAnsi="Arial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576A6F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rsid w:val="00576A6F"/>
    <w:rPr>
      <w:rFonts w:ascii="Arial" w:hAnsi="Arial" w:cs="Times New Roman"/>
      <w:i/>
      <w:iCs/>
      <w:color w:val="40404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76A6F"/>
    <w:pPr>
      <w:pBdr>
        <w:top w:val="single" w:sz="4" w:space="10" w:color="F2001A"/>
        <w:bottom w:val="single" w:sz="4" w:space="10" w:color="F2001A"/>
      </w:pBdr>
      <w:spacing w:before="360" w:after="360"/>
      <w:ind w:left="864" w:right="864"/>
      <w:jc w:val="center"/>
    </w:pPr>
    <w:rPr>
      <w:i/>
      <w:iCs/>
      <w:color w:val="F2001A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576A6F"/>
    <w:rPr>
      <w:rFonts w:ascii="Arial" w:hAnsi="Arial" w:cs="Times New Roman"/>
      <w:i/>
      <w:iCs/>
      <w:color w:val="F2001A"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576A6F"/>
    <w:rPr>
      <w:rFonts w:cs="Times New Roman"/>
      <w:i/>
      <w:iCs/>
      <w:color w:val="404040"/>
    </w:rPr>
  </w:style>
  <w:style w:type="character" w:styleId="IntenseEmphasis">
    <w:name w:val="Intense Emphasis"/>
    <w:basedOn w:val="DefaultParagraphFont"/>
    <w:uiPriority w:val="99"/>
    <w:qFormat/>
    <w:rsid w:val="00576A6F"/>
    <w:rPr>
      <w:rFonts w:cs="Times New Roman"/>
      <w:i/>
      <w:iCs/>
      <w:color w:val="F2001A"/>
    </w:rPr>
  </w:style>
  <w:style w:type="character" w:styleId="SubtleReference">
    <w:name w:val="Subtle Reference"/>
    <w:basedOn w:val="DefaultParagraphFont"/>
    <w:uiPriority w:val="99"/>
    <w:qFormat/>
    <w:rsid w:val="00576A6F"/>
    <w:rPr>
      <w:rFonts w:cs="Times New Roman"/>
      <w:smallCaps/>
      <w:color w:val="5A5A5A"/>
    </w:rPr>
  </w:style>
  <w:style w:type="character" w:styleId="IntenseReference">
    <w:name w:val="Intense Reference"/>
    <w:basedOn w:val="DefaultParagraphFont"/>
    <w:uiPriority w:val="99"/>
    <w:qFormat/>
    <w:rsid w:val="00576A6F"/>
    <w:rPr>
      <w:rFonts w:cs="Times New Roman"/>
      <w:b/>
      <w:bCs/>
      <w:smallCaps/>
      <w:color w:val="F2001A"/>
      <w:spacing w:val="5"/>
    </w:rPr>
  </w:style>
  <w:style w:type="character" w:styleId="BookTitle">
    <w:name w:val="Book Title"/>
    <w:basedOn w:val="DefaultParagraphFont"/>
    <w:uiPriority w:val="99"/>
    <w:qFormat/>
    <w:rsid w:val="00576A6F"/>
    <w:rPr>
      <w:rFonts w:cs="Times New Roman"/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99"/>
    <w:qFormat/>
    <w:rsid w:val="00576A6F"/>
    <w:pPr>
      <w:keepLines/>
      <w:spacing w:before="240" w:after="0"/>
      <w:jc w:val="both"/>
      <w:outlineLvl w:val="9"/>
    </w:pPr>
    <w:rPr>
      <w:rFonts w:ascii="Arial" w:hAnsi="Arial" w:cs="Times New Roman"/>
      <w:bCs w:val="0"/>
      <w:color w:val="B50013"/>
      <w:kern w:val="0"/>
      <w:sz w:val="32"/>
    </w:rPr>
  </w:style>
  <w:style w:type="paragraph" w:customStyle="1" w:styleId="TZzhlav">
    <w:name w:val="TZ záhlaví"/>
    <w:basedOn w:val="Header"/>
    <w:next w:val="ra"/>
    <w:uiPriority w:val="99"/>
    <w:rsid w:val="00662F1E"/>
    <w:pPr>
      <w:spacing w:before="780"/>
    </w:pPr>
  </w:style>
  <w:style w:type="paragraph" w:customStyle="1" w:styleId="TZTiskovzprva">
    <w:name w:val="TZ Tisková zpráva"/>
    <w:basedOn w:val="Normal"/>
    <w:uiPriority w:val="99"/>
    <w:rsid w:val="00214F7C"/>
    <w:pPr>
      <w:jc w:val="right"/>
    </w:pPr>
    <w:rPr>
      <w:rFonts w:ascii="Arial Black" w:hAnsi="Arial Black" w:cs="Arial"/>
      <w:color w:val="FF0000"/>
      <w:sz w:val="28"/>
      <w:szCs w:val="28"/>
    </w:rPr>
  </w:style>
  <w:style w:type="paragraph" w:customStyle="1" w:styleId="TZdatum">
    <w:name w:val="TZ datum"/>
    <w:basedOn w:val="Normal"/>
    <w:next w:val="TZstrnka"/>
    <w:uiPriority w:val="99"/>
    <w:rsid w:val="00214F7C"/>
    <w:pPr>
      <w:jc w:val="right"/>
    </w:pPr>
    <w:rPr>
      <w:rFonts w:cs="Arial"/>
      <w:noProof/>
      <w:sz w:val="18"/>
      <w:szCs w:val="18"/>
    </w:rPr>
  </w:style>
  <w:style w:type="paragraph" w:customStyle="1" w:styleId="TZstrnka">
    <w:name w:val="TZ stránka"/>
    <w:basedOn w:val="Normal"/>
    <w:next w:val="TZslostrnky"/>
    <w:uiPriority w:val="99"/>
    <w:rsid w:val="00214F7C"/>
    <w:pPr>
      <w:jc w:val="right"/>
    </w:pPr>
    <w:rPr>
      <w:rFonts w:cs="Arial"/>
      <w:sz w:val="18"/>
      <w:szCs w:val="18"/>
    </w:rPr>
  </w:style>
  <w:style w:type="paragraph" w:customStyle="1" w:styleId="TZslostrnky">
    <w:name w:val="TZ číslo stránky"/>
    <w:basedOn w:val="TZstrnka"/>
    <w:uiPriority w:val="99"/>
    <w:rsid w:val="00214F7C"/>
  </w:style>
  <w:style w:type="paragraph" w:customStyle="1" w:styleId="TZadresa">
    <w:name w:val="TZ adresa"/>
    <w:basedOn w:val="Normal"/>
    <w:uiPriority w:val="99"/>
    <w:rsid w:val="00BE364F"/>
    <w:pPr>
      <w:jc w:val="right"/>
    </w:pPr>
    <w:rPr>
      <w:rFonts w:cs="Arial"/>
      <w:sz w:val="18"/>
      <w:szCs w:val="16"/>
    </w:rPr>
  </w:style>
  <w:style w:type="paragraph" w:customStyle="1" w:styleId="TZnadpis">
    <w:name w:val="TZ nadpis"/>
    <w:basedOn w:val="Normal"/>
    <w:next w:val="TZperex"/>
    <w:uiPriority w:val="99"/>
    <w:rsid w:val="00F01EC7"/>
    <w:rPr>
      <w:rFonts w:cs="Arial"/>
      <w:sz w:val="28"/>
    </w:rPr>
  </w:style>
  <w:style w:type="paragraph" w:customStyle="1" w:styleId="TZbackgroundskupiny">
    <w:name w:val="TZ background skupiny"/>
    <w:basedOn w:val="Normal"/>
    <w:uiPriority w:val="99"/>
    <w:rsid w:val="00BE364F"/>
    <w:rPr>
      <w:rFonts w:cs="Arial"/>
      <w:i/>
    </w:rPr>
  </w:style>
  <w:style w:type="paragraph" w:customStyle="1" w:styleId="TZbackbroundspolenosti">
    <w:name w:val="TZ backbround společnosti"/>
    <w:basedOn w:val="Normal"/>
    <w:next w:val="TZbackgroundskupiny"/>
    <w:uiPriority w:val="99"/>
    <w:rsid w:val="00BE364F"/>
    <w:pPr>
      <w:spacing w:before="480" w:after="240"/>
    </w:pPr>
    <w:rPr>
      <w:rFonts w:cs="Arial"/>
      <w:i/>
    </w:rPr>
  </w:style>
  <w:style w:type="paragraph" w:customStyle="1" w:styleId="TZtextzprvy">
    <w:name w:val="TZ text zprávy"/>
    <w:basedOn w:val="Normal"/>
    <w:uiPriority w:val="99"/>
    <w:rsid w:val="00BE364F"/>
    <w:pPr>
      <w:spacing w:before="100" w:beforeAutospacing="1" w:after="100" w:afterAutospacing="1"/>
    </w:pPr>
    <w:rPr>
      <w:rFonts w:cs="Arial"/>
      <w:szCs w:val="22"/>
    </w:rPr>
  </w:style>
  <w:style w:type="paragraph" w:customStyle="1" w:styleId="TZperex">
    <w:name w:val="TZ perex"/>
    <w:basedOn w:val="Normal"/>
    <w:next w:val="TZtextzprvy"/>
    <w:uiPriority w:val="99"/>
    <w:rsid w:val="00BE364F"/>
    <w:pPr>
      <w:spacing w:before="100" w:beforeAutospacing="1" w:after="100" w:afterAutospacing="1"/>
    </w:pPr>
    <w:rPr>
      <w:rFonts w:cs="Arial"/>
      <w:b/>
      <w:szCs w:val="22"/>
    </w:rPr>
  </w:style>
  <w:style w:type="paragraph" w:customStyle="1" w:styleId="ra">
    <w:name w:val="čára"/>
    <w:basedOn w:val="Header"/>
    <w:next w:val="Footer"/>
    <w:uiPriority w:val="99"/>
    <w:rsid w:val="00713836"/>
    <w:pPr>
      <w:pBdr>
        <w:bottom w:val="single" w:sz="4" w:space="1" w:color="auto"/>
      </w:pBdr>
      <w:spacing w:before="0" w:after="60"/>
    </w:pPr>
    <w:rPr>
      <w:sz w:val="4"/>
    </w:rPr>
  </w:style>
  <w:style w:type="paragraph" w:customStyle="1" w:styleId="Odrka3">
    <w:name w:val="Odrážka 3"/>
    <w:basedOn w:val="Odrka2"/>
    <w:uiPriority w:val="99"/>
    <w:rsid w:val="000F3E7A"/>
    <w:pPr>
      <w:numPr>
        <w:ilvl w:val="1"/>
      </w:numPr>
    </w:pPr>
  </w:style>
  <w:style w:type="paragraph" w:styleId="Salutation">
    <w:name w:val="Salutation"/>
    <w:basedOn w:val="Normal"/>
    <w:next w:val="Normal"/>
    <w:link w:val="SalutationChar"/>
    <w:uiPriority w:val="99"/>
    <w:rsid w:val="00346AB2"/>
  </w:style>
  <w:style w:type="character" w:customStyle="1" w:styleId="SalutationChar">
    <w:name w:val="Salutation Char"/>
    <w:basedOn w:val="DefaultParagraphFont"/>
    <w:link w:val="Salutation"/>
    <w:uiPriority w:val="99"/>
    <w:rsid w:val="00346AB2"/>
    <w:rPr>
      <w:rFonts w:ascii="Arial" w:hAnsi="Arial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46AB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46AB2"/>
    <w:rPr>
      <w:rFonts w:ascii="Arial" w:hAnsi="Arial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346AB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46AB2"/>
  </w:style>
  <w:style w:type="paragraph" w:styleId="ListParagraph">
    <w:name w:val="List Paragraph"/>
    <w:basedOn w:val="Normal"/>
    <w:uiPriority w:val="99"/>
    <w:qFormat/>
    <w:rsid w:val="00346AB2"/>
    <w:pPr>
      <w:ind w:left="720"/>
    </w:pPr>
  </w:style>
  <w:style w:type="paragraph" w:styleId="ListNumber">
    <w:name w:val="List Number"/>
    <w:basedOn w:val="Normal"/>
    <w:uiPriority w:val="99"/>
    <w:rsid w:val="00346754"/>
    <w:pPr>
      <w:numPr>
        <w:numId w:val="4"/>
      </w:numPr>
      <w:tabs>
        <w:tab w:val="clear" w:pos="644"/>
        <w:tab w:val="num" w:pos="360"/>
      </w:tabs>
      <w:ind w:left="360" w:hanging="360"/>
    </w:pPr>
  </w:style>
  <w:style w:type="paragraph" w:customStyle="1" w:styleId="dopisoknkoadresa">
    <w:name w:val="dopis okénko adresa"/>
    <w:basedOn w:val="Normal"/>
    <w:uiPriority w:val="99"/>
    <w:rsid w:val="00196C6D"/>
    <w:rPr>
      <w:sz w:val="21"/>
    </w:rPr>
  </w:style>
  <w:style w:type="paragraph" w:customStyle="1" w:styleId="dopisznaka">
    <w:name w:val="dopis značka"/>
    <w:basedOn w:val="Normal"/>
    <w:uiPriority w:val="99"/>
    <w:rsid w:val="00196C6D"/>
    <w:rPr>
      <w:sz w:val="17"/>
      <w:szCs w:val="18"/>
    </w:rPr>
  </w:style>
  <w:style w:type="paragraph" w:customStyle="1" w:styleId="dopisosloven">
    <w:name w:val="dopis oslovení"/>
    <w:basedOn w:val="Normal"/>
    <w:uiPriority w:val="99"/>
    <w:rsid w:val="00D35CD8"/>
    <w:pPr>
      <w:spacing w:before="480" w:after="360"/>
    </w:pPr>
  </w:style>
  <w:style w:type="paragraph" w:customStyle="1" w:styleId="dopisVc">
    <w:name w:val="dopis Věc:"/>
    <w:basedOn w:val="Normal"/>
    <w:uiPriority w:val="99"/>
    <w:rsid w:val="00196C6D"/>
    <w:pPr>
      <w:spacing w:before="360" w:after="480"/>
    </w:pPr>
    <w:rPr>
      <w:b/>
    </w:rPr>
  </w:style>
  <w:style w:type="paragraph" w:customStyle="1" w:styleId="dopispodpis">
    <w:name w:val="dopis podpis"/>
    <w:basedOn w:val="Normal"/>
    <w:uiPriority w:val="99"/>
    <w:rsid w:val="005E2F3E"/>
    <w:pPr>
      <w:tabs>
        <w:tab w:val="left" w:pos="4962"/>
      </w:tabs>
    </w:pPr>
  </w:style>
  <w:style w:type="paragraph" w:customStyle="1" w:styleId="dopisspozdravem">
    <w:name w:val="dopis s pozdravem"/>
    <w:basedOn w:val="Normal"/>
    <w:next w:val="dopispodpis"/>
    <w:uiPriority w:val="99"/>
    <w:rsid w:val="005E2F3E"/>
    <w:pPr>
      <w:spacing w:before="600" w:after="1200"/>
    </w:pPr>
  </w:style>
  <w:style w:type="paragraph" w:customStyle="1" w:styleId="dopisploha">
    <w:name w:val="dopis příloha"/>
    <w:basedOn w:val="Normal"/>
    <w:uiPriority w:val="99"/>
    <w:rsid w:val="00196C6D"/>
    <w:pPr>
      <w:spacing w:before="600"/>
    </w:pPr>
    <w:rPr>
      <w:i/>
    </w:rPr>
  </w:style>
  <w:style w:type="table" w:customStyle="1" w:styleId="MVV5">
    <w:name w:val="MVV 5"/>
    <w:basedOn w:val="MVV1"/>
    <w:uiPriority w:val="99"/>
    <w:rsid w:val="00522E22"/>
    <w:tblPr>
      <w:tblStyleRowBandSize w:val="1"/>
      <w:tblBorders>
        <w:top w:val="single" w:sz="4" w:space="0" w:color="F2001A"/>
        <w:bottom w:val="single" w:sz="4" w:space="0" w:color="9B9B9B"/>
        <w:insideH w:val="single" w:sz="4" w:space="0" w:color="9B9B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</w:rPr>
    </w:tblStylePr>
    <w:tblStylePr w:type="lastRow">
      <w:rPr>
        <w:rFonts w:cs="Times New Roman"/>
        <w:b/>
      </w:rPr>
    </w:tblStylePr>
    <w:tblStylePr w:type="firstCol">
      <w:pPr>
        <w:jc w:val="left"/>
      </w:pPr>
      <w:rPr>
        <w:rFonts w:cs="Times New Roman"/>
      </w:rPr>
    </w:tblStylePr>
    <w:tblStylePr w:type="lastCol">
      <w:pPr>
        <w:spacing w:beforeLines="0" w:beforeAutospacing="0" w:afterLines="0" w:afterAutospacing="0" w:line="288" w:lineRule="auto"/>
      </w:pPr>
      <w:rPr>
        <w:rFonts w:cs="Times New Roman"/>
        <w:b/>
      </w:rPr>
      <w:tblPr/>
      <w:tcPr>
        <w:shd w:val="clear" w:color="auto" w:fill="EBEBE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/>
      </w:tcPr>
    </w:tblStylePr>
    <w:tblStylePr w:type="band2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ulkatextvlevo">
    <w:name w:val="tabulka text vlevo"/>
    <w:basedOn w:val="Normal"/>
    <w:uiPriority w:val="99"/>
    <w:rsid w:val="00522E22"/>
    <w:rPr>
      <w:szCs w:val="22"/>
      <w:lang w:eastAsia="en-US"/>
    </w:rPr>
  </w:style>
  <w:style w:type="table" w:styleId="TableGrid">
    <w:name w:val="Table Grid"/>
    <w:aliases w:val="MVV tabulka"/>
    <w:basedOn w:val="TableNormal"/>
    <w:uiPriority w:val="99"/>
    <w:rsid w:val="008D459B"/>
    <w:pPr>
      <w:jc w:val="right"/>
    </w:pPr>
    <w:rPr>
      <w:rFonts w:ascii="Arial" w:hAnsi="Arial"/>
      <w:sz w:val="20"/>
      <w:lang w:eastAsia="en-US"/>
    </w:rPr>
    <w:tblPr>
      <w:jc w:val="right"/>
      <w:tblBorders>
        <w:top w:val="single" w:sz="4" w:space="0" w:color="FF0000"/>
        <w:bottom w:val="single" w:sz="4" w:space="0" w:color="7F7F7F"/>
        <w:insideH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rPr>
      <w:jc w:val="right"/>
    </w:trPr>
    <w:tblStylePr w:type="firstRow">
      <w:pPr>
        <w:spacing w:beforeLines="0" w:beforeAutospacing="0" w:afterLines="0" w:afterAutospacing="0"/>
        <w:jc w:val="right"/>
      </w:pPr>
      <w:rPr>
        <w:rFonts w:cs="Times New Roman"/>
      </w:rPr>
      <w:tblPr/>
      <w:tcPr>
        <w:tcBorders>
          <w:top w:val="single" w:sz="4" w:space="0" w:color="FF0000"/>
          <w:bottom w:val="nil"/>
          <w:insideH w:val="single" w:sz="4" w:space="0" w:color="FF0000"/>
        </w:tcBorders>
      </w:tcPr>
    </w:tblStylePr>
    <w:tblStylePr w:type="lastRow">
      <w:pPr>
        <w:jc w:val="right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  <w:tblStylePr w:type="lastCol">
      <w:pPr>
        <w:jc w:val="right"/>
      </w:pPr>
      <w:rPr>
        <w:rFonts w:ascii="Arial" w:hAnsi="Arial" w:cs="Times New Roman"/>
        <w:sz w:val="20"/>
      </w:rPr>
      <w:tblPr/>
      <w:tcPr>
        <w:shd w:val="clear" w:color="auto" w:fill="D9D9D9"/>
      </w:tcPr>
    </w:tblStylePr>
  </w:style>
  <w:style w:type="paragraph" w:styleId="BodyText2">
    <w:name w:val="Body Text 2"/>
    <w:basedOn w:val="Normal"/>
    <w:link w:val="BodyText2Char"/>
    <w:uiPriority w:val="99"/>
    <w:rsid w:val="000B6CC9"/>
    <w:pPr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0B6CC9"/>
    <w:rPr>
      <w:rFonts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rsid w:val="000B6CC9"/>
    <w:pPr>
      <w:ind w:left="360" w:hanging="36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B6CC9"/>
    <w:rPr>
      <w:rFonts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0B6CC9"/>
    <w:pPr>
      <w:ind w:left="36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B6CC9"/>
    <w:rPr>
      <w:rFonts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rsid w:val="00062F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62FE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2FEE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62F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F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0250">
          <w:marLeft w:val="0"/>
          <w:marRight w:val="0"/>
          <w:marTop w:val="3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2487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02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412</Words>
  <Characters>2437</Characters>
  <Application>Microsoft Office Outlook</Application>
  <DocSecurity>0</DocSecurity>
  <Lines>0</Lines>
  <Paragraphs>0</Paragraphs>
  <ScaleCrop>false</ScaleCrop>
  <Company>MVV Energie CZ  s.r.o.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subject/>
  <dc:creator>Jan Jukl</dc:creator>
  <cp:keywords/>
  <dc:description/>
  <cp:lastModifiedBy>Toshiba</cp:lastModifiedBy>
  <cp:revision>3</cp:revision>
  <cp:lastPrinted>2018-08-22T09:06:00Z</cp:lastPrinted>
  <dcterms:created xsi:type="dcterms:W3CDTF">2018-11-26T11:38:00Z</dcterms:created>
  <dcterms:modified xsi:type="dcterms:W3CDTF">2018-11-26T11:40:00Z</dcterms:modified>
</cp:coreProperties>
</file>