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13D" w:rsidRDefault="00E46122">
      <w:pPr>
        <w:pStyle w:val="Nadpis10"/>
        <w:keepNext/>
        <w:keepLines/>
        <w:shd w:val="clear" w:color="auto" w:fill="auto"/>
        <w:spacing w:line="620" w:lineRule="exact"/>
        <w:ind w:left="280"/>
      </w:pPr>
      <w:bookmarkStart w:id="0" w:name="bookmark0"/>
      <w:r>
        <w:t>§ sfdi</w:t>
      </w:r>
      <w:bookmarkEnd w:id="0"/>
    </w:p>
    <w:p w:rsidR="0087713D" w:rsidRDefault="00E46122">
      <w:pPr>
        <w:pStyle w:val="Zkladntext30"/>
        <w:shd w:val="clear" w:color="auto" w:fill="auto"/>
        <w:spacing w:after="239"/>
        <w:ind w:left="4700" w:right="3840"/>
      </w:pPr>
      <w:r>
        <w:t xml:space="preserve">STAT*i FOND OOWUVNl </w:t>
      </w:r>
      <w:r>
        <w:rPr>
          <w:rStyle w:val="Zkladntext39ptNetun"/>
        </w:rPr>
        <w:t>l*MlA$r»*V*TU*Y</w:t>
      </w:r>
    </w:p>
    <w:p w:rsidR="0087713D" w:rsidRDefault="00E46122">
      <w:pPr>
        <w:pStyle w:val="Zkladntext40"/>
        <w:shd w:val="clear" w:color="auto" w:fill="auto"/>
        <w:spacing w:before="0"/>
        <w:ind w:left="20"/>
      </w:pPr>
      <w:r>
        <w:t>Smlouva o dílo</w:t>
      </w:r>
      <w:r>
        <w:br/>
        <w:t>111/34742 Bojiště průtah</w:t>
      </w:r>
    </w:p>
    <w:p w:rsidR="0087713D" w:rsidRDefault="00E46122">
      <w:pPr>
        <w:pStyle w:val="Zkladntext20"/>
        <w:shd w:val="clear" w:color="auto" w:fill="auto"/>
        <w:tabs>
          <w:tab w:val="left" w:pos="2784"/>
        </w:tabs>
        <w:ind w:firstLine="0"/>
      </w:pPr>
      <w:r>
        <w:t>Číslo smlouvy objednatele:</w:t>
      </w:r>
      <w:r>
        <w:tab/>
        <w:t>24/2018/mini/SFDI/HB/S</w:t>
      </w:r>
    </w:p>
    <w:p w:rsidR="0087713D" w:rsidRDefault="00E46122">
      <w:pPr>
        <w:pStyle w:val="Zkladntext20"/>
        <w:shd w:val="clear" w:color="auto" w:fill="auto"/>
        <w:tabs>
          <w:tab w:val="left" w:pos="2784"/>
        </w:tabs>
        <w:spacing w:after="308"/>
        <w:ind w:firstLine="0"/>
      </w:pPr>
      <w:r>
        <w:t>Číslo smlouvy zhotovitele:</w:t>
      </w:r>
      <w:r>
        <w:tab/>
        <w:t>9 - 0952A18</w:t>
      </w:r>
    </w:p>
    <w:p w:rsidR="0087713D" w:rsidRDefault="00E46122">
      <w:pPr>
        <w:pStyle w:val="Nadpis60"/>
        <w:keepNext/>
        <w:keepLines/>
        <w:shd w:val="clear" w:color="auto" w:fill="auto"/>
        <w:spacing w:before="0"/>
        <w:ind w:left="20"/>
      </w:pPr>
      <w:bookmarkStart w:id="1" w:name="bookmark1"/>
      <w:r>
        <w:t>Článek 1</w:t>
      </w:r>
      <w:r>
        <w:br/>
        <w:t>Smluvní strany</w:t>
      </w:r>
      <w:bookmarkEnd w:id="1"/>
    </w:p>
    <w:p w:rsidR="0087713D" w:rsidRDefault="00E46122">
      <w:pPr>
        <w:pStyle w:val="Nadpis60"/>
        <w:keepNext/>
        <w:keepLines/>
        <w:shd w:val="clear" w:color="auto" w:fill="auto"/>
        <w:spacing w:before="0" w:line="240" w:lineRule="exact"/>
        <w:jc w:val="both"/>
      </w:pPr>
      <w:bookmarkStart w:id="2" w:name="bookmark2"/>
      <w:r>
        <w:t>Objednatel:</w:t>
      </w:r>
      <w:bookmarkEnd w:id="2"/>
    </w:p>
    <w:p w:rsidR="0087713D" w:rsidRDefault="00E46122">
      <w:pPr>
        <w:pStyle w:val="Zkladntext50"/>
        <w:shd w:val="clear" w:color="auto" w:fill="auto"/>
        <w:ind w:firstLine="0"/>
      </w:pPr>
      <w:r>
        <w:t>Krajská správa a údržba silnic Vysočiny, příspěvková organizace</w:t>
      </w:r>
    </w:p>
    <w:p w:rsidR="0087713D" w:rsidRDefault="00E46122">
      <w:pPr>
        <w:pStyle w:val="Zkladntext20"/>
        <w:shd w:val="clear" w:color="auto" w:fill="auto"/>
        <w:tabs>
          <w:tab w:val="left" w:pos="3550"/>
        </w:tabs>
        <w:spacing w:line="240" w:lineRule="exact"/>
        <w:ind w:firstLine="0"/>
      </w:pPr>
      <w:r>
        <w:t>se sídlem:</w:t>
      </w:r>
      <w:r>
        <w:tab/>
        <w:t>Kosovská 1122/16, 586 01 Jihlava</w:t>
      </w:r>
    </w:p>
    <w:p w:rsidR="0087713D" w:rsidRDefault="00E46122">
      <w:pPr>
        <w:pStyle w:val="Zkladntext50"/>
        <w:shd w:val="clear" w:color="auto" w:fill="auto"/>
        <w:tabs>
          <w:tab w:val="left" w:pos="3550"/>
        </w:tabs>
        <w:ind w:firstLine="0"/>
      </w:pPr>
      <w:r>
        <w:t>zastoupený:</w:t>
      </w:r>
      <w:r>
        <w:tab/>
        <w:t>Ing. Janem Míkou, MBA, ředitelem organizace</w:t>
      </w:r>
    </w:p>
    <w:p w:rsidR="0087713D" w:rsidRDefault="00E46122">
      <w:pPr>
        <w:pStyle w:val="Zkladntext20"/>
        <w:shd w:val="clear" w:color="auto" w:fill="auto"/>
        <w:spacing w:line="240" w:lineRule="exact"/>
        <w:ind w:firstLine="0"/>
      </w:pPr>
      <w:r>
        <w:t>Osoby pověřené jednat jménem objednatele ve věcech</w:t>
      </w:r>
    </w:p>
    <w:p w:rsidR="0087713D" w:rsidRDefault="00F22EFD">
      <w:pPr>
        <w:pStyle w:val="Zkladntext20"/>
        <w:shd w:val="clear" w:color="auto" w:fill="auto"/>
        <w:spacing w:line="240" w:lineRule="exact"/>
        <w:ind w:firstLine="0"/>
      </w:pPr>
      <w:r>
        <w:rPr>
          <w:noProof/>
          <w:lang w:bidi="ar-SA"/>
        </w:rPr>
        <mc:AlternateContent>
          <mc:Choice Requires="wps">
            <w:drawing>
              <wp:anchor distT="0" distB="0" distL="63500" distR="999490" simplePos="0" relativeHeight="251668992" behindDoc="1" locked="0" layoutInCell="1" allowOverlap="1">
                <wp:simplePos x="0" y="0"/>
                <wp:positionH relativeFrom="margin">
                  <wp:posOffset>6350</wp:posOffset>
                </wp:positionH>
                <wp:positionV relativeFrom="paragraph">
                  <wp:posOffset>0</wp:posOffset>
                </wp:positionV>
                <wp:extent cx="1310640" cy="2054225"/>
                <wp:effectExtent l="0" t="3810" r="0" b="0"/>
                <wp:wrapSquare wrapText="r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2054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122" w:rsidRDefault="00E46122">
                            <w:pPr>
                              <w:pStyle w:val="Zkladntext20"/>
                              <w:shd w:val="clear" w:color="auto" w:fill="auto"/>
                              <w:spacing w:after="19" w:line="180" w:lineRule="exact"/>
                              <w:ind w:firstLine="0"/>
                              <w:jc w:val="left"/>
                            </w:pPr>
                            <w:r>
                              <w:rPr>
                                <w:rStyle w:val="Zkladntext2Exact"/>
                              </w:rPr>
                              <w:t>smluvních:</w:t>
                            </w:r>
                          </w:p>
                          <w:p w:rsidR="00E46122" w:rsidRDefault="00E46122">
                            <w:pPr>
                              <w:pStyle w:val="Zkladntext20"/>
                              <w:shd w:val="clear" w:color="auto" w:fill="auto"/>
                              <w:spacing w:after="216" w:line="180" w:lineRule="exact"/>
                              <w:ind w:firstLine="0"/>
                              <w:jc w:val="left"/>
                            </w:pPr>
                            <w:r>
                              <w:rPr>
                                <w:rStyle w:val="Zkladntext2Exact"/>
                              </w:rPr>
                              <w:t>technických:</w:t>
                            </w:r>
                          </w:p>
                          <w:p w:rsidR="00E46122" w:rsidRDefault="00E46122">
                            <w:pPr>
                              <w:pStyle w:val="Zkladntext20"/>
                              <w:shd w:val="clear" w:color="auto" w:fill="auto"/>
                              <w:spacing w:line="240" w:lineRule="exact"/>
                              <w:ind w:firstLine="0"/>
                              <w:jc w:val="left"/>
                            </w:pPr>
                            <w:r>
                              <w:rPr>
                                <w:rStyle w:val="Zkladntext2Exact"/>
                              </w:rPr>
                              <w:t>Technický dozor: Koordinátor BOZP: Bankovní spojení:</w:t>
                            </w:r>
                          </w:p>
                          <w:p w:rsidR="00E46122" w:rsidRDefault="00E46122">
                            <w:pPr>
                              <w:pStyle w:val="Zkladntext20"/>
                              <w:shd w:val="clear" w:color="auto" w:fill="auto"/>
                              <w:spacing w:line="240" w:lineRule="exact"/>
                              <w:ind w:firstLine="0"/>
                              <w:jc w:val="left"/>
                            </w:pPr>
                            <w:r>
                              <w:rPr>
                                <w:rStyle w:val="Zkladntext2Exact"/>
                              </w:rPr>
                              <w:t>Číslo účtu:</w:t>
                            </w:r>
                          </w:p>
                          <w:p w:rsidR="00E46122" w:rsidRDefault="00E46122">
                            <w:pPr>
                              <w:pStyle w:val="Zkladntext20"/>
                              <w:shd w:val="clear" w:color="auto" w:fill="auto"/>
                              <w:spacing w:line="240" w:lineRule="exact"/>
                              <w:ind w:firstLine="0"/>
                              <w:jc w:val="left"/>
                            </w:pPr>
                            <w:r>
                              <w:rPr>
                                <w:rStyle w:val="Zkladntext2Exact"/>
                              </w:rPr>
                              <w:t>IČO:</w:t>
                            </w:r>
                          </w:p>
                          <w:p w:rsidR="00E46122" w:rsidRDefault="00E46122">
                            <w:pPr>
                              <w:pStyle w:val="Zkladntext20"/>
                              <w:shd w:val="clear" w:color="auto" w:fill="auto"/>
                              <w:spacing w:line="240" w:lineRule="exact"/>
                              <w:ind w:firstLine="0"/>
                              <w:jc w:val="left"/>
                            </w:pPr>
                            <w:r>
                              <w:rPr>
                                <w:rStyle w:val="Zkladntext2Exact"/>
                              </w:rPr>
                              <w:t>DIČ:</w:t>
                            </w:r>
                          </w:p>
                          <w:p w:rsidR="00E46122" w:rsidRDefault="00E46122">
                            <w:pPr>
                              <w:pStyle w:val="Zkladntext20"/>
                              <w:shd w:val="clear" w:color="auto" w:fill="auto"/>
                              <w:spacing w:line="240" w:lineRule="exact"/>
                              <w:ind w:firstLine="0"/>
                              <w:jc w:val="left"/>
                            </w:pPr>
                            <w:r>
                              <w:rPr>
                                <w:rStyle w:val="Zkladntext2Exact"/>
                              </w:rPr>
                              <w:t>Telefon:</w:t>
                            </w:r>
                          </w:p>
                          <w:p w:rsidR="00E46122" w:rsidRDefault="00E46122">
                            <w:pPr>
                              <w:pStyle w:val="Zkladntext20"/>
                              <w:shd w:val="clear" w:color="auto" w:fill="auto"/>
                              <w:spacing w:line="240" w:lineRule="exact"/>
                              <w:ind w:firstLine="0"/>
                              <w:jc w:val="left"/>
                            </w:pPr>
                            <w:r>
                              <w:rPr>
                                <w:rStyle w:val="Zkladntext2Exact"/>
                              </w:rPr>
                              <w:t>Fax:</w:t>
                            </w:r>
                          </w:p>
                          <w:p w:rsidR="00E46122" w:rsidRDefault="00E46122">
                            <w:pPr>
                              <w:pStyle w:val="Zkladntext20"/>
                              <w:shd w:val="clear" w:color="auto" w:fill="auto"/>
                              <w:spacing w:line="240" w:lineRule="exact"/>
                              <w:ind w:firstLine="0"/>
                              <w:jc w:val="left"/>
                            </w:pPr>
                            <w:r>
                              <w:rPr>
                                <w:rStyle w:val="Zkladntext2Exact"/>
                              </w:rPr>
                              <w:t>E-mail:</w:t>
                            </w:r>
                          </w:p>
                          <w:p w:rsidR="00E46122" w:rsidRDefault="00E46122">
                            <w:pPr>
                              <w:pStyle w:val="Zkladntext20"/>
                              <w:shd w:val="clear" w:color="auto" w:fill="auto"/>
                              <w:spacing w:line="240" w:lineRule="exact"/>
                              <w:ind w:firstLine="0"/>
                              <w:jc w:val="left"/>
                            </w:pPr>
                            <w:r>
                              <w:rPr>
                                <w:rStyle w:val="Zkladntext2Exact"/>
                              </w:rPr>
                              <w:t>Zřizovatel:</w:t>
                            </w:r>
                          </w:p>
                          <w:p w:rsidR="00E46122" w:rsidRDefault="00E46122">
                            <w:pPr>
                              <w:pStyle w:val="Zkladntext50"/>
                              <w:shd w:val="clear" w:color="auto" w:fill="auto"/>
                              <w:ind w:firstLine="0"/>
                              <w:jc w:val="left"/>
                            </w:pPr>
                            <w:r>
                              <w:rPr>
                                <w:rStyle w:val="Zkladntext5NetunExact"/>
                              </w:rPr>
                              <w:t xml:space="preserve">(dále jen </w:t>
                            </w:r>
                            <w:r>
                              <w:rPr>
                                <w:rStyle w:val="Zkladntext5Exact"/>
                                <w:b/>
                                <w:bCs/>
                              </w:rPr>
                              <w:t>„Objednatel")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pt;margin-top:0;width:103.2pt;height:161.75pt;z-index:-251647488;visibility:visible;mso-wrap-style:square;mso-width-percent:0;mso-height-percent:0;mso-wrap-distance-left:5pt;mso-wrap-distance-top:0;mso-wrap-distance-right:78.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6NzrAIAAKs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" filled="f" stroked="f">
                <v:textbox style="mso-fit-shape-to-text:t" inset="0,0,0,0">
                  <w:txbxContent>
                    <w:p w:rsidR="00E46122" w:rsidRDefault="00E46122">
                      <w:pPr>
                        <w:pStyle w:val="Zkladntext20"/>
                        <w:shd w:val="clear" w:color="auto" w:fill="auto"/>
                        <w:spacing w:after="19" w:line="180" w:lineRule="exact"/>
                        <w:ind w:firstLine="0"/>
                        <w:jc w:val="left"/>
                      </w:pPr>
                      <w:r>
                        <w:rPr>
                          <w:rStyle w:val="Zkladntext2Exact"/>
                        </w:rPr>
                        <w:t>smluvních:</w:t>
                      </w:r>
                    </w:p>
                    <w:p w:rsidR="00E46122" w:rsidRDefault="00E46122">
                      <w:pPr>
                        <w:pStyle w:val="Zkladntext20"/>
                        <w:shd w:val="clear" w:color="auto" w:fill="auto"/>
                        <w:spacing w:after="216" w:line="180" w:lineRule="exact"/>
                        <w:ind w:firstLine="0"/>
                        <w:jc w:val="left"/>
                      </w:pPr>
                      <w:r>
                        <w:rPr>
                          <w:rStyle w:val="Zkladntext2Exact"/>
                        </w:rPr>
                        <w:t>technických:</w:t>
                      </w:r>
                    </w:p>
                    <w:p w:rsidR="00E46122" w:rsidRDefault="00E46122">
                      <w:pPr>
                        <w:pStyle w:val="Zkladntext20"/>
                        <w:shd w:val="clear" w:color="auto" w:fill="auto"/>
                        <w:spacing w:line="240" w:lineRule="exact"/>
                        <w:ind w:firstLine="0"/>
                        <w:jc w:val="left"/>
                      </w:pPr>
                      <w:r>
                        <w:rPr>
                          <w:rStyle w:val="Zkladntext2Exact"/>
                        </w:rPr>
                        <w:t>Technický dozor: Koordinátor BOZP: Bankovní spojení:</w:t>
                      </w:r>
                    </w:p>
                    <w:p w:rsidR="00E46122" w:rsidRDefault="00E46122">
                      <w:pPr>
                        <w:pStyle w:val="Zkladntext20"/>
                        <w:shd w:val="clear" w:color="auto" w:fill="auto"/>
                        <w:spacing w:line="240" w:lineRule="exact"/>
                        <w:ind w:firstLine="0"/>
                        <w:jc w:val="left"/>
                      </w:pPr>
                      <w:r>
                        <w:rPr>
                          <w:rStyle w:val="Zkladntext2Exact"/>
                        </w:rPr>
                        <w:t>Číslo účtu:</w:t>
                      </w:r>
                    </w:p>
                    <w:p w:rsidR="00E46122" w:rsidRDefault="00E46122">
                      <w:pPr>
                        <w:pStyle w:val="Zkladntext20"/>
                        <w:shd w:val="clear" w:color="auto" w:fill="auto"/>
                        <w:spacing w:line="240" w:lineRule="exact"/>
                        <w:ind w:firstLine="0"/>
                        <w:jc w:val="left"/>
                      </w:pPr>
                      <w:r>
                        <w:rPr>
                          <w:rStyle w:val="Zkladntext2Exact"/>
                        </w:rPr>
                        <w:t>IČO:</w:t>
                      </w:r>
                    </w:p>
                    <w:p w:rsidR="00E46122" w:rsidRDefault="00E46122">
                      <w:pPr>
                        <w:pStyle w:val="Zkladntext20"/>
                        <w:shd w:val="clear" w:color="auto" w:fill="auto"/>
                        <w:spacing w:line="240" w:lineRule="exact"/>
                        <w:ind w:firstLine="0"/>
                        <w:jc w:val="left"/>
                      </w:pPr>
                      <w:r>
                        <w:rPr>
                          <w:rStyle w:val="Zkladntext2Exact"/>
                        </w:rPr>
                        <w:t>DIČ:</w:t>
                      </w:r>
                    </w:p>
                    <w:p w:rsidR="00E46122" w:rsidRDefault="00E46122">
                      <w:pPr>
                        <w:pStyle w:val="Zkladntext20"/>
                        <w:shd w:val="clear" w:color="auto" w:fill="auto"/>
                        <w:spacing w:line="240" w:lineRule="exact"/>
                        <w:ind w:firstLine="0"/>
                        <w:jc w:val="left"/>
                      </w:pPr>
                      <w:r>
                        <w:rPr>
                          <w:rStyle w:val="Zkladntext2Exact"/>
                        </w:rPr>
                        <w:t>Telefon:</w:t>
                      </w:r>
                    </w:p>
                    <w:p w:rsidR="00E46122" w:rsidRDefault="00E46122">
                      <w:pPr>
                        <w:pStyle w:val="Zkladntext20"/>
                        <w:shd w:val="clear" w:color="auto" w:fill="auto"/>
                        <w:spacing w:line="240" w:lineRule="exact"/>
                        <w:ind w:firstLine="0"/>
                        <w:jc w:val="left"/>
                      </w:pPr>
                      <w:r>
                        <w:rPr>
                          <w:rStyle w:val="Zkladntext2Exact"/>
                        </w:rPr>
                        <w:t>Fax:</w:t>
                      </w:r>
                    </w:p>
                    <w:p w:rsidR="00E46122" w:rsidRDefault="00E46122">
                      <w:pPr>
                        <w:pStyle w:val="Zkladntext20"/>
                        <w:shd w:val="clear" w:color="auto" w:fill="auto"/>
                        <w:spacing w:line="240" w:lineRule="exact"/>
                        <w:ind w:firstLine="0"/>
                        <w:jc w:val="left"/>
                      </w:pPr>
                      <w:r>
                        <w:rPr>
                          <w:rStyle w:val="Zkladntext2Exact"/>
                        </w:rPr>
                        <w:t>E-mail:</w:t>
                      </w:r>
                    </w:p>
                    <w:p w:rsidR="00E46122" w:rsidRDefault="00E46122">
                      <w:pPr>
                        <w:pStyle w:val="Zkladntext20"/>
                        <w:shd w:val="clear" w:color="auto" w:fill="auto"/>
                        <w:spacing w:line="240" w:lineRule="exact"/>
                        <w:ind w:firstLine="0"/>
                        <w:jc w:val="left"/>
                      </w:pPr>
                      <w:r>
                        <w:rPr>
                          <w:rStyle w:val="Zkladntext2Exact"/>
                        </w:rPr>
                        <w:t>Zřizovatel:</w:t>
                      </w:r>
                    </w:p>
                    <w:p w:rsidR="00E46122" w:rsidRDefault="00E46122">
                      <w:pPr>
                        <w:pStyle w:val="Zkladntext50"/>
                        <w:shd w:val="clear" w:color="auto" w:fill="auto"/>
                        <w:ind w:firstLine="0"/>
                        <w:jc w:val="left"/>
                      </w:pPr>
                      <w:r>
                        <w:rPr>
                          <w:rStyle w:val="Zkladntext5NetunExact"/>
                        </w:rPr>
                        <w:t xml:space="preserve">(dále jen </w:t>
                      </w:r>
                      <w:r>
                        <w:rPr>
                          <w:rStyle w:val="Zkladntext5Exact"/>
                          <w:b/>
                          <w:bCs/>
                        </w:rPr>
                        <w:t>„Objednatel")</w:t>
                      </w:r>
                    </w:p>
                  </w:txbxContent>
                </v:textbox>
                <w10:wrap type="square" side="right" anchorx="margin"/>
              </v:shape>
            </w:pict>
          </mc:Fallback>
        </mc:AlternateContent>
      </w:r>
      <w:r w:rsidR="00E46122">
        <w:t>Ing. Jan Mika, MBA, ředitel organizace</w:t>
      </w:r>
    </w:p>
    <w:p w:rsidR="0087713D" w:rsidRDefault="00E46122">
      <w:pPr>
        <w:pStyle w:val="Zkladntext20"/>
        <w:shd w:val="clear" w:color="auto" w:fill="auto"/>
        <w:spacing w:line="240" w:lineRule="exact"/>
        <w:ind w:firstLine="0"/>
      </w:pPr>
      <w:r>
        <w:t>xxxxxxxxxxxx, technicko správní náměstek</w:t>
      </w:r>
    </w:p>
    <w:p w:rsidR="0087713D" w:rsidRDefault="00E46122">
      <w:pPr>
        <w:pStyle w:val="Zkladntext20"/>
        <w:shd w:val="clear" w:color="auto" w:fill="auto"/>
        <w:spacing w:line="240" w:lineRule="exact"/>
        <w:ind w:firstLine="0"/>
      </w:pPr>
      <w:r>
        <w:t>xxxxxxxxxxxx, referent přípravy a realizace staveb</w:t>
      </w:r>
    </w:p>
    <w:p w:rsidR="0087713D" w:rsidRDefault="00E46122">
      <w:pPr>
        <w:pStyle w:val="Zkladntext20"/>
        <w:shd w:val="clear" w:color="auto" w:fill="auto"/>
        <w:spacing w:line="240" w:lineRule="exact"/>
        <w:ind w:firstLine="0"/>
      </w:pPr>
      <w:r>
        <w:t>xxxxxxxxxxxx, inspektor mostů, Havlíčkův Brod</w:t>
      </w:r>
    </w:p>
    <w:p w:rsidR="0087713D" w:rsidRDefault="00E46122">
      <w:pPr>
        <w:pStyle w:val="Zkladntext20"/>
        <w:shd w:val="clear" w:color="auto" w:fill="auto"/>
        <w:spacing w:line="240" w:lineRule="exact"/>
        <w:ind w:firstLine="0"/>
      </w:pPr>
      <w:r>
        <w:t>„[Bude určen na základě zadávacího řízení]"</w:t>
      </w:r>
    </w:p>
    <w:p w:rsidR="0087713D" w:rsidRDefault="00E46122">
      <w:pPr>
        <w:pStyle w:val="Zkladntext20"/>
        <w:shd w:val="clear" w:color="auto" w:fill="auto"/>
        <w:spacing w:line="240" w:lineRule="exact"/>
        <w:ind w:firstLine="0"/>
      </w:pPr>
      <w:r>
        <w:t>Komerční banka, a.s.</w:t>
      </w:r>
    </w:p>
    <w:p w:rsidR="0087713D" w:rsidRDefault="00E46122">
      <w:pPr>
        <w:pStyle w:val="Zkladntext20"/>
        <w:shd w:val="clear" w:color="auto" w:fill="auto"/>
        <w:spacing w:line="240" w:lineRule="exact"/>
        <w:ind w:firstLine="0"/>
      </w:pPr>
      <w:r>
        <w:t>xxxxxxxxxxxxx</w:t>
      </w:r>
    </w:p>
    <w:p w:rsidR="0087713D" w:rsidRDefault="00E46122">
      <w:pPr>
        <w:pStyle w:val="Zkladntext20"/>
        <w:shd w:val="clear" w:color="auto" w:fill="auto"/>
        <w:tabs>
          <w:tab w:val="left" w:pos="3211"/>
          <w:tab w:val="left" w:leader="dot" w:pos="3955"/>
          <w:tab w:val="left" w:leader="dot" w:pos="4387"/>
        </w:tabs>
        <w:spacing w:line="240" w:lineRule="exact"/>
        <w:ind w:firstLine="0"/>
      </w:pPr>
      <w:r>
        <w:t>00090450</w:t>
      </w:r>
      <w:r>
        <w:tab/>
      </w:r>
      <w:r>
        <w:tab/>
      </w:r>
      <w:r>
        <w:tab/>
      </w:r>
    </w:p>
    <w:p w:rsidR="0087713D" w:rsidRDefault="00F22EFD">
      <w:pPr>
        <w:pStyle w:val="Zkladntext20"/>
        <w:shd w:val="clear" w:color="auto" w:fill="auto"/>
        <w:spacing w:after="896" w:line="240" w:lineRule="exact"/>
        <w:ind w:right="1540" w:firstLine="0"/>
        <w:jc w:val="left"/>
      </w:pPr>
      <w:r>
        <w:rPr>
          <w:noProof/>
          <w:lang w:bidi="ar-SA"/>
        </w:rPr>
        <mc:AlternateContent>
          <mc:Choice Requires="wps">
            <w:drawing>
              <wp:anchor distT="0" distB="0" distL="63500" distR="63500" simplePos="0" relativeHeight="251670016" behindDoc="1" locked="0" layoutInCell="1" allowOverlap="1">
                <wp:simplePos x="0" y="0"/>
                <wp:positionH relativeFrom="margin">
                  <wp:posOffset>4264025</wp:posOffset>
                </wp:positionH>
                <wp:positionV relativeFrom="paragraph">
                  <wp:posOffset>-52070</wp:posOffset>
                </wp:positionV>
                <wp:extent cx="1734185" cy="1040765"/>
                <wp:effectExtent l="0" t="0" r="635" b="0"/>
                <wp:wrapSquare wrapText="left"/>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1040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165"/>
                              <w:gridCol w:w="566"/>
                            </w:tblGrid>
                            <w:tr w:rsidR="00E46122">
                              <w:tblPrEx>
                                <w:tblCellMar>
                                  <w:top w:w="0" w:type="dxa"/>
                                  <w:bottom w:w="0" w:type="dxa"/>
                                </w:tblCellMar>
                              </w:tblPrEx>
                              <w:trPr>
                                <w:trHeight w:hRule="exact" w:val="259"/>
                                <w:jc w:val="center"/>
                              </w:trPr>
                              <w:tc>
                                <w:tcPr>
                                  <w:tcW w:w="2731" w:type="dxa"/>
                                  <w:gridSpan w:val="2"/>
                                  <w:tcBorders>
                                    <w:top w:val="single" w:sz="4" w:space="0" w:color="auto"/>
                                    <w:right w:val="single" w:sz="4" w:space="0" w:color="auto"/>
                                  </w:tcBorders>
                                  <w:shd w:val="clear" w:color="auto" w:fill="FFFFFF"/>
                                  <w:vAlign w:val="bottom"/>
                                </w:tcPr>
                                <w:p w:rsidR="00E46122" w:rsidRDefault="00E46122">
                                  <w:pPr>
                                    <w:pStyle w:val="Zkladntext20"/>
                                    <w:shd w:val="clear" w:color="auto" w:fill="auto"/>
                                    <w:spacing w:line="140" w:lineRule="exact"/>
                                    <w:ind w:right="180" w:firstLine="0"/>
                                    <w:jc w:val="right"/>
                                  </w:pPr>
                                  <w:r>
                                    <w:rPr>
                                      <w:rStyle w:val="Zkladntext27ptTun"/>
                                    </w:rPr>
                                    <w:t>.^anizací</w:t>
                                  </w:r>
                                </w:p>
                              </w:tc>
                            </w:tr>
                            <w:tr w:rsidR="00E46122">
                              <w:tblPrEx>
                                <w:tblCellMar>
                                  <w:top w:w="0" w:type="dxa"/>
                                  <w:bottom w:w="0" w:type="dxa"/>
                                </w:tblCellMar>
                              </w:tblPrEx>
                              <w:trPr>
                                <w:trHeight w:hRule="exact" w:val="154"/>
                                <w:jc w:val="center"/>
                              </w:trPr>
                              <w:tc>
                                <w:tcPr>
                                  <w:tcW w:w="2731" w:type="dxa"/>
                                  <w:gridSpan w:val="2"/>
                                  <w:tcBorders>
                                    <w:right w:val="single" w:sz="4" w:space="0" w:color="auto"/>
                                  </w:tcBorders>
                                  <w:shd w:val="clear" w:color="auto" w:fill="FFFFFF"/>
                                  <w:vAlign w:val="bottom"/>
                                </w:tcPr>
                                <w:p w:rsidR="00E46122" w:rsidRDefault="00E46122">
                                  <w:pPr>
                                    <w:pStyle w:val="Zkladntext20"/>
                                    <w:shd w:val="clear" w:color="auto" w:fill="auto"/>
                                    <w:spacing w:line="140" w:lineRule="exact"/>
                                    <w:ind w:left="1120" w:firstLine="0"/>
                                    <w:jc w:val="left"/>
                                  </w:pPr>
                                  <w:r>
                                    <w:rPr>
                                      <w:rStyle w:val="Zkladntext27ptTun"/>
                                    </w:rPr>
                                    <w:t>. .o, zBbOl Jihlav*</w:t>
                                  </w:r>
                                </w:p>
                              </w:tc>
                            </w:tr>
                            <w:tr w:rsidR="00E46122">
                              <w:tblPrEx>
                                <w:tblCellMar>
                                  <w:top w:w="0" w:type="dxa"/>
                                  <w:bottom w:w="0" w:type="dxa"/>
                                </w:tblCellMar>
                              </w:tblPrEx>
                              <w:trPr>
                                <w:trHeight w:hRule="exact" w:val="163"/>
                                <w:jc w:val="center"/>
                              </w:trPr>
                              <w:tc>
                                <w:tcPr>
                                  <w:tcW w:w="2165" w:type="dxa"/>
                                  <w:tcBorders>
                                    <w:top w:val="single" w:sz="4" w:space="0" w:color="auto"/>
                                  </w:tcBorders>
                                  <w:shd w:val="clear" w:color="auto" w:fill="FFFFFF"/>
                                </w:tcPr>
                                <w:p w:rsidR="00E46122" w:rsidRDefault="00E46122">
                                  <w:pPr>
                                    <w:rPr>
                                      <w:sz w:val="10"/>
                                      <w:szCs w:val="10"/>
                                    </w:rPr>
                                  </w:pPr>
                                </w:p>
                              </w:tc>
                              <w:tc>
                                <w:tcPr>
                                  <w:tcW w:w="566" w:type="dxa"/>
                                  <w:tcBorders>
                                    <w:top w:val="single" w:sz="4" w:space="0" w:color="auto"/>
                                    <w:left w:val="single" w:sz="4" w:space="0" w:color="auto"/>
                                    <w:right w:val="single" w:sz="4" w:space="0" w:color="auto"/>
                                  </w:tcBorders>
                                  <w:shd w:val="clear" w:color="auto" w:fill="FFFFFF"/>
                                </w:tcPr>
                                <w:p w:rsidR="00E46122" w:rsidRDefault="00E46122">
                                  <w:pPr>
                                    <w:pStyle w:val="Zkladntext20"/>
                                    <w:shd w:val="clear" w:color="auto" w:fill="auto"/>
                                    <w:spacing w:line="140" w:lineRule="exact"/>
                                    <w:ind w:firstLine="0"/>
                                    <w:jc w:val="left"/>
                                  </w:pPr>
                                  <w:r>
                                    <w:rPr>
                                      <w:rStyle w:val="Zkladntext27ptTun"/>
                                    </w:rPr>
                                    <w:t>Poč*t lati:</w:t>
                                  </w:r>
                                </w:p>
                              </w:tc>
                            </w:tr>
                            <w:tr w:rsidR="00E46122">
                              <w:tblPrEx>
                                <w:tblCellMar>
                                  <w:top w:w="0" w:type="dxa"/>
                                  <w:bottom w:w="0" w:type="dxa"/>
                                </w:tblCellMar>
                              </w:tblPrEx>
                              <w:trPr>
                                <w:trHeight w:hRule="exact" w:val="456"/>
                                <w:jc w:val="center"/>
                              </w:trPr>
                              <w:tc>
                                <w:tcPr>
                                  <w:tcW w:w="2165" w:type="dxa"/>
                                  <w:tcBorders>
                                    <w:left w:val="single" w:sz="4" w:space="0" w:color="auto"/>
                                  </w:tcBorders>
                                  <w:shd w:val="clear" w:color="auto" w:fill="FFFFFF"/>
                                </w:tcPr>
                                <w:p w:rsidR="00E46122" w:rsidRDefault="00E46122">
                                  <w:pPr>
                                    <w:pStyle w:val="Zkladntext20"/>
                                    <w:shd w:val="clear" w:color="auto" w:fill="auto"/>
                                    <w:spacing w:line="280" w:lineRule="exact"/>
                                    <w:ind w:firstLine="0"/>
                                    <w:jc w:val="left"/>
                                  </w:pPr>
                                  <w:r>
                                    <w:rPr>
                                      <w:rStyle w:val="Zkladntext27ptTun"/>
                                    </w:rPr>
                                    <w:t xml:space="preserve">Datum: - </w:t>
                                  </w:r>
                                  <w:r>
                                    <w:rPr>
                                      <w:rStyle w:val="Zkladntext2ArialUnicodeMS14ptMtko66"/>
                                      <w:b w:val="0"/>
                                      <w:bCs w:val="0"/>
                                    </w:rPr>
                                    <w:t>3 “08" 2011</w:t>
                                  </w:r>
                                </w:p>
                              </w:tc>
                              <w:tc>
                                <w:tcPr>
                                  <w:tcW w:w="566" w:type="dxa"/>
                                  <w:tcBorders>
                                    <w:left w:val="single" w:sz="4" w:space="0" w:color="auto"/>
                                    <w:right w:val="single" w:sz="4" w:space="0" w:color="auto"/>
                                  </w:tcBorders>
                                  <w:shd w:val="clear" w:color="auto" w:fill="FFFFFF"/>
                                </w:tcPr>
                                <w:p w:rsidR="00E46122" w:rsidRDefault="00E46122">
                                  <w:pPr>
                                    <w:pStyle w:val="Zkladntext20"/>
                                    <w:shd w:val="clear" w:color="auto" w:fill="auto"/>
                                    <w:spacing w:line="220" w:lineRule="exact"/>
                                    <w:ind w:firstLine="0"/>
                                    <w:jc w:val="left"/>
                                  </w:pPr>
                                  <w:r>
                                    <w:rPr>
                                      <w:rStyle w:val="Zkladntext2Impact11ptKurzva"/>
                                    </w:rPr>
                                    <w:t>Á</w:t>
                                  </w:r>
                                </w:p>
                              </w:tc>
                            </w:tr>
                            <w:tr w:rsidR="00E46122">
                              <w:tblPrEx>
                                <w:tblCellMar>
                                  <w:top w:w="0" w:type="dxa"/>
                                  <w:bottom w:w="0" w:type="dxa"/>
                                </w:tblCellMar>
                              </w:tblPrEx>
                              <w:trPr>
                                <w:trHeight w:hRule="exact" w:val="562"/>
                                <w:jc w:val="center"/>
                              </w:trPr>
                              <w:tc>
                                <w:tcPr>
                                  <w:tcW w:w="2165" w:type="dxa"/>
                                  <w:tcBorders>
                                    <w:top w:val="single" w:sz="4" w:space="0" w:color="auto"/>
                                    <w:left w:val="single" w:sz="4" w:space="0" w:color="auto"/>
                                    <w:bottom w:val="single" w:sz="4" w:space="0" w:color="auto"/>
                                  </w:tcBorders>
                                  <w:shd w:val="clear" w:color="auto" w:fill="FFFFFF"/>
                                </w:tcPr>
                                <w:p w:rsidR="00E46122" w:rsidRDefault="00E46122">
                                  <w:pPr>
                                    <w:pStyle w:val="Zkladntext20"/>
                                    <w:shd w:val="clear" w:color="auto" w:fill="auto"/>
                                    <w:spacing w:line="280" w:lineRule="exact"/>
                                    <w:ind w:firstLine="0"/>
                                    <w:jc w:val="left"/>
                                  </w:pPr>
                                  <w:r>
                                    <w:rPr>
                                      <w:rStyle w:val="Zkladntext2ArialUnicodeMS14ptMalpsmenaMtko66"/>
                                      <w:b w:val="0"/>
                                      <w:bCs w:val="0"/>
                                    </w:rPr>
                                    <w:t>č.j.:</w:t>
                                  </w:r>
                                  <w:r>
                                    <w:rPr>
                                      <w:rStyle w:val="Zkladntext2ArialUnicodeMS14ptMtko66"/>
                                      <w:b w:val="0"/>
                                      <w:bCs w:val="0"/>
                                    </w:rPr>
                                    <w:t xml:space="preserve"> </w:t>
                                  </w:r>
                                  <w:r>
                                    <w:rPr>
                                      <w:rStyle w:val="Zkladntext2ArialUnicodeMS14ptdkovn1ptMtko66"/>
                                      <w:b w:val="0"/>
                                      <w:bCs w:val="0"/>
                                    </w:rPr>
                                    <w:t xml:space="preserve">oicqcL </w:t>
                                  </w:r>
                                  <w:r>
                                    <w:rPr>
                                      <w:rStyle w:val="Zkladntext27ptTunKurzvadkovn1pt"/>
                                    </w:rPr>
                                    <w:t>jl</w:t>
                                  </w:r>
                                  <w:r>
                                    <w:rPr>
                                      <w:rStyle w:val="Zkladntext27ptTunKurzvadkovn1pt"/>
                                      <w:vertAlign w:val="superscript"/>
                                    </w:rPr>
                                    <w:t>i/J</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46122" w:rsidRDefault="00E46122">
                                  <w:pPr>
                                    <w:pStyle w:val="Zkladntext20"/>
                                    <w:shd w:val="clear" w:color="auto" w:fill="auto"/>
                                    <w:spacing w:after="60" w:line="140" w:lineRule="exact"/>
                                    <w:ind w:firstLine="0"/>
                                    <w:jc w:val="left"/>
                                  </w:pPr>
                                  <w:r>
                                    <w:rPr>
                                      <w:rStyle w:val="Zkladntext27ptTun"/>
                                    </w:rPr>
                                    <w:t>aftÍLOH:</w:t>
                                  </w:r>
                                </w:p>
                                <w:p w:rsidR="00E46122" w:rsidRDefault="00E46122">
                                  <w:pPr>
                                    <w:pStyle w:val="Zkladntext20"/>
                                    <w:shd w:val="clear" w:color="auto" w:fill="auto"/>
                                    <w:spacing w:before="60" w:line="280" w:lineRule="exact"/>
                                    <w:ind w:firstLine="0"/>
                                    <w:jc w:val="left"/>
                                  </w:pPr>
                                  <w:r>
                                    <w:rPr>
                                      <w:rStyle w:val="Zkladntext2ArialUnicodeMS14ptdkovn1ptMtko66"/>
                                      <w:b w:val="0"/>
                                      <w:bCs w:val="0"/>
                                    </w:rPr>
                                    <w:t>tdi</w:t>
                                  </w:r>
                                </w:p>
                              </w:tc>
                            </w:tr>
                          </w:tbl>
                          <w:p w:rsidR="00E46122" w:rsidRDefault="00E46122">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35.75pt;margin-top:-4.1pt;width:136.55pt;height:81.95pt;z-index:-2516464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80IsAIAALI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165"/>
                        <w:gridCol w:w="566"/>
                      </w:tblGrid>
                      <w:tr w:rsidR="00E46122">
                        <w:tblPrEx>
                          <w:tblCellMar>
                            <w:top w:w="0" w:type="dxa"/>
                            <w:bottom w:w="0" w:type="dxa"/>
                          </w:tblCellMar>
                        </w:tblPrEx>
                        <w:trPr>
                          <w:trHeight w:hRule="exact" w:val="259"/>
                          <w:jc w:val="center"/>
                        </w:trPr>
                        <w:tc>
                          <w:tcPr>
                            <w:tcW w:w="2731" w:type="dxa"/>
                            <w:gridSpan w:val="2"/>
                            <w:tcBorders>
                              <w:top w:val="single" w:sz="4" w:space="0" w:color="auto"/>
                              <w:right w:val="single" w:sz="4" w:space="0" w:color="auto"/>
                            </w:tcBorders>
                            <w:shd w:val="clear" w:color="auto" w:fill="FFFFFF"/>
                            <w:vAlign w:val="bottom"/>
                          </w:tcPr>
                          <w:p w:rsidR="00E46122" w:rsidRDefault="00E46122">
                            <w:pPr>
                              <w:pStyle w:val="Zkladntext20"/>
                              <w:shd w:val="clear" w:color="auto" w:fill="auto"/>
                              <w:spacing w:line="140" w:lineRule="exact"/>
                              <w:ind w:right="180" w:firstLine="0"/>
                              <w:jc w:val="right"/>
                            </w:pPr>
                            <w:r>
                              <w:rPr>
                                <w:rStyle w:val="Zkladntext27ptTun"/>
                              </w:rPr>
                              <w:t>.^anizací</w:t>
                            </w:r>
                          </w:p>
                        </w:tc>
                      </w:tr>
                      <w:tr w:rsidR="00E46122">
                        <w:tblPrEx>
                          <w:tblCellMar>
                            <w:top w:w="0" w:type="dxa"/>
                            <w:bottom w:w="0" w:type="dxa"/>
                          </w:tblCellMar>
                        </w:tblPrEx>
                        <w:trPr>
                          <w:trHeight w:hRule="exact" w:val="154"/>
                          <w:jc w:val="center"/>
                        </w:trPr>
                        <w:tc>
                          <w:tcPr>
                            <w:tcW w:w="2731" w:type="dxa"/>
                            <w:gridSpan w:val="2"/>
                            <w:tcBorders>
                              <w:right w:val="single" w:sz="4" w:space="0" w:color="auto"/>
                            </w:tcBorders>
                            <w:shd w:val="clear" w:color="auto" w:fill="FFFFFF"/>
                            <w:vAlign w:val="bottom"/>
                          </w:tcPr>
                          <w:p w:rsidR="00E46122" w:rsidRDefault="00E46122">
                            <w:pPr>
                              <w:pStyle w:val="Zkladntext20"/>
                              <w:shd w:val="clear" w:color="auto" w:fill="auto"/>
                              <w:spacing w:line="140" w:lineRule="exact"/>
                              <w:ind w:left="1120" w:firstLine="0"/>
                              <w:jc w:val="left"/>
                            </w:pPr>
                            <w:r>
                              <w:rPr>
                                <w:rStyle w:val="Zkladntext27ptTun"/>
                              </w:rPr>
                              <w:t>. .o, zBbOl Jihlav*</w:t>
                            </w:r>
                          </w:p>
                        </w:tc>
                      </w:tr>
                      <w:tr w:rsidR="00E46122">
                        <w:tblPrEx>
                          <w:tblCellMar>
                            <w:top w:w="0" w:type="dxa"/>
                            <w:bottom w:w="0" w:type="dxa"/>
                          </w:tblCellMar>
                        </w:tblPrEx>
                        <w:trPr>
                          <w:trHeight w:hRule="exact" w:val="163"/>
                          <w:jc w:val="center"/>
                        </w:trPr>
                        <w:tc>
                          <w:tcPr>
                            <w:tcW w:w="2165" w:type="dxa"/>
                            <w:tcBorders>
                              <w:top w:val="single" w:sz="4" w:space="0" w:color="auto"/>
                            </w:tcBorders>
                            <w:shd w:val="clear" w:color="auto" w:fill="FFFFFF"/>
                          </w:tcPr>
                          <w:p w:rsidR="00E46122" w:rsidRDefault="00E46122">
                            <w:pPr>
                              <w:rPr>
                                <w:sz w:val="10"/>
                                <w:szCs w:val="10"/>
                              </w:rPr>
                            </w:pPr>
                          </w:p>
                        </w:tc>
                        <w:tc>
                          <w:tcPr>
                            <w:tcW w:w="566" w:type="dxa"/>
                            <w:tcBorders>
                              <w:top w:val="single" w:sz="4" w:space="0" w:color="auto"/>
                              <w:left w:val="single" w:sz="4" w:space="0" w:color="auto"/>
                              <w:right w:val="single" w:sz="4" w:space="0" w:color="auto"/>
                            </w:tcBorders>
                            <w:shd w:val="clear" w:color="auto" w:fill="FFFFFF"/>
                          </w:tcPr>
                          <w:p w:rsidR="00E46122" w:rsidRDefault="00E46122">
                            <w:pPr>
                              <w:pStyle w:val="Zkladntext20"/>
                              <w:shd w:val="clear" w:color="auto" w:fill="auto"/>
                              <w:spacing w:line="140" w:lineRule="exact"/>
                              <w:ind w:firstLine="0"/>
                              <w:jc w:val="left"/>
                            </w:pPr>
                            <w:r>
                              <w:rPr>
                                <w:rStyle w:val="Zkladntext27ptTun"/>
                              </w:rPr>
                              <w:t>Poč*t lati:</w:t>
                            </w:r>
                          </w:p>
                        </w:tc>
                      </w:tr>
                      <w:tr w:rsidR="00E46122">
                        <w:tblPrEx>
                          <w:tblCellMar>
                            <w:top w:w="0" w:type="dxa"/>
                            <w:bottom w:w="0" w:type="dxa"/>
                          </w:tblCellMar>
                        </w:tblPrEx>
                        <w:trPr>
                          <w:trHeight w:hRule="exact" w:val="456"/>
                          <w:jc w:val="center"/>
                        </w:trPr>
                        <w:tc>
                          <w:tcPr>
                            <w:tcW w:w="2165" w:type="dxa"/>
                            <w:tcBorders>
                              <w:left w:val="single" w:sz="4" w:space="0" w:color="auto"/>
                            </w:tcBorders>
                            <w:shd w:val="clear" w:color="auto" w:fill="FFFFFF"/>
                          </w:tcPr>
                          <w:p w:rsidR="00E46122" w:rsidRDefault="00E46122">
                            <w:pPr>
                              <w:pStyle w:val="Zkladntext20"/>
                              <w:shd w:val="clear" w:color="auto" w:fill="auto"/>
                              <w:spacing w:line="280" w:lineRule="exact"/>
                              <w:ind w:firstLine="0"/>
                              <w:jc w:val="left"/>
                            </w:pPr>
                            <w:r>
                              <w:rPr>
                                <w:rStyle w:val="Zkladntext27ptTun"/>
                              </w:rPr>
                              <w:t xml:space="preserve">Datum: - </w:t>
                            </w:r>
                            <w:r>
                              <w:rPr>
                                <w:rStyle w:val="Zkladntext2ArialUnicodeMS14ptMtko66"/>
                                <w:b w:val="0"/>
                                <w:bCs w:val="0"/>
                              </w:rPr>
                              <w:t>3 “08" 2011</w:t>
                            </w:r>
                          </w:p>
                        </w:tc>
                        <w:tc>
                          <w:tcPr>
                            <w:tcW w:w="566" w:type="dxa"/>
                            <w:tcBorders>
                              <w:left w:val="single" w:sz="4" w:space="0" w:color="auto"/>
                              <w:right w:val="single" w:sz="4" w:space="0" w:color="auto"/>
                            </w:tcBorders>
                            <w:shd w:val="clear" w:color="auto" w:fill="FFFFFF"/>
                          </w:tcPr>
                          <w:p w:rsidR="00E46122" w:rsidRDefault="00E46122">
                            <w:pPr>
                              <w:pStyle w:val="Zkladntext20"/>
                              <w:shd w:val="clear" w:color="auto" w:fill="auto"/>
                              <w:spacing w:line="220" w:lineRule="exact"/>
                              <w:ind w:firstLine="0"/>
                              <w:jc w:val="left"/>
                            </w:pPr>
                            <w:r>
                              <w:rPr>
                                <w:rStyle w:val="Zkladntext2Impact11ptKurzva"/>
                              </w:rPr>
                              <w:t>Á</w:t>
                            </w:r>
                          </w:p>
                        </w:tc>
                      </w:tr>
                      <w:tr w:rsidR="00E46122">
                        <w:tblPrEx>
                          <w:tblCellMar>
                            <w:top w:w="0" w:type="dxa"/>
                            <w:bottom w:w="0" w:type="dxa"/>
                          </w:tblCellMar>
                        </w:tblPrEx>
                        <w:trPr>
                          <w:trHeight w:hRule="exact" w:val="562"/>
                          <w:jc w:val="center"/>
                        </w:trPr>
                        <w:tc>
                          <w:tcPr>
                            <w:tcW w:w="2165" w:type="dxa"/>
                            <w:tcBorders>
                              <w:top w:val="single" w:sz="4" w:space="0" w:color="auto"/>
                              <w:left w:val="single" w:sz="4" w:space="0" w:color="auto"/>
                              <w:bottom w:val="single" w:sz="4" w:space="0" w:color="auto"/>
                            </w:tcBorders>
                            <w:shd w:val="clear" w:color="auto" w:fill="FFFFFF"/>
                          </w:tcPr>
                          <w:p w:rsidR="00E46122" w:rsidRDefault="00E46122">
                            <w:pPr>
                              <w:pStyle w:val="Zkladntext20"/>
                              <w:shd w:val="clear" w:color="auto" w:fill="auto"/>
                              <w:spacing w:line="280" w:lineRule="exact"/>
                              <w:ind w:firstLine="0"/>
                              <w:jc w:val="left"/>
                            </w:pPr>
                            <w:r>
                              <w:rPr>
                                <w:rStyle w:val="Zkladntext2ArialUnicodeMS14ptMalpsmenaMtko66"/>
                                <w:b w:val="0"/>
                                <w:bCs w:val="0"/>
                              </w:rPr>
                              <w:t>č.j.:</w:t>
                            </w:r>
                            <w:r>
                              <w:rPr>
                                <w:rStyle w:val="Zkladntext2ArialUnicodeMS14ptMtko66"/>
                                <w:b w:val="0"/>
                                <w:bCs w:val="0"/>
                              </w:rPr>
                              <w:t xml:space="preserve"> </w:t>
                            </w:r>
                            <w:r>
                              <w:rPr>
                                <w:rStyle w:val="Zkladntext2ArialUnicodeMS14ptdkovn1ptMtko66"/>
                                <w:b w:val="0"/>
                                <w:bCs w:val="0"/>
                              </w:rPr>
                              <w:t xml:space="preserve">oicqcL </w:t>
                            </w:r>
                            <w:r>
                              <w:rPr>
                                <w:rStyle w:val="Zkladntext27ptTunKurzvadkovn1pt"/>
                              </w:rPr>
                              <w:t>jl</w:t>
                            </w:r>
                            <w:r>
                              <w:rPr>
                                <w:rStyle w:val="Zkladntext27ptTunKurzvadkovn1pt"/>
                                <w:vertAlign w:val="superscript"/>
                              </w:rPr>
                              <w:t>i/J</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46122" w:rsidRDefault="00E46122">
                            <w:pPr>
                              <w:pStyle w:val="Zkladntext20"/>
                              <w:shd w:val="clear" w:color="auto" w:fill="auto"/>
                              <w:spacing w:after="60" w:line="140" w:lineRule="exact"/>
                              <w:ind w:firstLine="0"/>
                              <w:jc w:val="left"/>
                            </w:pPr>
                            <w:r>
                              <w:rPr>
                                <w:rStyle w:val="Zkladntext27ptTun"/>
                              </w:rPr>
                              <w:t>aftÍLOH:</w:t>
                            </w:r>
                          </w:p>
                          <w:p w:rsidR="00E46122" w:rsidRDefault="00E46122">
                            <w:pPr>
                              <w:pStyle w:val="Zkladntext20"/>
                              <w:shd w:val="clear" w:color="auto" w:fill="auto"/>
                              <w:spacing w:before="60" w:line="280" w:lineRule="exact"/>
                              <w:ind w:firstLine="0"/>
                              <w:jc w:val="left"/>
                            </w:pPr>
                            <w:r>
                              <w:rPr>
                                <w:rStyle w:val="Zkladntext2ArialUnicodeMS14ptdkovn1ptMtko66"/>
                                <w:b w:val="0"/>
                                <w:bCs w:val="0"/>
                              </w:rPr>
                              <w:t>tdi</w:t>
                            </w:r>
                          </w:p>
                        </w:tc>
                      </w:tr>
                    </w:tbl>
                    <w:p w:rsidR="00E46122" w:rsidRDefault="00E46122">
                      <w:pPr>
                        <w:rPr>
                          <w:sz w:val="2"/>
                          <w:szCs w:val="2"/>
                        </w:rPr>
                      </w:pPr>
                    </w:p>
                  </w:txbxContent>
                </v:textbox>
                <w10:wrap type="square" side="left" anchorx="margin"/>
              </v:shape>
            </w:pict>
          </mc:Fallback>
        </mc:AlternateContent>
      </w:r>
      <w:r w:rsidR="00E46122">
        <w:t>CZ00090450 xxxxxxxxxxx</w:t>
      </w:r>
      <w:r w:rsidR="00E46122">
        <w:rPr>
          <w:lang w:val="en-US" w:eastAsia="en-US" w:bidi="en-US"/>
        </w:rPr>
        <w:t xml:space="preserve"> </w:t>
      </w:r>
      <w:r w:rsidR="00E46122">
        <w:t>Kraj Vysočina</w:t>
      </w:r>
    </w:p>
    <w:p w:rsidR="0087713D" w:rsidRDefault="00E46122">
      <w:pPr>
        <w:pStyle w:val="Nadpis60"/>
        <w:keepNext/>
        <w:keepLines/>
        <w:shd w:val="clear" w:color="auto" w:fill="auto"/>
        <w:tabs>
          <w:tab w:val="left" w:pos="3550"/>
        </w:tabs>
        <w:spacing w:before="0" w:line="245" w:lineRule="exact"/>
        <w:jc w:val="both"/>
      </w:pPr>
      <w:bookmarkStart w:id="3" w:name="bookmark3"/>
      <w:r>
        <w:t>Zhotovitel:</w:t>
      </w:r>
      <w:r>
        <w:tab/>
        <w:t>PORR a.s.</w:t>
      </w:r>
      <w:bookmarkEnd w:id="3"/>
    </w:p>
    <w:p w:rsidR="0087713D" w:rsidRDefault="00E46122">
      <w:pPr>
        <w:pStyle w:val="Zkladntext20"/>
        <w:shd w:val="clear" w:color="auto" w:fill="auto"/>
        <w:tabs>
          <w:tab w:val="left" w:pos="3550"/>
        </w:tabs>
        <w:spacing w:line="245" w:lineRule="exact"/>
        <w:ind w:firstLine="0"/>
      </w:pPr>
      <w:r>
        <w:t>se sídlem:</w:t>
      </w:r>
      <w:r>
        <w:tab/>
        <w:t>Dubečská 3238/36,100 00 Praha 10 - Strašnice</w:t>
      </w:r>
    </w:p>
    <w:p w:rsidR="0087713D" w:rsidRDefault="00E46122">
      <w:pPr>
        <w:pStyle w:val="Zkladntext20"/>
        <w:shd w:val="clear" w:color="auto" w:fill="auto"/>
        <w:tabs>
          <w:tab w:val="left" w:pos="3550"/>
        </w:tabs>
        <w:spacing w:line="245" w:lineRule="exact"/>
        <w:ind w:firstLine="0"/>
        <w:jc w:val="left"/>
      </w:pPr>
      <w:r>
        <w:t>zapsán v obchodním rejstříku vedeném Městským soudem v Praze, odd. B, vložka 1006 Úsek:</w:t>
      </w:r>
      <w:r>
        <w:tab/>
      </w:r>
      <w:r>
        <w:rPr>
          <w:rStyle w:val="Zkladntext2Tun"/>
        </w:rPr>
        <w:t>PORR a.s., Dopravní a inženýrské stavby, Oblast Morava</w:t>
      </w:r>
    </w:p>
    <w:p w:rsidR="0087713D" w:rsidRDefault="00E46122">
      <w:pPr>
        <w:pStyle w:val="Zkladntext20"/>
        <w:shd w:val="clear" w:color="auto" w:fill="auto"/>
        <w:tabs>
          <w:tab w:val="left" w:pos="3550"/>
        </w:tabs>
        <w:spacing w:line="245" w:lineRule="exact"/>
        <w:ind w:firstLine="0"/>
      </w:pPr>
      <w:r>
        <w:t>zastoupený:</w:t>
      </w:r>
      <w:r>
        <w:tab/>
        <w:t>xxxxxxxxxxxxx, ředitelem úseku Dopravních a inženýrských staveb</w:t>
      </w:r>
    </w:p>
    <w:p w:rsidR="0087713D" w:rsidRDefault="00E46122">
      <w:pPr>
        <w:pStyle w:val="Zkladntext20"/>
        <w:shd w:val="clear" w:color="auto" w:fill="auto"/>
        <w:spacing w:line="245" w:lineRule="exact"/>
        <w:ind w:left="3660" w:firstLine="0"/>
        <w:jc w:val="left"/>
      </w:pPr>
      <w:r>
        <w:t>PORR a.s., Oblast Morava (na základě plné moci) a</w:t>
      </w:r>
    </w:p>
    <w:p w:rsidR="0087713D" w:rsidRDefault="00E46122">
      <w:pPr>
        <w:pStyle w:val="Zkladntext20"/>
        <w:shd w:val="clear" w:color="auto" w:fill="auto"/>
        <w:spacing w:line="245" w:lineRule="exact"/>
        <w:ind w:left="3660" w:firstLine="0"/>
        <w:jc w:val="left"/>
      </w:pPr>
      <w:r>
        <w:t>xxxxxxxxxx, vedoucím provozu Jihlava, úsek Dopravních a inženýrských staveb PORR a.s., Oblast Morava (na základě plné moci),</w:t>
      </w:r>
    </w:p>
    <w:p w:rsidR="0087713D" w:rsidRDefault="00E46122">
      <w:pPr>
        <w:pStyle w:val="Zkladntext60"/>
        <w:shd w:val="clear" w:color="auto" w:fill="auto"/>
        <w:ind w:left="3660"/>
      </w:pPr>
      <w:r>
        <w:t>(společně)</w:t>
      </w:r>
    </w:p>
    <w:p w:rsidR="0087713D" w:rsidRDefault="00E46122">
      <w:pPr>
        <w:pStyle w:val="Zkladntext20"/>
        <w:shd w:val="clear" w:color="auto" w:fill="auto"/>
        <w:spacing w:line="245" w:lineRule="exact"/>
        <w:ind w:firstLine="0"/>
      </w:pPr>
      <w:r>
        <w:t>Osoby pověřené jednat jménem zhotovitele ve věcech</w:t>
      </w:r>
    </w:p>
    <w:p w:rsidR="0087713D" w:rsidRDefault="00E46122">
      <w:pPr>
        <w:pStyle w:val="Zkladntext20"/>
        <w:shd w:val="clear" w:color="auto" w:fill="auto"/>
        <w:tabs>
          <w:tab w:val="left" w:pos="3550"/>
        </w:tabs>
        <w:spacing w:line="245" w:lineRule="exact"/>
        <w:ind w:firstLine="0"/>
      </w:pPr>
      <w:r>
        <w:t>smluvních:</w:t>
      </w:r>
      <w:r>
        <w:tab/>
        <w:t xml:space="preserve">xxxxxxxxxxxxxxxx, </w:t>
      </w:r>
      <w:r>
        <w:rPr>
          <w:rStyle w:val="Zkladntext2Calibri10ptKurzva"/>
        </w:rPr>
        <w:t>(společně)</w:t>
      </w:r>
    </w:p>
    <w:p w:rsidR="0087713D" w:rsidRDefault="00E46122">
      <w:pPr>
        <w:pStyle w:val="Zkladntext20"/>
        <w:shd w:val="clear" w:color="auto" w:fill="auto"/>
        <w:tabs>
          <w:tab w:val="left" w:pos="3550"/>
        </w:tabs>
        <w:spacing w:line="245" w:lineRule="exact"/>
        <w:ind w:firstLine="0"/>
      </w:pPr>
      <w:r>
        <w:t>technických:</w:t>
      </w:r>
      <w:r>
        <w:tab/>
        <w:t>xxxxxxxxxx, vedoucí provozu Jihlava OZ-Morava, autorizovaný stavitel</w:t>
      </w:r>
    </w:p>
    <w:p w:rsidR="0087713D" w:rsidRDefault="00E46122">
      <w:pPr>
        <w:pStyle w:val="Zkladntext20"/>
        <w:shd w:val="clear" w:color="auto" w:fill="auto"/>
        <w:spacing w:line="245" w:lineRule="exact"/>
        <w:ind w:left="3660" w:firstLine="0"/>
        <w:jc w:val="left"/>
      </w:pPr>
      <w:r>
        <w:t>v oboru DS tel.: xxxxxxxxxxx,</w:t>
      </w:r>
    </w:p>
    <w:p w:rsidR="0087713D" w:rsidRDefault="00E46122">
      <w:pPr>
        <w:pStyle w:val="Zkladntext20"/>
        <w:shd w:val="clear" w:color="auto" w:fill="auto"/>
        <w:spacing w:line="245" w:lineRule="exact"/>
        <w:ind w:left="3660" w:firstLine="0"/>
        <w:jc w:val="left"/>
      </w:pPr>
      <w:r>
        <w:t xml:space="preserve">Ondřej Košťál, stavbyvedoucí, autorizovaný stavitel v oboru DS, tel.: xxxxxxxxxx </w:t>
      </w:r>
      <w:r>
        <w:rPr>
          <w:rStyle w:val="Zkladntext2Calibri10ptKurzva"/>
        </w:rPr>
        <w:t>(každý samostatně)</w:t>
      </w:r>
    </w:p>
    <w:p w:rsidR="0087713D" w:rsidRDefault="00E46122">
      <w:pPr>
        <w:pStyle w:val="Zkladntext20"/>
        <w:shd w:val="clear" w:color="auto" w:fill="auto"/>
        <w:tabs>
          <w:tab w:val="left" w:pos="3550"/>
          <w:tab w:val="center" w:pos="5005"/>
          <w:tab w:val="center" w:pos="5326"/>
          <w:tab w:val="left" w:pos="5533"/>
        </w:tabs>
        <w:spacing w:line="245" w:lineRule="exact"/>
        <w:ind w:firstLine="0"/>
      </w:pPr>
      <w:r>
        <w:t>Bankovní spojení:</w:t>
      </w:r>
      <w:r>
        <w:tab/>
        <w:t>Raiffeisenbank,</w:t>
      </w:r>
      <w:r>
        <w:tab/>
        <w:t>a.s.</w:t>
      </w:r>
      <w:r>
        <w:tab/>
        <w:t>Č.</w:t>
      </w:r>
      <w:r>
        <w:tab/>
        <w:t>účtu: xxxxxxxxxxxxxx</w:t>
      </w:r>
    </w:p>
    <w:p w:rsidR="0087713D" w:rsidRDefault="00E46122">
      <w:pPr>
        <w:pStyle w:val="Zkladntext20"/>
        <w:shd w:val="clear" w:color="auto" w:fill="auto"/>
        <w:tabs>
          <w:tab w:val="left" w:pos="3550"/>
        </w:tabs>
        <w:spacing w:line="245" w:lineRule="exact"/>
        <w:ind w:firstLine="0"/>
      </w:pPr>
      <w:r>
        <w:t>IČO:</w:t>
      </w:r>
      <w:r>
        <w:tab/>
        <w:t>43005560</w:t>
      </w:r>
    </w:p>
    <w:p w:rsidR="0087713D" w:rsidRDefault="00E46122">
      <w:pPr>
        <w:pStyle w:val="Zkladntext20"/>
        <w:shd w:val="clear" w:color="auto" w:fill="auto"/>
        <w:tabs>
          <w:tab w:val="left" w:pos="3550"/>
        </w:tabs>
        <w:spacing w:line="245" w:lineRule="exact"/>
        <w:ind w:firstLine="0"/>
      </w:pPr>
      <w:r>
        <w:t>DIČ:</w:t>
      </w:r>
      <w:r>
        <w:tab/>
        <w:t>CZ43005560</w:t>
      </w:r>
    </w:p>
    <w:p w:rsidR="0087713D" w:rsidRDefault="00E46122">
      <w:pPr>
        <w:pStyle w:val="Zkladntext20"/>
        <w:shd w:val="clear" w:color="auto" w:fill="auto"/>
        <w:tabs>
          <w:tab w:val="left" w:pos="3550"/>
        </w:tabs>
        <w:spacing w:line="245" w:lineRule="exact"/>
        <w:ind w:firstLine="0"/>
        <w:sectPr w:rsidR="0087713D">
          <w:footerReference w:type="default" r:id="rId7"/>
          <w:footerReference w:type="first" r:id="rId8"/>
          <w:pgSz w:w="12240" w:h="20160"/>
          <w:pgMar w:top="647" w:right="1133" w:bottom="647" w:left="1248" w:header="0" w:footer="3" w:gutter="0"/>
          <w:cols w:space="720"/>
          <w:noEndnote/>
          <w:titlePg/>
          <w:docGrid w:linePitch="360"/>
        </w:sectPr>
      </w:pPr>
      <w:r>
        <w:t>Telefon:</w:t>
      </w:r>
      <w:r>
        <w:tab/>
        <w:t>xxxxxxxxxxxx</w:t>
      </w:r>
    </w:p>
    <w:p w:rsidR="0087713D" w:rsidRDefault="00E46122">
      <w:pPr>
        <w:pStyle w:val="Zkladntext20"/>
        <w:shd w:val="clear" w:color="auto" w:fill="auto"/>
        <w:spacing w:after="43" w:line="180" w:lineRule="exact"/>
        <w:ind w:left="620" w:hanging="620"/>
      </w:pPr>
      <w:r>
        <w:lastRenderedPageBreak/>
        <w:t>xxxxxxxxxxx</w:t>
      </w:r>
    </w:p>
    <w:p w:rsidR="0087713D" w:rsidRDefault="00F22EFD">
      <w:pPr>
        <w:pStyle w:val="Zkladntext20"/>
        <w:shd w:val="clear" w:color="auto" w:fill="auto"/>
        <w:spacing w:after="154" w:line="180" w:lineRule="exact"/>
        <w:ind w:left="620" w:hanging="620"/>
      </w:pPr>
      <w:r>
        <w:rPr>
          <w:noProof/>
          <w:lang w:bidi="ar-SA"/>
        </w:rPr>
        <mc:AlternateContent>
          <mc:Choice Requires="wps">
            <w:drawing>
              <wp:anchor distT="0" distB="0" distL="63500" distR="1889760" simplePos="0" relativeHeight="251672064" behindDoc="1" locked="0" layoutInCell="1" allowOverlap="1">
                <wp:simplePos x="0" y="0"/>
                <wp:positionH relativeFrom="margin">
                  <wp:posOffset>18415</wp:posOffset>
                </wp:positionH>
                <wp:positionV relativeFrom="paragraph">
                  <wp:posOffset>-207010</wp:posOffset>
                </wp:positionV>
                <wp:extent cx="372110" cy="243840"/>
                <wp:effectExtent l="0" t="1905" r="0" b="1905"/>
                <wp:wrapSquare wrapText="right"/>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122" w:rsidRDefault="00E46122">
                            <w:pPr>
                              <w:pStyle w:val="Zkladntext20"/>
                              <w:shd w:val="clear" w:color="auto" w:fill="auto"/>
                              <w:spacing w:after="24" w:line="180" w:lineRule="exact"/>
                              <w:ind w:firstLine="0"/>
                              <w:jc w:val="left"/>
                            </w:pPr>
                            <w:r>
                              <w:rPr>
                                <w:rStyle w:val="Zkladntext2Exact"/>
                              </w:rPr>
                              <w:t>Fax:</w:t>
                            </w:r>
                          </w:p>
                          <w:p w:rsidR="00E46122" w:rsidRDefault="00E46122">
                            <w:pPr>
                              <w:pStyle w:val="Zkladntext20"/>
                              <w:shd w:val="clear" w:color="auto" w:fill="auto"/>
                              <w:spacing w:line="180" w:lineRule="exact"/>
                              <w:ind w:firstLine="0"/>
                              <w:jc w:val="left"/>
                            </w:pPr>
                            <w:r>
                              <w:rPr>
                                <w:rStyle w:val="Zkladntext2Exact"/>
                              </w:rPr>
                              <w:t>E-mail: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45pt;margin-top:-16.3pt;width:29.3pt;height:19.2pt;z-index:-251644416;visibility:visible;mso-wrap-style:square;mso-width-percent:0;mso-height-percent:0;mso-wrap-distance-left:5pt;mso-wrap-distance-top:0;mso-wrap-distance-right:148.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ei/sQIAALA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" filled="f" stroked="f">
                <v:textbox style="mso-fit-shape-to-text:t" inset="0,0,0,0">
                  <w:txbxContent>
                    <w:p w:rsidR="00E46122" w:rsidRDefault="00E46122">
                      <w:pPr>
                        <w:pStyle w:val="Zkladntext20"/>
                        <w:shd w:val="clear" w:color="auto" w:fill="auto"/>
                        <w:spacing w:after="24" w:line="180" w:lineRule="exact"/>
                        <w:ind w:firstLine="0"/>
                        <w:jc w:val="left"/>
                      </w:pPr>
                      <w:r>
                        <w:rPr>
                          <w:rStyle w:val="Zkladntext2Exact"/>
                        </w:rPr>
                        <w:t>Fax:</w:t>
                      </w:r>
                    </w:p>
                    <w:p w:rsidR="00E46122" w:rsidRDefault="00E46122">
                      <w:pPr>
                        <w:pStyle w:val="Zkladntext20"/>
                        <w:shd w:val="clear" w:color="auto" w:fill="auto"/>
                        <w:spacing w:line="180" w:lineRule="exact"/>
                        <w:ind w:firstLine="0"/>
                        <w:jc w:val="left"/>
                      </w:pPr>
                      <w:r>
                        <w:rPr>
                          <w:rStyle w:val="Zkladntext2Exact"/>
                        </w:rPr>
                        <w:t>E-mail:</w:t>
                      </w:r>
                    </w:p>
                  </w:txbxContent>
                </v:textbox>
                <w10:wrap type="square" side="right" anchorx="margin"/>
              </v:shape>
            </w:pict>
          </mc:Fallback>
        </mc:AlternateContent>
      </w:r>
      <w:r w:rsidR="00E46122">
        <w:rPr>
          <w:rStyle w:val="Zkladntext21"/>
        </w:rPr>
        <w:t>xxxxxxxxxx(5)porr.cz. xxxxxxxxxx(5)porr.cz</w:t>
      </w:r>
    </w:p>
    <w:p w:rsidR="0087713D" w:rsidRDefault="00E46122">
      <w:pPr>
        <w:pStyle w:val="Zkladntext50"/>
        <w:shd w:val="clear" w:color="auto" w:fill="auto"/>
        <w:spacing w:after="173" w:line="180" w:lineRule="exact"/>
        <w:ind w:left="620" w:hanging="620"/>
      </w:pPr>
      <w:r>
        <w:t>(dále jen „Zhotovitel")</w:t>
      </w:r>
    </w:p>
    <w:p w:rsidR="0087713D" w:rsidRDefault="00E46122">
      <w:pPr>
        <w:pStyle w:val="Zkladntext20"/>
        <w:shd w:val="clear" w:color="auto" w:fill="auto"/>
        <w:spacing w:after="125" w:line="180" w:lineRule="exact"/>
        <w:ind w:left="620" w:hanging="620"/>
      </w:pPr>
      <w:r>
        <w:t xml:space="preserve">(společně také jako </w:t>
      </w:r>
      <w:r>
        <w:rPr>
          <w:rStyle w:val="Zkladntext2Tun"/>
        </w:rPr>
        <w:t xml:space="preserve">„Smluvní strany" </w:t>
      </w:r>
      <w:r>
        <w:t xml:space="preserve">nebo jednotlivě </w:t>
      </w:r>
      <w:r>
        <w:rPr>
          <w:rStyle w:val="Zkladntext2Tun"/>
        </w:rPr>
        <w:t>„Smluvní strana")</w:t>
      </w:r>
    </w:p>
    <w:p w:rsidR="0087713D" w:rsidRDefault="00E46122">
      <w:pPr>
        <w:pStyle w:val="Zkladntext50"/>
        <w:shd w:val="clear" w:color="auto" w:fill="auto"/>
        <w:spacing w:after="324"/>
        <w:ind w:firstLine="0"/>
      </w:pPr>
      <w:r>
        <w:rPr>
          <w:rStyle w:val="Zkladntext5Netun"/>
        </w:rPr>
        <w:t xml:space="preserve">Smluvní strany se dohodly, že jejich závazkový vztah ve smyslu § </w:t>
      </w:r>
      <w:r>
        <w:t xml:space="preserve">2586 a násl. zákona č. 89/2012 Sb., občanského zákoníku, v platném a účinném znění </w:t>
      </w:r>
      <w:r>
        <w:rPr>
          <w:rStyle w:val="Zkladntext5Netun"/>
        </w:rPr>
        <w:t xml:space="preserve">(dále jen </w:t>
      </w:r>
      <w:r>
        <w:t xml:space="preserve">„NOZ"), </w:t>
      </w:r>
      <w:r>
        <w:rPr>
          <w:rStyle w:val="Zkladntext5Netun"/>
        </w:rPr>
        <w:t xml:space="preserve">se řídí NOZ a dále </w:t>
      </w:r>
      <w:r>
        <w:t xml:space="preserve">Obchodními podmínkami zadavatele pro veřejné zakázky na stavební práce podle § 37 odst. 1 písm. c) zákona č. 134/2016 Sb., o zadávání veřejných zakázek, v platném a účinném znění </w:t>
      </w:r>
      <w:r>
        <w:rPr>
          <w:rStyle w:val="Zkladntext5Netun"/>
        </w:rPr>
        <w:t xml:space="preserve">(dále jen </w:t>
      </w:r>
      <w:r>
        <w:t xml:space="preserve">„ZZVZ"), vydanými podle </w:t>
      </w:r>
      <w:r>
        <w:rPr>
          <w:rStyle w:val="Zkladntext5Netun"/>
        </w:rPr>
        <w:t xml:space="preserve">§ </w:t>
      </w:r>
      <w:r>
        <w:t xml:space="preserve">1751 a násl. NOZ, </w:t>
      </w:r>
      <w:r>
        <w:rPr>
          <w:rStyle w:val="Zkladntext5Netun"/>
        </w:rPr>
        <w:t xml:space="preserve">a na shora uvedenou veřejnou zakázku na stavební práce uzavírají dnešního dne měsíce a roku tuto smlouvu o dílo (dále jen </w:t>
      </w:r>
      <w:r>
        <w:t>„Smlouva").</w:t>
      </w:r>
    </w:p>
    <w:p w:rsidR="0087713D" w:rsidRDefault="00E46122">
      <w:pPr>
        <w:pStyle w:val="Zkladntext50"/>
        <w:shd w:val="clear" w:color="auto" w:fill="auto"/>
        <w:spacing w:line="360" w:lineRule="exact"/>
        <w:ind w:firstLine="0"/>
        <w:jc w:val="center"/>
      </w:pPr>
      <w:r>
        <w:t>Článek 2</w:t>
      </w:r>
    </w:p>
    <w:p w:rsidR="0087713D" w:rsidRDefault="00E46122">
      <w:pPr>
        <w:pStyle w:val="Zkladntext50"/>
        <w:shd w:val="clear" w:color="auto" w:fill="auto"/>
        <w:spacing w:line="360" w:lineRule="exact"/>
        <w:ind w:firstLine="0"/>
        <w:jc w:val="center"/>
      </w:pPr>
      <w:r>
        <w:t>Podklady pro uzavření Smlouvy</w:t>
      </w:r>
    </w:p>
    <w:p w:rsidR="0087713D" w:rsidRDefault="00E46122">
      <w:pPr>
        <w:pStyle w:val="Zkladntext20"/>
        <w:numPr>
          <w:ilvl w:val="0"/>
          <w:numId w:val="1"/>
        </w:numPr>
        <w:shd w:val="clear" w:color="auto" w:fill="auto"/>
        <w:tabs>
          <w:tab w:val="left" w:pos="565"/>
        </w:tabs>
        <w:spacing w:line="360" w:lineRule="exact"/>
        <w:ind w:left="620" w:hanging="620"/>
      </w:pPr>
      <w:r>
        <w:t>Podklady pro uzavření Smlouvy jsou zejména:</w:t>
      </w:r>
    </w:p>
    <w:p w:rsidR="0087713D" w:rsidRDefault="00E46122">
      <w:pPr>
        <w:pStyle w:val="Zkladntext20"/>
        <w:numPr>
          <w:ilvl w:val="0"/>
          <w:numId w:val="2"/>
        </w:numPr>
        <w:shd w:val="clear" w:color="auto" w:fill="auto"/>
        <w:tabs>
          <w:tab w:val="left" w:pos="907"/>
        </w:tabs>
        <w:spacing w:after="60" w:line="240" w:lineRule="exact"/>
        <w:ind w:left="900" w:hanging="280"/>
      </w:pPr>
      <w:r>
        <w:t xml:space="preserve">Výzva k podání nabídky ze dne 3. 7. 2018 (dále jen </w:t>
      </w:r>
      <w:r>
        <w:rPr>
          <w:rStyle w:val="Zkladntext2Tun"/>
        </w:rPr>
        <w:t xml:space="preserve">„Výzva") </w:t>
      </w:r>
      <w:r>
        <w:t xml:space="preserve">do minitendru </w:t>
      </w:r>
      <w:r>
        <w:rPr>
          <w:rStyle w:val="Zkladntext2Tun"/>
        </w:rPr>
        <w:t xml:space="preserve">„111/34742 Bojiště průtah" </w:t>
      </w:r>
      <w:r>
        <w:t xml:space="preserve">(dále jen </w:t>
      </w:r>
      <w:r>
        <w:rPr>
          <w:rStyle w:val="Zkladntext2Tun"/>
        </w:rPr>
        <w:t xml:space="preserve">„Minitendr") </w:t>
      </w:r>
      <w:r>
        <w:t xml:space="preserve">podle Rámcové dohody na realizaci oprav a investic na silnicích II. a III. tříd v Kraji Vysočina pro oblast okresu Havlíčkův Brod ze dne 9. 3. 2018 (dále jen </w:t>
      </w:r>
      <w:r>
        <w:rPr>
          <w:rStyle w:val="Zkladntext2Tun"/>
        </w:rPr>
        <w:t>„Rámcová dohoda"),</w:t>
      </w:r>
    </w:p>
    <w:p w:rsidR="0087713D" w:rsidRDefault="00E46122">
      <w:pPr>
        <w:pStyle w:val="Zkladntext20"/>
        <w:numPr>
          <w:ilvl w:val="0"/>
          <w:numId w:val="2"/>
        </w:numPr>
        <w:shd w:val="clear" w:color="auto" w:fill="auto"/>
        <w:tabs>
          <w:tab w:val="left" w:pos="909"/>
        </w:tabs>
        <w:spacing w:after="92" w:line="240" w:lineRule="exact"/>
        <w:ind w:left="900" w:hanging="280"/>
      </w:pPr>
      <w:r>
        <w:t xml:space="preserve">Projektová dokumentace označená jako </w:t>
      </w:r>
      <w:r>
        <w:rPr>
          <w:rStyle w:val="Zkladntext2Tun"/>
        </w:rPr>
        <w:t xml:space="preserve">„MI/34742 Bojiště - průtah", </w:t>
      </w:r>
      <w:r>
        <w:t xml:space="preserve">zpracovaná AF-CITYPLAN s.r.o., IČO: 47307218 se sídlem: Magistrů 1275/13, 140 00 Praha 4, vypracoval Ing. Ludmila Trčková a kontroloval Ing. Jakub Vyhnálek, číslo autorizace ČKAIT 0012827 v 06/2018, včetně případných změn, dodatků a doplňků (dále jen </w:t>
      </w:r>
      <w:r>
        <w:rPr>
          <w:rStyle w:val="Zkladntext2Tun"/>
        </w:rPr>
        <w:t>„PD");</w:t>
      </w:r>
    </w:p>
    <w:p w:rsidR="0087713D" w:rsidRDefault="00E46122">
      <w:pPr>
        <w:pStyle w:val="Zkladntext60"/>
        <w:shd w:val="clear" w:color="auto" w:fill="auto"/>
        <w:spacing w:after="97" w:line="200" w:lineRule="exact"/>
        <w:jc w:val="center"/>
      </w:pPr>
      <w:r>
        <w:t>(byla-li PD poskytnuta spolu s Výzvou jako součást podmínek Minitendru podle Rámcové dohody)</w:t>
      </w:r>
    </w:p>
    <w:p w:rsidR="0087713D" w:rsidRDefault="00E46122">
      <w:pPr>
        <w:pStyle w:val="Zkladntext20"/>
        <w:numPr>
          <w:ilvl w:val="0"/>
          <w:numId w:val="2"/>
        </w:numPr>
        <w:shd w:val="clear" w:color="auto" w:fill="auto"/>
        <w:tabs>
          <w:tab w:val="left" w:pos="909"/>
        </w:tabs>
        <w:spacing w:after="60" w:line="240" w:lineRule="exact"/>
        <w:ind w:left="900" w:hanging="280"/>
      </w:pPr>
      <w:r>
        <w:t xml:space="preserve">Nabídka Zhotovitele předložená na základě Výzvy v rámci Minitendru podle Rámcové dohody, včetně oceněného soupisu stavebních prací, dodávek a služeb s výkazem výměr (dále jen </w:t>
      </w:r>
      <w:r>
        <w:rPr>
          <w:rStyle w:val="Zkladntext2Tun"/>
        </w:rPr>
        <w:t xml:space="preserve">„Nabídka Zhotovitele" </w:t>
      </w:r>
      <w:r>
        <w:t xml:space="preserve">a </w:t>
      </w:r>
      <w:r>
        <w:rPr>
          <w:rStyle w:val="Zkladntext2Tun"/>
        </w:rPr>
        <w:t>„SP").</w:t>
      </w:r>
    </w:p>
    <w:p w:rsidR="0087713D" w:rsidRDefault="00E46122">
      <w:pPr>
        <w:pStyle w:val="Zkladntext20"/>
        <w:numPr>
          <w:ilvl w:val="0"/>
          <w:numId w:val="2"/>
        </w:numPr>
        <w:shd w:val="clear" w:color="auto" w:fill="auto"/>
        <w:tabs>
          <w:tab w:val="left" w:pos="914"/>
        </w:tabs>
        <w:spacing w:after="108" w:line="240" w:lineRule="exact"/>
        <w:ind w:left="900" w:hanging="280"/>
      </w:pPr>
      <w:r>
        <w:t>Obchodní podmínky zadavatele pro veřejné zakázky na stavební práce podle § 37 odst. 1 písm. c) ZZVZ, vydané podle § 1751 a násl. NOZ (dále jen „OP"); OP se použijí na plnění Smlouvy obdobně.</w:t>
      </w:r>
    </w:p>
    <w:p w:rsidR="0087713D" w:rsidRDefault="00E46122">
      <w:pPr>
        <w:pStyle w:val="Zkladntext50"/>
        <w:shd w:val="clear" w:color="auto" w:fill="auto"/>
        <w:spacing w:after="139" w:line="180" w:lineRule="exact"/>
        <w:ind w:firstLine="0"/>
        <w:jc w:val="center"/>
      </w:pPr>
      <w:r>
        <w:t>Článek 3</w:t>
      </w:r>
    </w:p>
    <w:p w:rsidR="0087713D" w:rsidRDefault="00E46122">
      <w:pPr>
        <w:pStyle w:val="Zkladntext50"/>
        <w:shd w:val="clear" w:color="auto" w:fill="auto"/>
        <w:spacing w:after="92" w:line="180" w:lineRule="exact"/>
        <w:ind w:firstLine="0"/>
        <w:jc w:val="center"/>
      </w:pPr>
      <w:r>
        <w:t>Předmět Smlouvy, předmět díla</w:t>
      </w:r>
    </w:p>
    <w:p w:rsidR="0087713D" w:rsidRDefault="00E46122">
      <w:pPr>
        <w:pStyle w:val="Zkladntext20"/>
        <w:numPr>
          <w:ilvl w:val="0"/>
          <w:numId w:val="3"/>
        </w:numPr>
        <w:shd w:val="clear" w:color="auto" w:fill="auto"/>
        <w:tabs>
          <w:tab w:val="left" w:pos="565"/>
        </w:tabs>
        <w:spacing w:after="64" w:line="245" w:lineRule="exact"/>
        <w:ind w:left="620" w:hanging="620"/>
      </w:pPr>
      <w:r>
        <w:t xml:space="preserve">Zhotovitel se zavazuje provést na svůj náklad a nebezpečí ve sjednaném termínu pro Objednatele dále specifikované dílo </w:t>
      </w:r>
      <w:r>
        <w:rPr>
          <w:rStyle w:val="Zkladntext2Tun"/>
        </w:rPr>
        <w:t xml:space="preserve">„111/34742 Bojiště průtah", </w:t>
      </w:r>
      <w:r>
        <w:t>a to v souladu s Nabídkou Zhotovitele a za dodržení podmínek sjednaných v Rámcové dohodě, Smlouvě a OP.</w:t>
      </w:r>
    </w:p>
    <w:p w:rsidR="0087713D" w:rsidRDefault="00E46122">
      <w:pPr>
        <w:pStyle w:val="Zkladntext20"/>
        <w:numPr>
          <w:ilvl w:val="0"/>
          <w:numId w:val="3"/>
        </w:numPr>
        <w:shd w:val="clear" w:color="auto" w:fill="auto"/>
        <w:tabs>
          <w:tab w:val="left" w:pos="565"/>
        </w:tabs>
        <w:spacing w:after="60" w:line="240" w:lineRule="exact"/>
        <w:ind w:left="620" w:hanging="620"/>
      </w:pPr>
      <w:r>
        <w:t xml:space="preserve">Objednatel se zavazuje dokončené dílo převzít a zaplatit za něj Zhotoviteli sjednanou cenu a příslušnou DPH, jeli Zhotovitel povinen podle zákona č. 235/2004 Sb., o dani z přidané hodnoty, v platném a účinném znění (dále jen </w:t>
      </w:r>
      <w:r>
        <w:rPr>
          <w:rStyle w:val="Zkladntext2Tun"/>
        </w:rPr>
        <w:t xml:space="preserve">„Zákon o DPH"), </w:t>
      </w:r>
      <w:r>
        <w:t>hradit DPH, a to za dodržení podmínek sjednaných v Rámcové dohodě, Smlouvě a OP.</w:t>
      </w:r>
    </w:p>
    <w:p w:rsidR="0087713D" w:rsidRDefault="00E46122">
      <w:pPr>
        <w:pStyle w:val="Zkladntext20"/>
        <w:numPr>
          <w:ilvl w:val="0"/>
          <w:numId w:val="3"/>
        </w:numPr>
        <w:shd w:val="clear" w:color="auto" w:fill="auto"/>
        <w:tabs>
          <w:tab w:val="left" w:pos="565"/>
        </w:tabs>
        <w:spacing w:after="108" w:line="240" w:lineRule="exact"/>
        <w:ind w:left="620" w:hanging="620"/>
      </w:pPr>
      <w:r>
        <w:t xml:space="preserve">Předmět díla je vymezen v </w:t>
      </w:r>
      <w:r>
        <w:rPr>
          <w:rStyle w:val="Zkladntext2Tun"/>
        </w:rPr>
        <w:t xml:space="preserve">PD, SP a OP, </w:t>
      </w:r>
      <w:r>
        <w:t>které tvoří nedílnou součást Smlouvy, a to bez ohledu na to, zda jsou se Smlouvou pevně spojeny či tvoří její přílohu, nebo ne. Zhotovitel je povinen při provádění díla provést, dodat a poskytnout veškeré stavební práce, dodávky, a služby, kterých je třeba trvale nebo dočasně k zahájení, provádění, dokončení a předání díla, příp. pro vydání kolaudačního souhlasu k dílu, a k uvedení díla do trvalého provozu, a to bez ohledu na to, zda jsou v PD, SP a OP přímo uvedeny, či z nich vyplývají jiným způsobem.</w:t>
      </w:r>
    </w:p>
    <w:p w:rsidR="0087713D" w:rsidRDefault="00E46122">
      <w:pPr>
        <w:pStyle w:val="Zkladntext20"/>
        <w:numPr>
          <w:ilvl w:val="0"/>
          <w:numId w:val="3"/>
        </w:numPr>
        <w:shd w:val="clear" w:color="auto" w:fill="auto"/>
        <w:tabs>
          <w:tab w:val="left" w:pos="565"/>
        </w:tabs>
        <w:spacing w:after="97" w:line="180" w:lineRule="exact"/>
        <w:ind w:left="620" w:hanging="620"/>
      </w:pPr>
      <w:r>
        <w:t>Zhotovitel se dále zavazuje:</w:t>
      </w:r>
    </w:p>
    <w:p w:rsidR="0087713D" w:rsidRDefault="00E46122">
      <w:pPr>
        <w:pStyle w:val="Zkladntext20"/>
        <w:numPr>
          <w:ilvl w:val="0"/>
          <w:numId w:val="4"/>
        </w:numPr>
        <w:shd w:val="clear" w:color="auto" w:fill="auto"/>
        <w:tabs>
          <w:tab w:val="left" w:pos="907"/>
        </w:tabs>
        <w:spacing w:after="60" w:line="245" w:lineRule="exact"/>
        <w:ind w:left="900" w:hanging="280"/>
      </w:pPr>
      <w:r>
        <w:t>pokud jde o jakost dodávaných materiálů a konstrukcí, jež bude postupně dokládána při kontrolních prohlídkách a při předání a převzetí dokončeného díla, předat Objednateli veškeré doklady, atesty, prohlášení o shodě a certifikáty na použité materiály a výrobky podle zákona č. 22/1997 Sb., o technických požadavcích na výrobky a o změně a doplnění některých zákonů, v platném a účinném znění, a dalších předpisů, a doklady o průkazních a kontrolních zkouškách,</w:t>
      </w:r>
    </w:p>
    <w:p w:rsidR="0087713D" w:rsidRDefault="00E46122">
      <w:pPr>
        <w:pStyle w:val="Zkladntext20"/>
        <w:numPr>
          <w:ilvl w:val="0"/>
          <w:numId w:val="4"/>
        </w:numPr>
        <w:shd w:val="clear" w:color="auto" w:fill="auto"/>
        <w:tabs>
          <w:tab w:val="left" w:pos="909"/>
        </w:tabs>
        <w:spacing w:line="245" w:lineRule="exact"/>
        <w:ind w:left="900" w:hanging="280"/>
        <w:sectPr w:rsidR="0087713D">
          <w:pgSz w:w="12240" w:h="20160"/>
          <w:pgMar w:top="1051" w:right="1320" w:bottom="1051" w:left="1200" w:header="0" w:footer="3" w:gutter="0"/>
          <w:cols w:space="720"/>
          <w:noEndnote/>
          <w:docGrid w:linePitch="360"/>
        </w:sectPr>
      </w:pPr>
      <w:r>
        <w:t xml:space="preserve">provést dílo v souladu s příslušnými platnými a účinnými technickými normami (zejména příslušnými ČSN, ČSN EN apod.) a jinými příslušnými technologickými předpisy (zejména příslušnými technickými kvalitativními podmínkami staveb pozemních komunikací Ministerstva dopravy ČR), (společně dále jen </w:t>
      </w:r>
      <w:r>
        <w:rPr>
          <w:rStyle w:val="Zkladntext2Tun"/>
        </w:rPr>
        <w:t xml:space="preserve">„technické normy a předpisy") </w:t>
      </w:r>
      <w:r>
        <w:t>které jsou tímto pro provedení díla závazné,</w:t>
      </w:r>
    </w:p>
    <w:p w:rsidR="0087713D" w:rsidRDefault="00E46122">
      <w:pPr>
        <w:pStyle w:val="Zkladntext20"/>
        <w:numPr>
          <w:ilvl w:val="0"/>
          <w:numId w:val="4"/>
        </w:numPr>
        <w:shd w:val="clear" w:color="auto" w:fill="auto"/>
        <w:tabs>
          <w:tab w:val="left" w:pos="930"/>
        </w:tabs>
        <w:spacing w:line="355" w:lineRule="exact"/>
        <w:ind w:left="600" w:firstLine="0"/>
      </w:pPr>
      <w:r>
        <w:lastRenderedPageBreak/>
        <w:t>splnit veškeré další povinnosti vyplývající z Rámcové dohody, Smlouvy a příslušných částí OP.</w:t>
      </w:r>
    </w:p>
    <w:p w:rsidR="0087713D" w:rsidRDefault="00E46122">
      <w:pPr>
        <w:pStyle w:val="Zkladntext50"/>
        <w:shd w:val="clear" w:color="auto" w:fill="auto"/>
        <w:spacing w:line="355" w:lineRule="exact"/>
        <w:ind w:firstLine="0"/>
        <w:jc w:val="center"/>
      </w:pPr>
      <w:r>
        <w:t>Článek 4</w:t>
      </w:r>
    </w:p>
    <w:p w:rsidR="0087713D" w:rsidRDefault="00E46122">
      <w:pPr>
        <w:pStyle w:val="Zkladntext50"/>
        <w:shd w:val="clear" w:color="auto" w:fill="auto"/>
        <w:spacing w:line="355" w:lineRule="exact"/>
        <w:ind w:firstLine="0"/>
        <w:jc w:val="center"/>
      </w:pPr>
      <w:r>
        <w:t>Termín plnění a místo plnění</w:t>
      </w:r>
    </w:p>
    <w:p w:rsidR="0087713D" w:rsidRDefault="00E46122">
      <w:pPr>
        <w:pStyle w:val="Zkladntext50"/>
        <w:numPr>
          <w:ilvl w:val="0"/>
          <w:numId w:val="5"/>
        </w:numPr>
        <w:shd w:val="clear" w:color="auto" w:fill="auto"/>
        <w:tabs>
          <w:tab w:val="left" w:pos="571"/>
        </w:tabs>
        <w:spacing w:line="355" w:lineRule="exact"/>
        <w:ind w:left="600" w:hanging="600"/>
      </w:pPr>
      <w:r>
        <w:rPr>
          <w:rStyle w:val="Zkladntext5Netun"/>
        </w:rPr>
        <w:t xml:space="preserve">Zhotovitel se zavazuje provést dílo </w:t>
      </w:r>
      <w:r>
        <w:t>v termínu stanoveném ve Výzvě, tj. v následujících dílčích termínech:</w:t>
      </w:r>
    </w:p>
    <w:p w:rsidR="0087713D" w:rsidRDefault="00E46122">
      <w:pPr>
        <w:pStyle w:val="Zkladntext20"/>
        <w:numPr>
          <w:ilvl w:val="0"/>
          <w:numId w:val="6"/>
        </w:numPr>
        <w:shd w:val="clear" w:color="auto" w:fill="auto"/>
        <w:tabs>
          <w:tab w:val="left" w:pos="963"/>
          <w:tab w:val="left" w:pos="3595"/>
        </w:tabs>
        <w:spacing w:after="173" w:line="180" w:lineRule="exact"/>
        <w:ind w:left="600" w:firstLine="0"/>
      </w:pPr>
      <w:r>
        <w:t>zahájení realizace stavby:</w:t>
      </w:r>
      <w:r>
        <w:tab/>
      </w:r>
      <w:r>
        <w:rPr>
          <w:rStyle w:val="Zkladntext2Tun"/>
        </w:rPr>
        <w:t xml:space="preserve">dnem předání a převzetí staveniště </w:t>
      </w:r>
      <w:r>
        <w:t>(po uzavření smlouvy),</w:t>
      </w:r>
    </w:p>
    <w:p w:rsidR="0087713D" w:rsidRDefault="00E46122">
      <w:pPr>
        <w:pStyle w:val="Zkladntext50"/>
        <w:numPr>
          <w:ilvl w:val="0"/>
          <w:numId w:val="6"/>
        </w:numPr>
        <w:shd w:val="clear" w:color="auto" w:fill="auto"/>
        <w:tabs>
          <w:tab w:val="left" w:pos="968"/>
          <w:tab w:val="left" w:pos="5016"/>
        </w:tabs>
        <w:spacing w:after="112" w:line="180" w:lineRule="exact"/>
        <w:ind w:left="600" w:firstLine="0"/>
      </w:pPr>
      <w:r>
        <w:rPr>
          <w:rStyle w:val="Zkladntext5Netun"/>
        </w:rPr>
        <w:t>uvedení celé stavby do předčasného užívání:</w:t>
      </w:r>
      <w:r>
        <w:rPr>
          <w:rStyle w:val="Zkladntext5Netun"/>
        </w:rPr>
        <w:tab/>
      </w:r>
      <w:r>
        <w:t>do 75 kalendářních dnů od předání a převzetí staveniště,</w:t>
      </w:r>
    </w:p>
    <w:p w:rsidR="0087713D" w:rsidRDefault="00E46122">
      <w:pPr>
        <w:pStyle w:val="Zkladntext20"/>
        <w:numPr>
          <w:ilvl w:val="0"/>
          <w:numId w:val="6"/>
        </w:numPr>
        <w:shd w:val="clear" w:color="auto" w:fill="auto"/>
        <w:tabs>
          <w:tab w:val="left" w:pos="968"/>
        </w:tabs>
        <w:spacing w:after="68" w:line="250" w:lineRule="exact"/>
        <w:ind w:left="880" w:hanging="280"/>
        <w:jc w:val="left"/>
      </w:pPr>
      <w:r>
        <w:t xml:space="preserve">dokončení díla včetně předání kompletní dokladové části: </w:t>
      </w:r>
      <w:r>
        <w:rPr>
          <w:rStyle w:val="Zkladntext2Tun"/>
        </w:rPr>
        <w:t>do 4 týdnů od uvedení stavby do předčasného užívání.</w:t>
      </w:r>
    </w:p>
    <w:p w:rsidR="0087713D" w:rsidRDefault="00E46122">
      <w:pPr>
        <w:pStyle w:val="Zkladntext20"/>
        <w:numPr>
          <w:ilvl w:val="0"/>
          <w:numId w:val="5"/>
        </w:numPr>
        <w:shd w:val="clear" w:color="auto" w:fill="auto"/>
        <w:tabs>
          <w:tab w:val="left" w:pos="571"/>
        </w:tabs>
        <w:spacing w:after="52" w:line="240" w:lineRule="exact"/>
        <w:ind w:left="600" w:hanging="600"/>
      </w:pPr>
      <w:r>
        <w:t xml:space="preserve">Pokud Zhotovitel nezahájí provádění díla </w:t>
      </w:r>
      <w:r>
        <w:rPr>
          <w:rStyle w:val="Zkladntext2Tun"/>
        </w:rPr>
        <w:t xml:space="preserve">do 15 kalendářních dnů </w:t>
      </w:r>
      <w:r>
        <w:t>ode dne předání a převzetí staveniště, resp. ani v dodatečně Objednatelem stanovené přiměřené době, je Objednatel oprávněn odstoupit od Smlouvy.</w:t>
      </w:r>
    </w:p>
    <w:p w:rsidR="0087713D" w:rsidRDefault="00E46122">
      <w:pPr>
        <w:pStyle w:val="Zkladntext20"/>
        <w:numPr>
          <w:ilvl w:val="0"/>
          <w:numId w:val="5"/>
        </w:numPr>
        <w:shd w:val="clear" w:color="auto" w:fill="auto"/>
        <w:tabs>
          <w:tab w:val="left" w:pos="571"/>
        </w:tabs>
        <w:spacing w:line="250" w:lineRule="exact"/>
        <w:ind w:left="600" w:hanging="600"/>
      </w:pPr>
      <w:r>
        <w:t>Objednatel je povinen přistoupit na přiměřené prodloužení lhůty plnění a na úhradu zvýšených nákladů, zejména v těchto případech:</w:t>
      </w:r>
    </w:p>
    <w:p w:rsidR="0087713D" w:rsidRDefault="00E46122">
      <w:pPr>
        <w:pStyle w:val="Zkladntext20"/>
        <w:numPr>
          <w:ilvl w:val="0"/>
          <w:numId w:val="7"/>
        </w:numPr>
        <w:shd w:val="clear" w:color="auto" w:fill="auto"/>
        <w:tabs>
          <w:tab w:val="left" w:pos="944"/>
        </w:tabs>
        <w:spacing w:line="360" w:lineRule="exact"/>
        <w:ind w:left="600" w:firstLine="0"/>
      </w:pPr>
      <w:r>
        <w:t>dojde-li během realizace díla ke změně rozsahu a druhu prací na žádost Objednatele,</w:t>
      </w:r>
    </w:p>
    <w:p w:rsidR="0087713D" w:rsidRDefault="00E46122">
      <w:pPr>
        <w:pStyle w:val="Zkladntext20"/>
        <w:numPr>
          <w:ilvl w:val="0"/>
          <w:numId w:val="7"/>
        </w:numPr>
        <w:shd w:val="clear" w:color="auto" w:fill="auto"/>
        <w:tabs>
          <w:tab w:val="left" w:pos="954"/>
        </w:tabs>
        <w:spacing w:line="360" w:lineRule="exact"/>
        <w:ind w:left="600" w:firstLine="0"/>
      </w:pPr>
      <w:r>
        <w:t>nebude-li moci Zhotovitel plynule pokračovat v provádění díla z jakéhokoliv důvodu na straně Objednatele,</w:t>
      </w:r>
    </w:p>
    <w:p w:rsidR="0087713D" w:rsidRDefault="00E46122">
      <w:pPr>
        <w:pStyle w:val="Zkladntext20"/>
        <w:numPr>
          <w:ilvl w:val="0"/>
          <w:numId w:val="7"/>
        </w:numPr>
        <w:shd w:val="clear" w:color="auto" w:fill="auto"/>
        <w:tabs>
          <w:tab w:val="left" w:pos="954"/>
        </w:tabs>
        <w:spacing w:line="360" w:lineRule="exact"/>
        <w:ind w:left="600" w:firstLine="0"/>
      </w:pPr>
      <w:r>
        <w:t>dojde-li k opožděnému předání staveniště a</w:t>
      </w:r>
    </w:p>
    <w:p w:rsidR="0087713D" w:rsidRDefault="00E46122">
      <w:pPr>
        <w:pStyle w:val="Zkladntext20"/>
        <w:numPr>
          <w:ilvl w:val="0"/>
          <w:numId w:val="7"/>
        </w:numPr>
        <w:shd w:val="clear" w:color="auto" w:fill="auto"/>
        <w:tabs>
          <w:tab w:val="left" w:pos="958"/>
        </w:tabs>
        <w:spacing w:line="360" w:lineRule="exact"/>
        <w:ind w:left="600" w:firstLine="0"/>
      </w:pPr>
      <w:r>
        <w:t>v dalších případech uvedených v příslušných částech OP.</w:t>
      </w:r>
    </w:p>
    <w:p w:rsidR="0087713D" w:rsidRDefault="00E46122">
      <w:pPr>
        <w:pStyle w:val="Zkladntext20"/>
        <w:numPr>
          <w:ilvl w:val="0"/>
          <w:numId w:val="5"/>
        </w:numPr>
        <w:shd w:val="clear" w:color="auto" w:fill="auto"/>
        <w:tabs>
          <w:tab w:val="left" w:pos="571"/>
        </w:tabs>
        <w:spacing w:line="360" w:lineRule="exact"/>
        <w:ind w:left="600" w:hanging="600"/>
      </w:pPr>
      <w:r>
        <w:t>Dřívější plnění je možné.</w:t>
      </w:r>
    </w:p>
    <w:p w:rsidR="0087713D" w:rsidRDefault="00E46122">
      <w:pPr>
        <w:pStyle w:val="Zkladntext50"/>
        <w:numPr>
          <w:ilvl w:val="0"/>
          <w:numId w:val="5"/>
        </w:numPr>
        <w:shd w:val="clear" w:color="auto" w:fill="auto"/>
        <w:tabs>
          <w:tab w:val="left" w:pos="571"/>
        </w:tabs>
        <w:spacing w:line="360" w:lineRule="exact"/>
        <w:ind w:left="600" w:hanging="600"/>
      </w:pPr>
      <w:r>
        <w:rPr>
          <w:rStyle w:val="Zkladntext5Netun"/>
        </w:rPr>
        <w:t xml:space="preserve">Zhotovitel se zavazuje provést dílo </w:t>
      </w:r>
      <w:r>
        <w:t>v místě plnění stanoveném ve Výzvě, příp. PD, tj. v:</w:t>
      </w:r>
    </w:p>
    <w:p w:rsidR="0087713D" w:rsidRDefault="00E46122">
      <w:pPr>
        <w:pStyle w:val="Zkladntext20"/>
        <w:shd w:val="clear" w:color="auto" w:fill="auto"/>
        <w:spacing w:line="245" w:lineRule="exact"/>
        <w:ind w:left="600" w:firstLine="0"/>
      </w:pPr>
      <w:r>
        <w:t>obci Bojiště v Kraji Vysočina, okres Havlíčkův Brod, řešený úsek začíná na severním konci zástavby obce Bojiště a končí na jižním konci obce u stávající zástavby - domu č.p. 35. Celková délka opravovaného úseku je 0,869 km, průměrná šířka je cca 5,8 m.</w:t>
      </w:r>
    </w:p>
    <w:p w:rsidR="0087713D" w:rsidRDefault="00E46122">
      <w:pPr>
        <w:pStyle w:val="Zkladntext20"/>
        <w:numPr>
          <w:ilvl w:val="0"/>
          <w:numId w:val="5"/>
        </w:numPr>
        <w:shd w:val="clear" w:color="auto" w:fill="auto"/>
        <w:tabs>
          <w:tab w:val="left" w:pos="571"/>
        </w:tabs>
        <w:spacing w:line="360" w:lineRule="exact"/>
        <w:ind w:left="600" w:hanging="600"/>
      </w:pPr>
      <w:r>
        <w:t>Bližší podmínky jsou uvedeny v příslušné části OP.</w:t>
      </w:r>
    </w:p>
    <w:p w:rsidR="0087713D" w:rsidRDefault="00E46122">
      <w:pPr>
        <w:pStyle w:val="Zkladntext50"/>
        <w:shd w:val="clear" w:color="auto" w:fill="auto"/>
        <w:spacing w:line="360" w:lineRule="exact"/>
        <w:ind w:left="4520" w:right="4520" w:firstLine="0"/>
        <w:jc w:val="left"/>
      </w:pPr>
      <w:r>
        <w:t>Článek 5 Cena díla</w:t>
      </w:r>
    </w:p>
    <w:p w:rsidR="0087713D" w:rsidRDefault="00E46122">
      <w:pPr>
        <w:pStyle w:val="Zkladntext50"/>
        <w:numPr>
          <w:ilvl w:val="0"/>
          <w:numId w:val="8"/>
        </w:numPr>
        <w:shd w:val="clear" w:color="auto" w:fill="auto"/>
        <w:tabs>
          <w:tab w:val="left" w:pos="571"/>
        </w:tabs>
        <w:spacing w:line="360" w:lineRule="exact"/>
        <w:ind w:left="600" w:hanging="600"/>
      </w:pPr>
      <w:r>
        <w:rPr>
          <w:rStyle w:val="Zkladntext5Netun"/>
        </w:rPr>
        <w:t xml:space="preserve">Smluvní strany se dohodly na ceně </w:t>
      </w:r>
      <w:r>
        <w:t>za provedení díla podle čl. 3 Smlouvy ve výši:</w:t>
      </w:r>
    </w:p>
    <w:p w:rsidR="0087713D" w:rsidRDefault="00E46122">
      <w:pPr>
        <w:pStyle w:val="Zkladntext50"/>
        <w:shd w:val="clear" w:color="auto" w:fill="auto"/>
        <w:tabs>
          <w:tab w:val="left" w:pos="2848"/>
          <w:tab w:val="left" w:pos="3512"/>
        </w:tabs>
        <w:spacing w:line="360" w:lineRule="exact"/>
        <w:ind w:left="600" w:firstLine="0"/>
      </w:pPr>
      <w:r>
        <w:t>Cena bez DPH:</w:t>
      </w:r>
      <w:r>
        <w:tab/>
        <w:t>5 865</w:t>
      </w:r>
      <w:r>
        <w:tab/>
        <w:t>614,49 Kč</w:t>
      </w:r>
    </w:p>
    <w:p w:rsidR="0087713D" w:rsidRDefault="00E46122">
      <w:pPr>
        <w:pStyle w:val="Zkladntext50"/>
        <w:shd w:val="clear" w:color="auto" w:fill="auto"/>
        <w:tabs>
          <w:tab w:val="left" w:pos="2848"/>
        </w:tabs>
        <w:spacing w:line="360" w:lineRule="exact"/>
        <w:ind w:left="600" w:firstLine="0"/>
      </w:pPr>
      <w:r>
        <w:t>Sazba DPH:</w:t>
      </w:r>
      <w:r>
        <w:tab/>
        <w:t>21%</w:t>
      </w:r>
    </w:p>
    <w:p w:rsidR="0087713D" w:rsidRDefault="00E46122">
      <w:pPr>
        <w:pStyle w:val="Zkladntext50"/>
        <w:shd w:val="clear" w:color="auto" w:fill="auto"/>
        <w:tabs>
          <w:tab w:val="left" w:leader="underscore" w:pos="2848"/>
          <w:tab w:val="left" w:pos="3517"/>
        </w:tabs>
        <w:spacing w:line="360" w:lineRule="exact"/>
        <w:ind w:left="600" w:firstLine="0"/>
      </w:pPr>
      <w:r>
        <w:rPr>
          <w:rStyle w:val="Zkladntext51"/>
          <w:b/>
          <w:bCs/>
        </w:rPr>
        <w:t>Výše DPH:</w:t>
      </w:r>
      <w:r>
        <w:tab/>
      </w:r>
      <w:r>
        <w:rPr>
          <w:rStyle w:val="Zkladntext51"/>
          <w:b/>
          <w:bCs/>
        </w:rPr>
        <w:t>1 231</w:t>
      </w:r>
      <w:r>
        <w:rPr>
          <w:rStyle w:val="Zkladntext51"/>
          <w:b/>
          <w:bCs/>
        </w:rPr>
        <w:tab/>
        <w:t>779.04 Kč</w:t>
      </w:r>
    </w:p>
    <w:p w:rsidR="0087713D" w:rsidRDefault="00E46122">
      <w:pPr>
        <w:pStyle w:val="Zkladntext50"/>
        <w:shd w:val="clear" w:color="auto" w:fill="auto"/>
        <w:tabs>
          <w:tab w:val="left" w:pos="2848"/>
          <w:tab w:val="left" w:pos="3512"/>
        </w:tabs>
        <w:spacing w:line="360" w:lineRule="exact"/>
        <w:ind w:left="600" w:firstLine="0"/>
      </w:pPr>
      <w:r>
        <w:t>Cena včetně DPH:</w:t>
      </w:r>
      <w:r>
        <w:tab/>
        <w:t>7 097</w:t>
      </w:r>
      <w:r>
        <w:tab/>
        <w:t>393,53 Kč</w:t>
      </w:r>
    </w:p>
    <w:p w:rsidR="0087713D" w:rsidRDefault="00E46122">
      <w:pPr>
        <w:pStyle w:val="Zkladntext20"/>
        <w:numPr>
          <w:ilvl w:val="0"/>
          <w:numId w:val="8"/>
        </w:numPr>
        <w:shd w:val="clear" w:color="auto" w:fill="auto"/>
        <w:tabs>
          <w:tab w:val="left" w:pos="571"/>
        </w:tabs>
        <w:spacing w:after="60" w:line="240" w:lineRule="exact"/>
        <w:ind w:left="600" w:hanging="600"/>
      </w:pPr>
      <w:r>
        <w:t>Podrobná kalkulace ceny díla včetně jednotkových cen (oceněný soupis stavebních prací, dodávek a služeb s výkazem výměr) je uvedena v příloze Smlouvy.</w:t>
      </w:r>
    </w:p>
    <w:p w:rsidR="0087713D" w:rsidRDefault="00E46122">
      <w:pPr>
        <w:pStyle w:val="Zkladntext20"/>
        <w:numPr>
          <w:ilvl w:val="0"/>
          <w:numId w:val="8"/>
        </w:numPr>
        <w:shd w:val="clear" w:color="auto" w:fill="auto"/>
        <w:tabs>
          <w:tab w:val="left" w:pos="571"/>
        </w:tabs>
        <w:spacing w:after="68" w:line="240" w:lineRule="exact"/>
        <w:ind w:left="600" w:hanging="600"/>
      </w:pPr>
      <w:r>
        <w:t>V ceně díla jsou obsaženy všechny stavební práce, dodávky, a služby, kterých je třeba trvale nebo dočasně k zahájení, provádění, dokončení a předání díla, příp. pro vydání kolaudačního souhlasu k dílu, a k uvedení díla do trvalého provozu, včetně případných nákladů na další přípravné a dokončovací práce.</w:t>
      </w:r>
    </w:p>
    <w:p w:rsidR="0087713D" w:rsidRDefault="00E46122">
      <w:pPr>
        <w:pStyle w:val="Zkladntext20"/>
        <w:numPr>
          <w:ilvl w:val="0"/>
          <w:numId w:val="8"/>
        </w:numPr>
        <w:shd w:val="clear" w:color="auto" w:fill="auto"/>
        <w:tabs>
          <w:tab w:val="left" w:pos="571"/>
        </w:tabs>
        <w:spacing w:after="52" w:line="230" w:lineRule="exact"/>
        <w:ind w:left="600" w:hanging="600"/>
      </w:pPr>
      <w:r>
        <w:t>Cena díla je dohodnuta jako nejvýše přípustná a nepřekročitelná, s výjimkami stanovenými v Rámcové dohodě, Smlouvě nebo OP.</w:t>
      </w:r>
    </w:p>
    <w:p w:rsidR="0087713D" w:rsidRDefault="00E46122">
      <w:pPr>
        <w:pStyle w:val="Zkladntext20"/>
        <w:numPr>
          <w:ilvl w:val="0"/>
          <w:numId w:val="8"/>
        </w:numPr>
        <w:shd w:val="clear" w:color="auto" w:fill="auto"/>
        <w:tabs>
          <w:tab w:val="left" w:pos="571"/>
        </w:tabs>
        <w:spacing w:after="108" w:line="240" w:lineRule="exact"/>
        <w:ind w:left="600" w:hanging="600"/>
      </w:pPr>
      <w:r>
        <w:t>Cena díla zahrnuje použití materiálů ve standardním provedení od dodavatelů vybraných Zhotovitelem. Tyto materiály musí odpovídat příslušným technickým normám a předpisům.</w:t>
      </w:r>
    </w:p>
    <w:p w:rsidR="0087713D" w:rsidRDefault="00E46122">
      <w:pPr>
        <w:pStyle w:val="Zkladntext20"/>
        <w:numPr>
          <w:ilvl w:val="0"/>
          <w:numId w:val="8"/>
        </w:numPr>
        <w:shd w:val="clear" w:color="auto" w:fill="auto"/>
        <w:spacing w:after="102" w:line="180" w:lineRule="exact"/>
        <w:ind w:left="600" w:hanging="600"/>
      </w:pPr>
      <w:r>
        <w:t xml:space="preserve"> Celkovou a pro účely fakturace rozhodnou cenou díla se rozumí cena včetně DPH.</w:t>
      </w:r>
    </w:p>
    <w:p w:rsidR="0087713D" w:rsidRDefault="00E46122">
      <w:pPr>
        <w:pStyle w:val="Zkladntext20"/>
        <w:numPr>
          <w:ilvl w:val="0"/>
          <w:numId w:val="8"/>
        </w:numPr>
        <w:shd w:val="clear" w:color="auto" w:fill="auto"/>
        <w:spacing w:line="245" w:lineRule="exact"/>
        <w:ind w:left="600" w:hanging="600"/>
        <w:sectPr w:rsidR="0087713D">
          <w:pgSz w:w="12240" w:h="20160"/>
          <w:pgMar w:top="1026" w:right="1156" w:bottom="1026" w:left="1335" w:header="0" w:footer="3" w:gutter="0"/>
          <w:cols w:space="720"/>
          <w:noEndnote/>
          <w:docGrid w:linePitch="360"/>
        </w:sectPr>
      </w:pPr>
      <w:r>
        <w:t xml:space="preserve"> Smluvní strany se dohodly, že dojde-li v průběhu plnění Smlouvy ke změně zákonné sazby DPH stanovené pro příslušné plnění vyplývající ze Smlouvy, je Zhotovitel od okamžiku nabytí účinnosti změny zákonné sazby DPH povinen účtovat Objednateli platnou a účinnou sazbu DPH. O této skutečnosti není nutné uzavírat dodatek ke Smlouvě. Zhotovitel odpovídá za to, že sazba DPH bude stanovena v souladu splatnými a účinnými právními předpisy.</w:t>
      </w:r>
    </w:p>
    <w:p w:rsidR="0087713D" w:rsidRDefault="00E46122">
      <w:pPr>
        <w:pStyle w:val="Zkladntext20"/>
        <w:numPr>
          <w:ilvl w:val="0"/>
          <w:numId w:val="8"/>
        </w:numPr>
        <w:shd w:val="clear" w:color="auto" w:fill="auto"/>
        <w:tabs>
          <w:tab w:val="left" w:pos="569"/>
        </w:tabs>
        <w:spacing w:after="41" w:line="216" w:lineRule="exact"/>
        <w:ind w:left="620" w:hanging="620"/>
      </w:pPr>
      <w:r>
        <w:lastRenderedPageBreak/>
        <w:t>Všechny ostatní úpravy cen musí být v souladu s obecně platnými a účinnými právními předpisy, zejména ZZVZ, a podléhají schválení obou Smluvních stran.</w:t>
      </w:r>
    </w:p>
    <w:p w:rsidR="0087713D" w:rsidRDefault="00E46122">
      <w:pPr>
        <w:pStyle w:val="Zkladntext20"/>
        <w:numPr>
          <w:ilvl w:val="0"/>
          <w:numId w:val="8"/>
        </w:numPr>
        <w:shd w:val="clear" w:color="auto" w:fill="auto"/>
        <w:tabs>
          <w:tab w:val="left" w:pos="569"/>
        </w:tabs>
        <w:spacing w:line="240" w:lineRule="exact"/>
        <w:ind w:left="620" w:hanging="620"/>
      </w:pPr>
      <w:r>
        <w:t xml:space="preserve">Pokud v průběhu provádění díla dojde z nepředvídatelných důvodů ke změně rozsahu díla a ceny díla, bude přesný rozsah těchto změn předem projednán s Objednatelem </w:t>
      </w:r>
      <w:r>
        <w:rPr>
          <w:rStyle w:val="Zkladntext27ptTunKurzva"/>
        </w:rPr>
        <w:t>a uveden ve</w:t>
      </w:r>
      <w:r>
        <w:rPr>
          <w:rStyle w:val="Zkladntext27ptTun0"/>
        </w:rPr>
        <w:t xml:space="preserve"> stavebním deníku. Každá změna </w:t>
      </w:r>
      <w:r>
        <w:t>musí být odsouhlasena Objednatelem jak po stránce technické, tak i po stránce finanční. Zhotovitel je povinen ke každé změně v množství nebo kvalitě prováděných, dodávaných a poskytovaných stavebních prací, dodávek, a služeb, která bude zapsána a odsouhlasena ve stavebním deníku nebo provedena samostatným zápisem, zpracovat změnový list, který je podkladem pro zpracování dodatku ke Smlouvě.</w:t>
      </w:r>
    </w:p>
    <w:p w:rsidR="0087713D" w:rsidRDefault="00E46122">
      <w:pPr>
        <w:pStyle w:val="Zkladntext20"/>
        <w:numPr>
          <w:ilvl w:val="0"/>
          <w:numId w:val="8"/>
        </w:numPr>
        <w:shd w:val="clear" w:color="auto" w:fill="auto"/>
        <w:tabs>
          <w:tab w:val="left" w:pos="569"/>
        </w:tabs>
        <w:ind w:left="620" w:hanging="620"/>
      </w:pPr>
      <w:r>
        <w:t>Bližší podmínky jsou uvedeny v příslušné části OP.</w:t>
      </w:r>
    </w:p>
    <w:p w:rsidR="0087713D" w:rsidRDefault="00E46122">
      <w:pPr>
        <w:pStyle w:val="Zkladntext50"/>
        <w:shd w:val="clear" w:color="auto" w:fill="auto"/>
        <w:spacing w:line="370" w:lineRule="exact"/>
        <w:ind w:firstLine="0"/>
        <w:jc w:val="center"/>
      </w:pPr>
      <w:r>
        <w:t>Článek 6</w:t>
      </w:r>
      <w:r>
        <w:br/>
        <w:t>Staveniště</w:t>
      </w:r>
    </w:p>
    <w:p w:rsidR="0087713D" w:rsidRDefault="00E46122">
      <w:pPr>
        <w:pStyle w:val="Zkladntext20"/>
        <w:numPr>
          <w:ilvl w:val="0"/>
          <w:numId w:val="9"/>
        </w:numPr>
        <w:shd w:val="clear" w:color="auto" w:fill="auto"/>
        <w:tabs>
          <w:tab w:val="left" w:pos="569"/>
        </w:tabs>
        <w:spacing w:line="240" w:lineRule="exact"/>
        <w:ind w:left="620" w:hanging="620"/>
      </w:pPr>
      <w:r>
        <w:t xml:space="preserve">Objednatel je povinen předat a Zhotovitel převzít staveniště (nebo jeho ucelenou část) v termínu do 15 </w:t>
      </w:r>
      <w:r>
        <w:rPr>
          <w:rStyle w:val="Zkladntext2Tun"/>
        </w:rPr>
        <w:t xml:space="preserve">kalendářních dnů </w:t>
      </w:r>
      <w:r>
        <w:t>ode dne účinnosti Smlouvy, včetně volného přístupu k jednotlivým objektům tak, aby Zhotovitel mohl zahájit provádění díla a plynule v něm pokračovat.</w:t>
      </w:r>
    </w:p>
    <w:p w:rsidR="0087713D" w:rsidRDefault="00E46122">
      <w:pPr>
        <w:pStyle w:val="Zkladntext20"/>
        <w:numPr>
          <w:ilvl w:val="0"/>
          <w:numId w:val="9"/>
        </w:numPr>
        <w:shd w:val="clear" w:color="auto" w:fill="auto"/>
        <w:tabs>
          <w:tab w:val="left" w:pos="569"/>
        </w:tabs>
        <w:spacing w:line="360" w:lineRule="exact"/>
        <w:ind w:left="620" w:hanging="620"/>
      </w:pPr>
      <w:r>
        <w:t>Bližší podmínky jsou uvedeny v příslušné části OP.</w:t>
      </w:r>
    </w:p>
    <w:p w:rsidR="0087713D" w:rsidRDefault="00E46122">
      <w:pPr>
        <w:pStyle w:val="Zkladntext50"/>
        <w:shd w:val="clear" w:color="auto" w:fill="auto"/>
        <w:spacing w:line="360" w:lineRule="exact"/>
        <w:ind w:firstLine="0"/>
        <w:jc w:val="center"/>
      </w:pPr>
      <w:r>
        <w:t>Článek 7</w:t>
      </w:r>
      <w:r>
        <w:br/>
        <w:t>Provádění díla</w:t>
      </w:r>
    </w:p>
    <w:p w:rsidR="0087713D" w:rsidRDefault="00E46122">
      <w:pPr>
        <w:pStyle w:val="Zkladntext20"/>
        <w:numPr>
          <w:ilvl w:val="0"/>
          <w:numId w:val="10"/>
        </w:numPr>
        <w:shd w:val="clear" w:color="auto" w:fill="auto"/>
        <w:tabs>
          <w:tab w:val="left" w:pos="569"/>
        </w:tabs>
        <w:spacing w:line="360" w:lineRule="exact"/>
        <w:ind w:left="620" w:hanging="620"/>
      </w:pPr>
      <w:r>
        <w:t>Zhotovitel je povinen provést dílo v souladu podmínkami sjednanými v Rámcové dohodě, Smlouvě a OP.</w:t>
      </w:r>
    </w:p>
    <w:p w:rsidR="0087713D" w:rsidRDefault="00E46122">
      <w:pPr>
        <w:pStyle w:val="Zkladntext20"/>
        <w:numPr>
          <w:ilvl w:val="0"/>
          <w:numId w:val="10"/>
        </w:numPr>
        <w:shd w:val="clear" w:color="auto" w:fill="auto"/>
        <w:tabs>
          <w:tab w:val="left" w:pos="569"/>
        </w:tabs>
        <w:spacing w:line="240" w:lineRule="exact"/>
        <w:ind w:left="620" w:hanging="620"/>
      </w:pPr>
      <w:r>
        <w:t>Pokud bude pro řádné zhotovení díla nezbytné realizovat dopravní opatření, zajistí zhotovitel, před předložením žádostí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rsidR="0087713D" w:rsidRDefault="00E46122">
      <w:pPr>
        <w:pStyle w:val="Zkladntext20"/>
        <w:numPr>
          <w:ilvl w:val="0"/>
          <w:numId w:val="10"/>
        </w:numPr>
        <w:shd w:val="clear" w:color="auto" w:fill="auto"/>
        <w:tabs>
          <w:tab w:val="left" w:pos="569"/>
        </w:tabs>
        <w:spacing w:line="360" w:lineRule="exact"/>
        <w:ind w:left="620" w:hanging="620"/>
      </w:pPr>
      <w:r>
        <w:t>Bližší podmínky jsou uvedeny v příslušné části OP.</w:t>
      </w:r>
    </w:p>
    <w:p w:rsidR="0087713D" w:rsidRDefault="00E46122">
      <w:pPr>
        <w:pStyle w:val="Zkladntext50"/>
        <w:shd w:val="clear" w:color="auto" w:fill="auto"/>
        <w:spacing w:line="360" w:lineRule="exact"/>
        <w:ind w:firstLine="0"/>
        <w:jc w:val="center"/>
      </w:pPr>
      <w:r>
        <w:t>Článek 8</w:t>
      </w:r>
      <w:r>
        <w:br/>
        <w:t>Kvalita díla</w:t>
      </w:r>
    </w:p>
    <w:p w:rsidR="0087713D" w:rsidRDefault="00E46122">
      <w:pPr>
        <w:pStyle w:val="Zkladntext20"/>
        <w:numPr>
          <w:ilvl w:val="0"/>
          <w:numId w:val="11"/>
        </w:numPr>
        <w:shd w:val="clear" w:color="auto" w:fill="auto"/>
        <w:tabs>
          <w:tab w:val="left" w:pos="569"/>
        </w:tabs>
        <w:spacing w:line="365" w:lineRule="exact"/>
        <w:ind w:left="620" w:hanging="620"/>
      </w:pPr>
      <w:r>
        <w:t>Zhotovitel se zavazuje, že vlastnosti zhotoveného a předávaného díla budou ve shodě s:</w:t>
      </w:r>
    </w:p>
    <w:p w:rsidR="0087713D" w:rsidRDefault="00E46122">
      <w:pPr>
        <w:pStyle w:val="Zkladntext20"/>
        <w:numPr>
          <w:ilvl w:val="0"/>
          <w:numId w:val="12"/>
        </w:numPr>
        <w:shd w:val="clear" w:color="auto" w:fill="auto"/>
        <w:tabs>
          <w:tab w:val="left" w:pos="921"/>
        </w:tabs>
        <w:spacing w:line="365" w:lineRule="exact"/>
        <w:ind w:left="620" w:firstLine="0"/>
      </w:pPr>
      <w:r>
        <w:t>podmínkami sjednanými ve Smlouvě,</w:t>
      </w:r>
    </w:p>
    <w:p w:rsidR="0087713D" w:rsidRDefault="00E46122">
      <w:pPr>
        <w:pStyle w:val="Zkladntext20"/>
        <w:numPr>
          <w:ilvl w:val="0"/>
          <w:numId w:val="12"/>
        </w:numPr>
        <w:shd w:val="clear" w:color="auto" w:fill="auto"/>
        <w:tabs>
          <w:tab w:val="left" w:pos="926"/>
        </w:tabs>
        <w:spacing w:line="365" w:lineRule="exact"/>
        <w:ind w:left="620" w:firstLine="0"/>
      </w:pPr>
      <w:r>
        <w:t>platnými a účinnými příslušnými právními předpisy,</w:t>
      </w:r>
    </w:p>
    <w:p w:rsidR="0087713D" w:rsidRDefault="00E46122">
      <w:pPr>
        <w:pStyle w:val="Zkladntext20"/>
        <w:numPr>
          <w:ilvl w:val="0"/>
          <w:numId w:val="12"/>
        </w:numPr>
        <w:shd w:val="clear" w:color="auto" w:fill="auto"/>
        <w:tabs>
          <w:tab w:val="left" w:pos="926"/>
        </w:tabs>
        <w:spacing w:line="365" w:lineRule="exact"/>
        <w:ind w:left="620" w:firstLine="0"/>
      </w:pPr>
      <w:r>
        <w:t>platnými a účinnými příslušnými technickými normami a předpisy,</w:t>
      </w:r>
    </w:p>
    <w:p w:rsidR="0087713D" w:rsidRDefault="00E46122">
      <w:pPr>
        <w:pStyle w:val="Zkladntext20"/>
        <w:numPr>
          <w:ilvl w:val="0"/>
          <w:numId w:val="12"/>
        </w:numPr>
        <w:shd w:val="clear" w:color="auto" w:fill="auto"/>
        <w:tabs>
          <w:tab w:val="left" w:pos="935"/>
        </w:tabs>
        <w:spacing w:line="365" w:lineRule="exact"/>
        <w:ind w:left="620" w:firstLine="0"/>
      </w:pPr>
      <w:r>
        <w:t>podmínkami sjednanými v příslušných částech OP.</w:t>
      </w:r>
    </w:p>
    <w:p w:rsidR="0087713D" w:rsidRDefault="00E46122">
      <w:pPr>
        <w:pStyle w:val="Zkladntext20"/>
        <w:numPr>
          <w:ilvl w:val="0"/>
          <w:numId w:val="11"/>
        </w:numPr>
        <w:shd w:val="clear" w:color="auto" w:fill="auto"/>
        <w:tabs>
          <w:tab w:val="left" w:pos="569"/>
        </w:tabs>
        <w:spacing w:line="365" w:lineRule="exact"/>
        <w:ind w:left="620" w:hanging="620"/>
      </w:pPr>
      <w:r>
        <w:t>Bližší podmínky jsou uvedeny v příslušné části OP.</w:t>
      </w:r>
    </w:p>
    <w:p w:rsidR="0087713D" w:rsidRDefault="00E46122">
      <w:pPr>
        <w:pStyle w:val="Zkladntext50"/>
        <w:shd w:val="clear" w:color="auto" w:fill="auto"/>
        <w:spacing w:line="365" w:lineRule="exact"/>
        <w:ind w:firstLine="0"/>
        <w:jc w:val="center"/>
      </w:pPr>
      <w:r>
        <w:t>Článek 9</w:t>
      </w:r>
    </w:p>
    <w:p w:rsidR="0087713D" w:rsidRDefault="00E46122">
      <w:pPr>
        <w:pStyle w:val="Zkladntext50"/>
        <w:shd w:val="clear" w:color="auto" w:fill="auto"/>
        <w:spacing w:line="365" w:lineRule="exact"/>
        <w:ind w:firstLine="0"/>
        <w:jc w:val="center"/>
      </w:pPr>
      <w:r>
        <w:t>Předání a převzetí díla</w:t>
      </w:r>
    </w:p>
    <w:p w:rsidR="0087713D" w:rsidRDefault="00E46122">
      <w:pPr>
        <w:pStyle w:val="Zkladntext20"/>
        <w:numPr>
          <w:ilvl w:val="0"/>
          <w:numId w:val="13"/>
        </w:numPr>
        <w:shd w:val="clear" w:color="auto" w:fill="auto"/>
        <w:tabs>
          <w:tab w:val="left" w:pos="569"/>
        </w:tabs>
        <w:spacing w:line="250" w:lineRule="exact"/>
        <w:ind w:left="620" w:hanging="620"/>
      </w:pPr>
      <w:r>
        <w:t>Dílo bude provedeno s veškerou péčí a odborností, bude předáno kompletní a bez závad v rozsahu a v termínech sjednaných v Rámcové dohodě, Smlouvě a OP, a to osobně odpovědnému pracovníkovi Objednatele na základě předávacího protokolu.</w:t>
      </w:r>
    </w:p>
    <w:p w:rsidR="0087713D" w:rsidRDefault="00E46122">
      <w:pPr>
        <w:pStyle w:val="Zkladntext20"/>
        <w:numPr>
          <w:ilvl w:val="0"/>
          <w:numId w:val="13"/>
        </w:numPr>
        <w:shd w:val="clear" w:color="auto" w:fill="auto"/>
        <w:tabs>
          <w:tab w:val="left" w:pos="569"/>
        </w:tabs>
        <w:spacing w:line="360" w:lineRule="exact"/>
        <w:ind w:left="620" w:hanging="620"/>
      </w:pPr>
      <w:r>
        <w:t>Bližší podmínky jsou uvedeny v příslušné části OP.</w:t>
      </w:r>
    </w:p>
    <w:p w:rsidR="0087713D" w:rsidRDefault="00E46122">
      <w:pPr>
        <w:pStyle w:val="Zkladntext50"/>
        <w:shd w:val="clear" w:color="auto" w:fill="auto"/>
        <w:spacing w:line="360" w:lineRule="exact"/>
        <w:ind w:firstLine="0"/>
        <w:jc w:val="center"/>
      </w:pPr>
      <w:r>
        <w:t>Článek 10</w:t>
      </w:r>
      <w:r>
        <w:br/>
        <w:t>Poddodavatelé</w:t>
      </w:r>
    </w:p>
    <w:p w:rsidR="0087713D" w:rsidRDefault="00E46122">
      <w:pPr>
        <w:pStyle w:val="Zkladntext20"/>
        <w:numPr>
          <w:ilvl w:val="0"/>
          <w:numId w:val="14"/>
        </w:numPr>
        <w:shd w:val="clear" w:color="auto" w:fill="auto"/>
        <w:tabs>
          <w:tab w:val="left" w:pos="584"/>
        </w:tabs>
        <w:spacing w:line="245" w:lineRule="exact"/>
        <w:ind w:left="620" w:hanging="620"/>
        <w:sectPr w:rsidR="0087713D">
          <w:pgSz w:w="12240" w:h="20160"/>
          <w:pgMar w:top="1066" w:right="1335" w:bottom="1066" w:left="1162" w:header="0" w:footer="3" w:gutter="0"/>
          <w:cols w:space="720"/>
          <w:noEndnote/>
          <w:docGrid w:linePitch="360"/>
        </w:sectPr>
      </w:pPr>
      <w:r>
        <w:t>V příloze Smlouvy jsou specifikovány ty části díla, které budou provedeny poddodavateli Zhotovitele a tito poddodavatelé. Zhotovitel se zavazuje, že tyto části díla budou příslušnými poddodavateli provedeny v souladu</w:t>
      </w:r>
    </w:p>
    <w:p w:rsidR="0087713D" w:rsidRDefault="00E46122">
      <w:pPr>
        <w:pStyle w:val="Zkladntext20"/>
        <w:shd w:val="clear" w:color="auto" w:fill="auto"/>
        <w:spacing w:after="123" w:line="259" w:lineRule="exact"/>
        <w:ind w:left="600" w:firstLine="0"/>
      </w:pPr>
      <w:r>
        <w:lastRenderedPageBreak/>
        <w:t>se všemi podmínkami sjednanými v Rámcové dohodě, Smlouvě a OP. Tím není dotčena výlučná odpovědnost Zhotovitele za poskytování řádného plnění podle Smlouvy.</w:t>
      </w:r>
    </w:p>
    <w:p w:rsidR="0087713D" w:rsidRDefault="00E46122">
      <w:pPr>
        <w:pStyle w:val="Zkladntext20"/>
        <w:numPr>
          <w:ilvl w:val="0"/>
          <w:numId w:val="14"/>
        </w:numPr>
        <w:shd w:val="clear" w:color="auto" w:fill="auto"/>
        <w:tabs>
          <w:tab w:val="left" w:pos="627"/>
        </w:tabs>
        <w:spacing w:after="468" w:line="180" w:lineRule="exact"/>
        <w:ind w:left="600" w:hanging="600"/>
      </w:pPr>
      <w:r>
        <w:t>Bližší podmínky jsou uvedeny v příslušné části OP.</w:t>
      </w:r>
    </w:p>
    <w:p w:rsidR="0087713D" w:rsidRDefault="00E46122">
      <w:pPr>
        <w:pStyle w:val="Zkladntext50"/>
        <w:shd w:val="clear" w:color="auto" w:fill="auto"/>
        <w:spacing w:after="144" w:line="180" w:lineRule="exact"/>
        <w:ind w:right="20" w:firstLine="0"/>
        <w:jc w:val="center"/>
      </w:pPr>
      <w:r>
        <w:t>Článek 11</w:t>
      </w:r>
    </w:p>
    <w:p w:rsidR="0087713D" w:rsidRDefault="00E46122">
      <w:pPr>
        <w:pStyle w:val="Zkladntext50"/>
        <w:shd w:val="clear" w:color="auto" w:fill="auto"/>
        <w:spacing w:after="104" w:line="180" w:lineRule="exact"/>
        <w:ind w:right="20" w:firstLine="0"/>
        <w:jc w:val="center"/>
      </w:pPr>
      <w:r>
        <w:t>Platební a fakturační podmínky</w:t>
      </w:r>
    </w:p>
    <w:p w:rsidR="0087713D" w:rsidRDefault="00E46122">
      <w:pPr>
        <w:pStyle w:val="Zkladntext20"/>
        <w:numPr>
          <w:ilvl w:val="0"/>
          <w:numId w:val="15"/>
        </w:numPr>
        <w:shd w:val="clear" w:color="auto" w:fill="auto"/>
        <w:tabs>
          <w:tab w:val="left" w:pos="584"/>
        </w:tabs>
        <w:spacing w:after="68" w:line="254" w:lineRule="exact"/>
        <w:ind w:left="600" w:hanging="600"/>
      </w:pPr>
      <w:r>
        <w:t>Zhotovitel je oprávněn fakturovat pouze v souladu se Smlouvou a OP skutečně provedené, dodané a poskytnuté stavební práce, dodávky, a služby.</w:t>
      </w:r>
    </w:p>
    <w:p w:rsidR="0087713D" w:rsidRDefault="00E46122">
      <w:pPr>
        <w:pStyle w:val="Zkladntext20"/>
        <w:numPr>
          <w:ilvl w:val="0"/>
          <w:numId w:val="15"/>
        </w:numPr>
        <w:shd w:val="clear" w:color="auto" w:fill="auto"/>
        <w:tabs>
          <w:tab w:val="left" w:pos="584"/>
        </w:tabs>
        <w:spacing w:after="60" w:line="245" w:lineRule="exact"/>
        <w:ind w:left="600" w:hanging="600"/>
      </w:pPr>
      <w:r>
        <w:t xml:space="preserve">Provedení stavebních prací podle Smlouvy, uvedených v číselníku klasifikace produkce CZ-CPA kód 41 až 43, je pro Objednatele uskutečňováno v rámci jeho hlavní činnosti, která nepodléhá DPH. </w:t>
      </w:r>
      <w:r>
        <w:rPr>
          <w:rStyle w:val="Zkladntext2Tun"/>
        </w:rPr>
        <w:t xml:space="preserve">Režim přenesené daňové povinnosti </w:t>
      </w:r>
      <w:r>
        <w:t>se na stavební práce podle Smlouvy nevztahuje.</w:t>
      </w:r>
    </w:p>
    <w:p w:rsidR="0087713D" w:rsidRDefault="00E46122">
      <w:pPr>
        <w:pStyle w:val="Zkladntext20"/>
        <w:numPr>
          <w:ilvl w:val="0"/>
          <w:numId w:val="15"/>
        </w:numPr>
        <w:shd w:val="clear" w:color="auto" w:fill="auto"/>
        <w:tabs>
          <w:tab w:val="left" w:pos="584"/>
        </w:tabs>
        <w:spacing w:after="64" w:line="245" w:lineRule="exact"/>
        <w:ind w:left="600" w:hanging="600"/>
      </w:pPr>
      <w:r>
        <w:t>Úhrada za plnění podle Smlouvy bude realizována bezhotovostním převodem na účet Zhotovitele, který je správcem daně (finančním úřadem) zveřejněn způsobem umožňujícím dálkový přístup ve smyslu ustanovení § 98 Zákona o DPH.</w:t>
      </w:r>
    </w:p>
    <w:p w:rsidR="0087713D" w:rsidRDefault="00E46122">
      <w:pPr>
        <w:pStyle w:val="Zkladntext20"/>
        <w:numPr>
          <w:ilvl w:val="0"/>
          <w:numId w:val="15"/>
        </w:numPr>
        <w:shd w:val="clear" w:color="auto" w:fill="auto"/>
        <w:tabs>
          <w:tab w:val="left" w:pos="589"/>
        </w:tabs>
        <w:spacing w:after="56" w:line="240" w:lineRule="exact"/>
        <w:ind w:left="600" w:hanging="600"/>
      </w:pPr>
      <w:r>
        <w:t>Pokud se v době plnění Smlouvy Zhotovitel stane nespolehlivým plátcem ve smyslu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rsidR="0087713D" w:rsidRDefault="00E46122">
      <w:pPr>
        <w:pStyle w:val="Zkladntext20"/>
        <w:numPr>
          <w:ilvl w:val="0"/>
          <w:numId w:val="15"/>
        </w:numPr>
        <w:shd w:val="clear" w:color="auto" w:fill="auto"/>
        <w:tabs>
          <w:tab w:val="left" w:pos="589"/>
        </w:tabs>
        <w:spacing w:after="112" w:line="245" w:lineRule="exact"/>
        <w:ind w:left="600" w:hanging="600"/>
      </w:pPr>
      <w:r>
        <w:t>Tato ustanovení nebudou použita v případě, že Zhotovitel není plátce DPH, nebo v případech, kdy se uplatní přenesená daňová povinnost podle § 92a a násl. zákona DPH.</w:t>
      </w:r>
    </w:p>
    <w:p w:rsidR="0087713D" w:rsidRDefault="00E46122">
      <w:pPr>
        <w:pStyle w:val="Zkladntext20"/>
        <w:numPr>
          <w:ilvl w:val="0"/>
          <w:numId w:val="15"/>
        </w:numPr>
        <w:shd w:val="clear" w:color="auto" w:fill="auto"/>
        <w:tabs>
          <w:tab w:val="left" w:pos="589"/>
        </w:tabs>
        <w:spacing w:after="329" w:line="180" w:lineRule="exact"/>
        <w:ind w:left="600" w:hanging="600"/>
      </w:pPr>
      <w:r>
        <w:t>Bližší podmínky jsou uvedeny v příslušné části OP.</w:t>
      </w:r>
    </w:p>
    <w:p w:rsidR="0087713D" w:rsidRDefault="00E46122">
      <w:pPr>
        <w:pStyle w:val="Zkladntext50"/>
        <w:shd w:val="clear" w:color="auto" w:fill="auto"/>
        <w:spacing w:line="360" w:lineRule="exact"/>
        <w:ind w:right="20" w:firstLine="0"/>
        <w:jc w:val="center"/>
      </w:pPr>
      <w:r>
        <w:t>Článek 12</w:t>
      </w:r>
    </w:p>
    <w:p w:rsidR="0087713D" w:rsidRDefault="00E46122">
      <w:pPr>
        <w:pStyle w:val="Zkladntext50"/>
        <w:shd w:val="clear" w:color="auto" w:fill="auto"/>
        <w:spacing w:line="360" w:lineRule="exact"/>
        <w:ind w:right="20" w:firstLine="0"/>
        <w:jc w:val="center"/>
      </w:pPr>
      <w:r>
        <w:t>Odpovědnost za vady díla a záruka za jakost</w:t>
      </w:r>
    </w:p>
    <w:p w:rsidR="0087713D" w:rsidRDefault="00E46122">
      <w:pPr>
        <w:pStyle w:val="Zkladntext20"/>
        <w:numPr>
          <w:ilvl w:val="0"/>
          <w:numId w:val="16"/>
        </w:numPr>
        <w:shd w:val="clear" w:color="auto" w:fill="auto"/>
        <w:tabs>
          <w:tab w:val="left" w:pos="584"/>
        </w:tabs>
        <w:spacing w:line="360" w:lineRule="exact"/>
        <w:ind w:left="600" w:hanging="600"/>
      </w:pPr>
      <w:r>
        <w:t xml:space="preserve">Zhotovitel poskytuje na dílo záruku za jakost v délce trvání </w:t>
      </w:r>
      <w:r>
        <w:rPr>
          <w:rStyle w:val="Zkladntext2Tun"/>
        </w:rPr>
        <w:t>stanovené ve Výzvě, tj. 60 měsíců.</w:t>
      </w:r>
    </w:p>
    <w:p w:rsidR="0087713D" w:rsidRDefault="00E46122">
      <w:pPr>
        <w:pStyle w:val="Zkladntext20"/>
        <w:numPr>
          <w:ilvl w:val="0"/>
          <w:numId w:val="16"/>
        </w:numPr>
        <w:shd w:val="clear" w:color="auto" w:fill="auto"/>
        <w:tabs>
          <w:tab w:val="left" w:pos="584"/>
        </w:tabs>
        <w:spacing w:line="360" w:lineRule="exact"/>
        <w:ind w:left="600" w:hanging="600"/>
      </w:pPr>
      <w:r>
        <w:t>Záruka za jakost počíná běžet ode dne podepsání písemného protokolu o předání a převzetí díla bez vad.</w:t>
      </w:r>
    </w:p>
    <w:p w:rsidR="0087713D" w:rsidRDefault="00E46122">
      <w:pPr>
        <w:pStyle w:val="Zkladntext20"/>
        <w:numPr>
          <w:ilvl w:val="0"/>
          <w:numId w:val="16"/>
        </w:numPr>
        <w:shd w:val="clear" w:color="auto" w:fill="auto"/>
        <w:tabs>
          <w:tab w:val="left" w:pos="584"/>
        </w:tabs>
        <w:spacing w:after="300" w:line="360" w:lineRule="exact"/>
        <w:ind w:left="600" w:hanging="600"/>
      </w:pPr>
      <w:r>
        <w:t>Bližší podmínky jsou uvedeny v příslušné části OP.</w:t>
      </w:r>
    </w:p>
    <w:p w:rsidR="0087713D" w:rsidRDefault="00E46122">
      <w:pPr>
        <w:pStyle w:val="Zkladntext50"/>
        <w:shd w:val="clear" w:color="auto" w:fill="auto"/>
        <w:spacing w:line="360" w:lineRule="exact"/>
        <w:ind w:right="20" w:firstLine="0"/>
        <w:jc w:val="center"/>
      </w:pPr>
      <w:r>
        <w:t>Článek 13</w:t>
      </w:r>
      <w:r>
        <w:br/>
        <w:t>Smluvní pokuty</w:t>
      </w:r>
    </w:p>
    <w:p w:rsidR="0087713D" w:rsidRDefault="00E46122">
      <w:pPr>
        <w:pStyle w:val="Zkladntext20"/>
        <w:numPr>
          <w:ilvl w:val="0"/>
          <w:numId w:val="17"/>
        </w:numPr>
        <w:shd w:val="clear" w:color="auto" w:fill="auto"/>
        <w:tabs>
          <w:tab w:val="left" w:pos="584"/>
        </w:tabs>
        <w:spacing w:after="300" w:line="360" w:lineRule="exact"/>
        <w:ind w:left="600" w:hanging="600"/>
      </w:pPr>
      <w:r>
        <w:t>Smluvní pokuty jsou uvedeny v příslušné části OP.</w:t>
      </w:r>
    </w:p>
    <w:p w:rsidR="0087713D" w:rsidRDefault="00E46122">
      <w:pPr>
        <w:pStyle w:val="Zkladntext50"/>
        <w:shd w:val="clear" w:color="auto" w:fill="auto"/>
        <w:spacing w:line="360" w:lineRule="exact"/>
        <w:ind w:right="20" w:firstLine="0"/>
        <w:jc w:val="center"/>
      </w:pPr>
      <w:r>
        <w:t>Článek 14</w:t>
      </w:r>
    </w:p>
    <w:p w:rsidR="0087713D" w:rsidRDefault="00E46122">
      <w:pPr>
        <w:pStyle w:val="Zkladntext50"/>
        <w:shd w:val="clear" w:color="auto" w:fill="auto"/>
        <w:spacing w:line="360" w:lineRule="exact"/>
        <w:ind w:right="20" w:firstLine="0"/>
        <w:jc w:val="center"/>
      </w:pPr>
      <w:r>
        <w:t>Pojištění Zhotovitele</w:t>
      </w:r>
    </w:p>
    <w:p w:rsidR="0087713D" w:rsidRDefault="00E46122">
      <w:pPr>
        <w:pStyle w:val="Zkladntext20"/>
        <w:numPr>
          <w:ilvl w:val="0"/>
          <w:numId w:val="18"/>
        </w:numPr>
        <w:shd w:val="clear" w:color="auto" w:fill="auto"/>
        <w:tabs>
          <w:tab w:val="left" w:pos="584"/>
        </w:tabs>
        <w:spacing w:line="360" w:lineRule="exact"/>
        <w:ind w:left="600" w:hanging="600"/>
      </w:pPr>
      <w:r>
        <w:t>Zhotovitel prohlašuje, že má, nebo po dobu provádění díla bude mít, sjednáno pojištění, jehož předmětem je:</w:t>
      </w:r>
    </w:p>
    <w:p w:rsidR="0087713D" w:rsidRDefault="00E46122">
      <w:pPr>
        <w:pStyle w:val="Zkladntext20"/>
        <w:numPr>
          <w:ilvl w:val="0"/>
          <w:numId w:val="19"/>
        </w:numPr>
        <w:shd w:val="clear" w:color="auto" w:fill="auto"/>
        <w:tabs>
          <w:tab w:val="left" w:pos="944"/>
        </w:tabs>
        <w:spacing w:after="52" w:line="240" w:lineRule="exact"/>
        <w:ind w:left="880" w:hanging="280"/>
        <w:jc w:val="left"/>
      </w:pPr>
      <w:r>
        <w:t xml:space="preserve">pojištění odpovědnosti za škodu jím způsobenou třetí osobě s limitem pojistného plnění v </w:t>
      </w:r>
      <w:r>
        <w:rPr>
          <w:rStyle w:val="Zkladntext2Tun"/>
        </w:rPr>
        <w:t xml:space="preserve">minimální výši odpovídající dvojnásobku ceny díla v Kč včetně DPH </w:t>
      </w:r>
      <w:r>
        <w:t>a</w:t>
      </w:r>
    </w:p>
    <w:p w:rsidR="0087713D" w:rsidRDefault="00E46122">
      <w:pPr>
        <w:pStyle w:val="Zkladntext20"/>
        <w:numPr>
          <w:ilvl w:val="0"/>
          <w:numId w:val="19"/>
        </w:numPr>
        <w:shd w:val="clear" w:color="auto" w:fill="auto"/>
        <w:tabs>
          <w:tab w:val="left" w:pos="954"/>
        </w:tabs>
        <w:spacing w:line="250" w:lineRule="exact"/>
        <w:ind w:left="880" w:hanging="280"/>
        <w:jc w:val="left"/>
      </w:pPr>
      <w:r>
        <w:t xml:space="preserve">pojištění proti možným rizikům ve vztahu k charakteru stavby a jejímu okolí (stavebně montážní pojištění) s limitem pojistného plnění v </w:t>
      </w:r>
      <w:r>
        <w:rPr>
          <w:rStyle w:val="Zkladntext2Tun"/>
        </w:rPr>
        <w:t>minimální výši odpovídající ceně díla v Kč včetně DPH,</w:t>
      </w:r>
    </w:p>
    <w:p w:rsidR="0087713D" w:rsidRDefault="00E46122">
      <w:pPr>
        <w:pStyle w:val="Zkladntext20"/>
        <w:numPr>
          <w:ilvl w:val="0"/>
          <w:numId w:val="19"/>
        </w:numPr>
        <w:shd w:val="clear" w:color="auto" w:fill="auto"/>
        <w:tabs>
          <w:tab w:val="left" w:pos="954"/>
        </w:tabs>
        <w:spacing w:line="360" w:lineRule="exact"/>
        <w:ind w:left="600" w:firstLine="0"/>
      </w:pPr>
      <w:r>
        <w:t>s tím, že pojištění kryje minimálně škody na věcech a na zdraví:</w:t>
      </w:r>
    </w:p>
    <w:p w:rsidR="0087713D" w:rsidRDefault="00E46122">
      <w:pPr>
        <w:pStyle w:val="Zkladntext20"/>
        <w:numPr>
          <w:ilvl w:val="0"/>
          <w:numId w:val="20"/>
        </w:numPr>
        <w:shd w:val="clear" w:color="auto" w:fill="auto"/>
        <w:tabs>
          <w:tab w:val="left" w:pos="1163"/>
        </w:tabs>
        <w:spacing w:line="360" w:lineRule="exact"/>
        <w:ind w:left="880" w:firstLine="0"/>
      </w:pPr>
      <w:r>
        <w:t>způsobené provozní činností Zhotovitele nebo jeho poddodavatelů,</w:t>
      </w:r>
    </w:p>
    <w:p w:rsidR="0087713D" w:rsidRDefault="00E46122">
      <w:pPr>
        <w:pStyle w:val="Zkladntext20"/>
        <w:numPr>
          <w:ilvl w:val="0"/>
          <w:numId w:val="20"/>
        </w:numPr>
        <w:shd w:val="clear" w:color="auto" w:fill="auto"/>
        <w:tabs>
          <w:tab w:val="left" w:pos="1214"/>
        </w:tabs>
        <w:spacing w:line="360" w:lineRule="exact"/>
        <w:ind w:left="880" w:firstLine="0"/>
      </w:pPr>
      <w:r>
        <w:t>způsobené vadným výrobkem použitým Zhotovitelem nebo jeho poddodavateli,</w:t>
      </w:r>
    </w:p>
    <w:p w:rsidR="0087713D" w:rsidRDefault="00E46122">
      <w:pPr>
        <w:pStyle w:val="Zkladntext20"/>
        <w:numPr>
          <w:ilvl w:val="0"/>
          <w:numId w:val="20"/>
        </w:numPr>
        <w:shd w:val="clear" w:color="auto" w:fill="auto"/>
        <w:tabs>
          <w:tab w:val="left" w:pos="1262"/>
        </w:tabs>
        <w:spacing w:line="360" w:lineRule="exact"/>
        <w:ind w:left="880" w:firstLine="0"/>
      </w:pPr>
      <w:r>
        <w:t>vzniklé v souvislosti s plněním Smlouvy Zhotovitelem nebo jeho poddodavateli,</w:t>
      </w:r>
    </w:p>
    <w:p w:rsidR="0087713D" w:rsidRDefault="00E46122">
      <w:pPr>
        <w:pStyle w:val="Zkladntext20"/>
        <w:numPr>
          <w:ilvl w:val="0"/>
          <w:numId w:val="20"/>
        </w:numPr>
        <w:shd w:val="clear" w:color="auto" w:fill="auto"/>
        <w:tabs>
          <w:tab w:val="left" w:pos="1262"/>
        </w:tabs>
        <w:spacing w:line="360" w:lineRule="exact"/>
        <w:ind w:left="880" w:firstLine="0"/>
        <w:sectPr w:rsidR="0087713D">
          <w:pgSz w:w="12240" w:h="20160"/>
          <w:pgMar w:top="1008" w:right="1192" w:bottom="1008" w:left="1286" w:header="0" w:footer="3" w:gutter="0"/>
          <w:cols w:space="720"/>
          <w:noEndnote/>
          <w:docGrid w:linePitch="360"/>
        </w:sectPr>
      </w:pPr>
      <w:r>
        <w:t>vzniklé v souvislosti se správou převzatých nemovitostí Zhotovitelem nebo jeho poddodavateli,</w:t>
      </w:r>
    </w:p>
    <w:p w:rsidR="0087713D" w:rsidRDefault="00E46122">
      <w:pPr>
        <w:pStyle w:val="Zkladntext20"/>
        <w:numPr>
          <w:ilvl w:val="0"/>
          <w:numId w:val="20"/>
        </w:numPr>
        <w:shd w:val="clear" w:color="auto" w:fill="auto"/>
        <w:tabs>
          <w:tab w:val="left" w:pos="1168"/>
        </w:tabs>
        <w:spacing w:after="32" w:line="180" w:lineRule="exact"/>
        <w:ind w:left="880" w:firstLine="0"/>
      </w:pPr>
      <w:r>
        <w:lastRenderedPageBreak/>
        <w:t>vzniklé na věcech zaměstnanců Objednatele, Zhotovitele nebo jeho poddodavatelů či třetích osob.</w:t>
      </w:r>
    </w:p>
    <w:p w:rsidR="0087713D" w:rsidRDefault="00E46122">
      <w:pPr>
        <w:pStyle w:val="Zkladntext20"/>
        <w:shd w:val="clear" w:color="auto" w:fill="auto"/>
        <w:spacing w:after="100" w:line="230" w:lineRule="exact"/>
        <w:ind w:left="600" w:firstLine="0"/>
      </w:pPr>
      <w:r>
        <w:t>Zhotovitel prohlašuje, že má, nebo po dobu provádění díla bude mít, sjednáno pojištění pro případ své odpovědnosti za škodu při pracovním úrazu nebo nemoci z povolání svých zaměstnanců.</w:t>
      </w:r>
    </w:p>
    <w:p w:rsidR="0087713D" w:rsidRDefault="00E46122">
      <w:pPr>
        <w:pStyle w:val="Zkladntext20"/>
        <w:numPr>
          <w:ilvl w:val="0"/>
          <w:numId w:val="21"/>
        </w:numPr>
        <w:shd w:val="clear" w:color="auto" w:fill="auto"/>
        <w:tabs>
          <w:tab w:val="left" w:pos="598"/>
        </w:tabs>
        <w:spacing w:after="376" w:line="180" w:lineRule="exact"/>
        <w:ind w:left="760"/>
      </w:pPr>
      <w:r>
        <w:t>Bližší podmínky jsou uvedeny v příslušné části OP.</w:t>
      </w:r>
    </w:p>
    <w:p w:rsidR="0087713D" w:rsidRDefault="00E46122">
      <w:pPr>
        <w:pStyle w:val="Nadpis60"/>
        <w:keepNext/>
        <w:keepLines/>
        <w:shd w:val="clear" w:color="auto" w:fill="auto"/>
        <w:spacing w:before="0" w:line="370" w:lineRule="exact"/>
        <w:ind w:left="40"/>
      </w:pPr>
      <w:bookmarkStart w:id="4" w:name="bookmark4"/>
      <w:r>
        <w:t>Článek 15</w:t>
      </w:r>
      <w:r>
        <w:br/>
        <w:t>Další ujednání</w:t>
      </w:r>
      <w:bookmarkEnd w:id="4"/>
    </w:p>
    <w:p w:rsidR="0087713D" w:rsidRDefault="00E46122">
      <w:pPr>
        <w:pStyle w:val="Zkladntext20"/>
        <w:numPr>
          <w:ilvl w:val="0"/>
          <w:numId w:val="22"/>
        </w:numPr>
        <w:shd w:val="clear" w:color="auto" w:fill="auto"/>
        <w:tabs>
          <w:tab w:val="left" w:pos="598"/>
        </w:tabs>
        <w:spacing w:after="60" w:line="240" w:lineRule="exact"/>
        <w:ind w:left="600" w:hanging="600"/>
      </w:pPr>
      <w:r>
        <w:t>Zhotovitel prohlašuje, že se před uzavřením Smlouvy nedopustil v souvislosti se zadávacím řízením na uzavření Rámcové dohody, ani v souvislosti s Minitendrem podle Rámcové dohody sám nebo prostřednictvím jiné osoby žádného jednání, jež by odporovalo právním předpisům nebo dobrým mravům nebo by právní předpisy obcházelo, zejména že nenabízel žádné výhody osobám podílejícím se na zadávacím řízení na uzavření Rámcové dohody nebo na Minitendru podle Rámcové dohody, a že se zejména ve vztahu k ostatním účastníkům Minitendru podle Rámcové dohody nedopustil žádného jednání narušujícího hospodářskou soutěž.</w:t>
      </w:r>
    </w:p>
    <w:p w:rsidR="0087713D" w:rsidRDefault="00E46122">
      <w:pPr>
        <w:pStyle w:val="Zkladntext20"/>
        <w:numPr>
          <w:ilvl w:val="0"/>
          <w:numId w:val="22"/>
        </w:numPr>
        <w:shd w:val="clear" w:color="auto" w:fill="auto"/>
        <w:tabs>
          <w:tab w:val="left" w:pos="598"/>
        </w:tabs>
        <w:spacing w:after="60" w:line="240" w:lineRule="exact"/>
        <w:ind w:left="600" w:hanging="600"/>
      </w:pPr>
      <w:r>
        <w:t>Objednatel má nárok na uplatnění náhrady škody též v případě, že Zhotovitel dílo řádně nedokončí. Náhrada škody bude vypočítána tak, že Objednatel provede nový minitendr podle Rámcové dohody na nového zhotovitele, který dokončí rozestavěné dílo. Pro tyto účely budou předmětem veřejné zakázky v novém minitendru podle Rámcové dohody ty části díla, které nebyly Zhotovitelem doposud realizovány.</w:t>
      </w:r>
    </w:p>
    <w:p w:rsidR="0087713D" w:rsidRDefault="00E46122">
      <w:pPr>
        <w:pStyle w:val="Zkladntext20"/>
        <w:numPr>
          <w:ilvl w:val="0"/>
          <w:numId w:val="22"/>
        </w:numPr>
        <w:shd w:val="clear" w:color="auto" w:fill="auto"/>
        <w:tabs>
          <w:tab w:val="left" w:pos="598"/>
        </w:tabs>
        <w:spacing w:after="60" w:line="240" w:lineRule="exact"/>
        <w:ind w:left="600" w:hanging="600"/>
      </w:pPr>
      <w:r>
        <w:t>Součástí výzvy na nový minitendr podle Rámcové dohody bude soupis těch stavebních prací, dodávek a služeb s výkazy výměr, které nebyly Zhotovitelem doposud realizovány a dále OP, které byly součástí původního Minitendru podle Rámcové dohody.</w:t>
      </w:r>
    </w:p>
    <w:p w:rsidR="0087713D" w:rsidRDefault="00E46122">
      <w:pPr>
        <w:pStyle w:val="Zkladntext20"/>
        <w:numPr>
          <w:ilvl w:val="0"/>
          <w:numId w:val="22"/>
        </w:numPr>
        <w:shd w:val="clear" w:color="auto" w:fill="auto"/>
        <w:tabs>
          <w:tab w:val="left" w:pos="598"/>
        </w:tabs>
        <w:spacing w:after="60" w:line="240" w:lineRule="exact"/>
        <w:ind w:left="600" w:hanging="600"/>
      </w:pPr>
      <w:r>
        <w:t>Objednatel porovná (případně může porovnání provést třetí osoba zmocněná Objednatelem) cenovou nabídku Zhotovitele a cenovou nabídku nového zhotovitele (účastníka Rámcové dohody, jehož nabídka bude v novém minitendru podle Rámcové dohody vybrána jako ekonomicky nejvýhodnější) a částka, o kterou případně přesáhne nová cenová nabídka nového zhotovitele cenovou nabídku Zhotovitele, bude společně s náklady spojenými s realizací nového minitendru podle Rámcové dohody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rsidR="0087713D" w:rsidRDefault="00E46122">
      <w:pPr>
        <w:pStyle w:val="Zkladntext20"/>
        <w:numPr>
          <w:ilvl w:val="0"/>
          <w:numId w:val="22"/>
        </w:numPr>
        <w:shd w:val="clear" w:color="auto" w:fill="auto"/>
        <w:tabs>
          <w:tab w:val="left" w:pos="598"/>
        </w:tabs>
        <w:spacing w:line="240" w:lineRule="exact"/>
        <w:ind w:left="600" w:hanging="600"/>
      </w:pPr>
      <w:r>
        <w:t>Smluvní strany se dohodly, že § 1921, § 1924, § 2103, §2112 a § 2117, § 2605 odst. 1 první věta a odst. 2, § 2618 a § 2629 odst. 1 NOZ upravující předání a převzetí díla a práva z vadného plnění, § 1976, § 2599 až § 2603 a § 2624 NOZ upravující přechod vlastnického práva a nebezpečí škody, § 1978 NOZ upravující odstoupení od smlouvy pro prodlení, § 2609 NOZ upravující svémocný prodej, § 2611 NOZ upravující hrazení odměny po částech a § 2620 až § 2622 NOZ upravující určení ceny podle rozpočtu, a rovněž obchodní zvyklosti, jež jsou svým smyslem nebo účinky stejné nebo obdobné uvedeným ustanovením, se nepoužijí. Smluvní strany se dále dohodly, že ustanovení právních předpisů, která nemají donucující účinky, mají přednost před obchodními zvyklostmi, pokud Smlouva nestanoví jinak.</w:t>
      </w:r>
    </w:p>
    <w:p w:rsidR="0087713D" w:rsidRDefault="00E46122">
      <w:pPr>
        <w:pStyle w:val="Zkladntext50"/>
        <w:shd w:val="clear" w:color="auto" w:fill="auto"/>
        <w:spacing w:line="365" w:lineRule="exact"/>
        <w:ind w:left="40" w:firstLine="0"/>
        <w:jc w:val="center"/>
      </w:pPr>
      <w:r>
        <w:t>Článek 16</w:t>
      </w:r>
      <w:r>
        <w:br/>
        <w:t>Účinnost Smlouvy</w:t>
      </w:r>
    </w:p>
    <w:p w:rsidR="0087713D" w:rsidRDefault="00E46122">
      <w:pPr>
        <w:pStyle w:val="Zkladntext20"/>
        <w:numPr>
          <w:ilvl w:val="0"/>
          <w:numId w:val="23"/>
        </w:numPr>
        <w:shd w:val="clear" w:color="auto" w:fill="auto"/>
        <w:tabs>
          <w:tab w:val="left" w:pos="598"/>
        </w:tabs>
        <w:spacing w:after="476" w:line="250" w:lineRule="exact"/>
        <w:ind w:left="760"/>
      </w:pPr>
      <w:r>
        <w:t>Smlouva nabývá platnosti a účinnosti dnem podpisu Smlouvy oběma Smluvními stranami, nestanoví-li právní předpisy datum pozdější.</w:t>
      </w:r>
    </w:p>
    <w:p w:rsidR="0087713D" w:rsidRDefault="00E46122">
      <w:pPr>
        <w:pStyle w:val="Nadpis60"/>
        <w:keepNext/>
        <w:keepLines/>
        <w:shd w:val="clear" w:color="auto" w:fill="auto"/>
        <w:spacing w:before="0" w:after="144" w:line="180" w:lineRule="exact"/>
        <w:ind w:left="40"/>
      </w:pPr>
      <w:bookmarkStart w:id="5" w:name="bookmark5"/>
      <w:r>
        <w:t>Článek 17</w:t>
      </w:r>
      <w:bookmarkEnd w:id="5"/>
    </w:p>
    <w:p w:rsidR="0087713D" w:rsidRDefault="00E46122">
      <w:pPr>
        <w:pStyle w:val="Nadpis60"/>
        <w:keepNext/>
        <w:keepLines/>
        <w:shd w:val="clear" w:color="auto" w:fill="auto"/>
        <w:spacing w:before="0" w:after="97" w:line="180" w:lineRule="exact"/>
        <w:ind w:left="40"/>
      </w:pPr>
      <w:bookmarkStart w:id="6" w:name="bookmark6"/>
      <w:r>
        <w:t>Závěrečná ujednání</w:t>
      </w:r>
      <w:bookmarkEnd w:id="6"/>
    </w:p>
    <w:p w:rsidR="0087713D" w:rsidRDefault="00E46122">
      <w:pPr>
        <w:pStyle w:val="Zkladntext20"/>
        <w:numPr>
          <w:ilvl w:val="0"/>
          <w:numId w:val="24"/>
        </w:numPr>
        <w:shd w:val="clear" w:color="auto" w:fill="auto"/>
        <w:tabs>
          <w:tab w:val="left" w:pos="598"/>
        </w:tabs>
        <w:spacing w:line="245" w:lineRule="exact"/>
        <w:ind w:left="760"/>
        <w:sectPr w:rsidR="0087713D">
          <w:pgSz w:w="12240" w:h="20160"/>
          <w:pgMar w:top="1056" w:right="1267" w:bottom="1056" w:left="1219" w:header="0" w:footer="3" w:gutter="0"/>
          <w:cols w:space="720"/>
          <w:noEndnote/>
          <w:docGrid w:linePitch="360"/>
        </w:sectPr>
      </w:pPr>
      <w:r>
        <w:t>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zadavatele Objednatele podle § 219 ZZVZ a v registru smluv podle zákona č. 340/2015 Sb., o zvláštních podmínkách účinnosti některých smluv, uveřejňování těchto smluv a o registru smluv (zákon o registru smluv), v platném a účinném znění. Smlouvu bude podle vůle Smluvních stran na profilu zadavatele a v registru smluv v souladu s příslušnými právními předpisy, zejména ve lhůtách stanovených příslušnými právními předpisy, zveřejňovat Objednatel.</w:t>
      </w:r>
    </w:p>
    <w:p w:rsidR="0087713D" w:rsidRDefault="00E46122">
      <w:pPr>
        <w:pStyle w:val="Zkladntext20"/>
        <w:numPr>
          <w:ilvl w:val="0"/>
          <w:numId w:val="24"/>
        </w:numPr>
        <w:shd w:val="clear" w:color="auto" w:fill="auto"/>
        <w:tabs>
          <w:tab w:val="left" w:pos="713"/>
        </w:tabs>
        <w:spacing w:after="64" w:line="254" w:lineRule="exact"/>
        <w:ind w:left="760"/>
      </w:pPr>
      <w:r>
        <w:lastRenderedPageBreak/>
        <w:t>Smluvní strany se dohodly, že případné spory vzniklé ze Smlouvy budou přednostně řešit smírnou cestou. Bližší podmínky jsou uvedeny v příslušné části OP.</w:t>
      </w:r>
    </w:p>
    <w:p w:rsidR="0087713D" w:rsidRDefault="00E46122">
      <w:pPr>
        <w:pStyle w:val="Zkladntext20"/>
        <w:numPr>
          <w:ilvl w:val="0"/>
          <w:numId w:val="24"/>
        </w:numPr>
        <w:shd w:val="clear" w:color="auto" w:fill="auto"/>
        <w:tabs>
          <w:tab w:val="left" w:pos="713"/>
        </w:tabs>
        <w:spacing w:after="60" w:line="250" w:lineRule="exact"/>
        <w:ind w:left="760"/>
      </w:pPr>
      <w:r>
        <w:t>Zhotovitel není oprávněn postoupit jakékoliv pohledávky za Objednatelem vzniklé ze Smlouvy či v souvislosti se Smlouvou na třetí osobu bez předchozího písemného souhlasu Objednatele. Bližší podmínky jsou uvedeny v příslušné části OP.</w:t>
      </w:r>
    </w:p>
    <w:p w:rsidR="0087713D" w:rsidRDefault="00E46122">
      <w:pPr>
        <w:pStyle w:val="Zkladntext20"/>
        <w:numPr>
          <w:ilvl w:val="0"/>
          <w:numId w:val="24"/>
        </w:numPr>
        <w:shd w:val="clear" w:color="auto" w:fill="auto"/>
        <w:tabs>
          <w:tab w:val="left" w:pos="713"/>
        </w:tabs>
        <w:spacing w:after="116" w:line="250" w:lineRule="exact"/>
        <w:ind w:left="760"/>
      </w:pPr>
      <w:r>
        <w:t>Změny a doplňky Smlouvy lze provádět pouze vzestupně číslovanými, písemnými, oběma Smluvními stranami podepsanými dodatky, které se stanou nedílnou součástí Smlouvy.</w:t>
      </w:r>
    </w:p>
    <w:p w:rsidR="0087713D" w:rsidRDefault="00E46122">
      <w:pPr>
        <w:pStyle w:val="Zkladntext20"/>
        <w:numPr>
          <w:ilvl w:val="0"/>
          <w:numId w:val="24"/>
        </w:numPr>
        <w:shd w:val="clear" w:color="auto" w:fill="auto"/>
        <w:tabs>
          <w:tab w:val="left" w:pos="713"/>
        </w:tabs>
        <w:spacing w:after="154" w:line="180" w:lineRule="exact"/>
        <w:ind w:left="760"/>
      </w:pPr>
      <w:r>
        <w:t>V ostatním se řídí práva a povinnosti smluvních stran ustanoveními NOZ.</w:t>
      </w:r>
    </w:p>
    <w:p w:rsidR="0087713D" w:rsidRDefault="00E46122">
      <w:pPr>
        <w:pStyle w:val="Zkladntext20"/>
        <w:numPr>
          <w:ilvl w:val="0"/>
          <w:numId w:val="24"/>
        </w:numPr>
        <w:shd w:val="clear" w:color="auto" w:fill="auto"/>
        <w:tabs>
          <w:tab w:val="left" w:pos="713"/>
        </w:tabs>
        <w:spacing w:after="106" w:line="180" w:lineRule="exact"/>
        <w:ind w:left="760"/>
      </w:pPr>
      <w:r>
        <w:t xml:space="preserve">Smlouva je vyhotovena v (ve) </w:t>
      </w:r>
      <w:r>
        <w:rPr>
          <w:rStyle w:val="Zkladntext2Tun"/>
        </w:rPr>
        <w:t xml:space="preserve">4 výtiscích, </w:t>
      </w:r>
      <w:r>
        <w:t>z nichž Objednatel obdrží 2 a Zhotovitel 2 vyhotovení.</w:t>
      </w:r>
    </w:p>
    <w:p w:rsidR="0087713D" w:rsidRDefault="00E46122">
      <w:pPr>
        <w:pStyle w:val="Zkladntext20"/>
        <w:numPr>
          <w:ilvl w:val="0"/>
          <w:numId w:val="24"/>
        </w:numPr>
        <w:shd w:val="clear" w:color="auto" w:fill="auto"/>
        <w:tabs>
          <w:tab w:val="left" w:pos="713"/>
        </w:tabs>
        <w:spacing w:after="60" w:line="240" w:lineRule="exact"/>
        <w:ind w:left="760"/>
      </w:pPr>
      <w:r>
        <w:t>Součástmi Smlouvy, se kterými se Zhotovitel seznámil před podáním Nabídky Zhotovitele do Minitendru podle Rámcové dohody, jsou OP, které tvoří přílohu Rámcové dohody a PD, byla-li PD poskytnuta spolu s Výzvou jako součást podmínek Minitendru podle Rámcové dohody. Zhotovitel prohlašuje, že se s dokumenty uvedeným v předchozí větě seznámil, porozuměl jejich obsahu a akceptuje je jako součásti Smlouvy.</w:t>
      </w:r>
    </w:p>
    <w:p w:rsidR="0087713D" w:rsidRDefault="00E46122">
      <w:pPr>
        <w:pStyle w:val="Zkladntext20"/>
        <w:numPr>
          <w:ilvl w:val="0"/>
          <w:numId w:val="24"/>
        </w:numPr>
        <w:shd w:val="clear" w:color="auto" w:fill="auto"/>
        <w:tabs>
          <w:tab w:val="left" w:pos="713"/>
        </w:tabs>
        <w:spacing w:after="60" w:line="240" w:lineRule="exact"/>
        <w:ind w:left="760"/>
      </w:pPr>
      <w:r>
        <w:t>Přílohou Smlouvy je oceněný soupis stavebních prací, dodávek a služeb s výkazem výměr, se kterým se Objednatel seznámil.</w:t>
      </w:r>
    </w:p>
    <w:p w:rsidR="0087713D" w:rsidRDefault="00E46122">
      <w:pPr>
        <w:pStyle w:val="Zkladntext20"/>
        <w:numPr>
          <w:ilvl w:val="0"/>
          <w:numId w:val="24"/>
        </w:numPr>
        <w:shd w:val="clear" w:color="auto" w:fill="auto"/>
        <w:tabs>
          <w:tab w:val="left" w:pos="713"/>
        </w:tabs>
        <w:spacing w:after="108" w:line="240" w:lineRule="exact"/>
        <w:ind w:left="760"/>
      </w:pPr>
      <w:r>
        <w:t>Obě Smluvní strany potvrzují autentičnost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rsidR="0087713D" w:rsidRDefault="00E46122">
      <w:pPr>
        <w:pStyle w:val="Zkladntext50"/>
        <w:shd w:val="clear" w:color="auto" w:fill="auto"/>
        <w:spacing w:after="102" w:line="180" w:lineRule="exact"/>
        <w:ind w:left="760"/>
      </w:pPr>
      <w:r>
        <w:t>Přílohy:</w:t>
      </w:r>
    </w:p>
    <w:p w:rsidR="0087713D" w:rsidRDefault="00E46122">
      <w:pPr>
        <w:pStyle w:val="Zkladntext20"/>
        <w:shd w:val="clear" w:color="auto" w:fill="auto"/>
        <w:spacing w:line="245" w:lineRule="exact"/>
        <w:ind w:left="760" w:firstLine="0"/>
        <w:jc w:val="left"/>
      </w:pPr>
      <w:r>
        <w:t>oceněný soupis stavebních prací, dodávek a služeb s výkazem výměr</w:t>
      </w:r>
    </w:p>
    <w:p w:rsidR="0087713D" w:rsidRDefault="00E46122">
      <w:pPr>
        <w:pStyle w:val="Zkladntext20"/>
        <w:shd w:val="clear" w:color="auto" w:fill="auto"/>
        <w:spacing w:line="245" w:lineRule="exact"/>
        <w:ind w:left="760" w:firstLine="0"/>
        <w:jc w:val="left"/>
      </w:pPr>
      <w:r>
        <w:t>vymezení částí díla, které budou prováděny poddodavateli a identifikace poddodavatelů</w:t>
      </w:r>
    </w:p>
    <w:p w:rsidR="0087713D" w:rsidRDefault="00F22EFD">
      <w:pPr>
        <w:pStyle w:val="Zkladntext20"/>
        <w:shd w:val="clear" w:color="auto" w:fill="auto"/>
        <w:spacing w:line="245" w:lineRule="exact"/>
        <w:ind w:left="760" w:firstLine="0"/>
        <w:jc w:val="left"/>
      </w:pPr>
      <w:r>
        <w:rPr>
          <w:noProof/>
          <w:lang w:bidi="ar-SA"/>
        </w:rPr>
        <mc:AlternateContent>
          <mc:Choice Requires="wps">
            <w:drawing>
              <wp:anchor distT="0" distB="0" distL="237490" distR="63500" simplePos="0" relativeHeight="251673088" behindDoc="1" locked="0" layoutInCell="1" allowOverlap="1">
                <wp:simplePos x="0" y="0"/>
                <wp:positionH relativeFrom="margin">
                  <wp:posOffset>237490</wp:posOffset>
                </wp:positionH>
                <wp:positionV relativeFrom="paragraph">
                  <wp:posOffset>365760</wp:posOffset>
                </wp:positionV>
                <wp:extent cx="953770" cy="114300"/>
                <wp:effectExtent l="0" t="0" r="1905" b="1905"/>
                <wp:wrapTopAndBottom/>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122" w:rsidRDefault="00E46122">
                            <w:pPr>
                              <w:pStyle w:val="Zkladntext20"/>
                              <w:shd w:val="clear" w:color="auto" w:fill="auto"/>
                              <w:spacing w:line="180" w:lineRule="exact"/>
                              <w:ind w:firstLine="0"/>
                              <w:jc w:val="left"/>
                            </w:pPr>
                            <w:r>
                              <w:rPr>
                                <w:rStyle w:val="Zkladntext2Exact"/>
                              </w:rPr>
                              <w:t>VTIumačově dr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18.7pt;margin-top:28.8pt;width:75.1pt;height:9pt;z-index:-251643392;visibility:visible;mso-wrap-style:square;mso-width-percent:0;mso-height-percent:0;mso-wrap-distance-left:18.7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" filled="f" stroked="f">
                <v:textbox style="mso-fit-shape-to-text:t" inset="0,0,0,0">
                  <w:txbxContent>
                    <w:p w:rsidR="00E46122" w:rsidRDefault="00E46122">
                      <w:pPr>
                        <w:pStyle w:val="Zkladntext20"/>
                        <w:shd w:val="clear" w:color="auto" w:fill="auto"/>
                        <w:spacing w:line="180" w:lineRule="exact"/>
                        <w:ind w:firstLine="0"/>
                        <w:jc w:val="left"/>
                      </w:pPr>
                      <w:r>
                        <w:rPr>
                          <w:rStyle w:val="Zkladntext2Exact"/>
                        </w:rPr>
                        <w:t>VTIumačově dr</w:t>
                      </w:r>
                    </w:p>
                  </w:txbxContent>
                </v:textbox>
                <w10:wrap type="topAndBottom" anchorx="margin"/>
              </v:shape>
            </w:pict>
          </mc:Fallback>
        </mc:AlternateContent>
      </w:r>
      <w:r>
        <w:rPr>
          <w:noProof/>
          <w:lang w:bidi="ar-SA"/>
        </w:rPr>
        <mc:AlternateContent>
          <mc:Choice Requires="wps">
            <w:drawing>
              <wp:anchor distT="0" distB="8890" distL="63500" distR="1222375" simplePos="0" relativeHeight="251674112" behindDoc="1" locked="0" layoutInCell="1" allowOverlap="1">
                <wp:simplePos x="0" y="0"/>
                <wp:positionH relativeFrom="margin">
                  <wp:posOffset>2301240</wp:posOffset>
                </wp:positionH>
                <wp:positionV relativeFrom="paragraph">
                  <wp:posOffset>551815</wp:posOffset>
                </wp:positionV>
                <wp:extent cx="103505" cy="76200"/>
                <wp:effectExtent l="3175" t="3175" r="0" b="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122" w:rsidRDefault="00E46122">
                            <w:pPr>
                              <w:pStyle w:val="Titulekobrzku2"/>
                              <w:shd w:val="clear" w:color="auto" w:fill="auto"/>
                              <w:spacing w:line="120" w:lineRule="exact"/>
                            </w:pPr>
                            <w:r>
                              <w:rPr>
                                <w:rStyle w:val="Titulekobrzku2dkovn0ptExact"/>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181.2pt;margin-top:43.45pt;width:8.15pt;height:6pt;z-index:-251642368;visibility:visible;mso-wrap-style:square;mso-width-percent:0;mso-height-percent:0;mso-wrap-distance-left:5pt;mso-wrap-distance-top:0;mso-wrap-distance-right:96.25pt;mso-wrap-distance-bottom:.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" filled="f" stroked="f">
                <v:textbox style="mso-fit-shape-to-text:t" inset="0,0,0,0">
                  <w:txbxContent>
                    <w:p w:rsidR="00E46122" w:rsidRDefault="00E46122">
                      <w:pPr>
                        <w:pStyle w:val="Titulekobrzku2"/>
                        <w:shd w:val="clear" w:color="auto" w:fill="auto"/>
                        <w:spacing w:line="120" w:lineRule="exact"/>
                      </w:pPr>
                      <w:r>
                        <w:rPr>
                          <w:rStyle w:val="Titulekobrzku2dkovn0ptExact"/>
                        </w:rPr>
                        <w:t>-1</w:t>
                      </w:r>
                    </w:p>
                  </w:txbxContent>
                </v:textbox>
                <w10:wrap type="topAndBottom" anchorx="margin"/>
              </v:shape>
            </w:pict>
          </mc:Fallback>
        </mc:AlternateContent>
      </w:r>
      <w:r>
        <w:rPr>
          <w:noProof/>
          <w:lang w:bidi="ar-SA"/>
        </w:rPr>
        <w:drawing>
          <wp:anchor distT="0" distB="8890" distL="63500" distR="1222375" simplePos="0" relativeHeight="251675136" behindDoc="1" locked="0" layoutInCell="1" allowOverlap="1">
            <wp:simplePos x="0" y="0"/>
            <wp:positionH relativeFrom="margin">
              <wp:posOffset>1048385</wp:posOffset>
            </wp:positionH>
            <wp:positionV relativeFrom="paragraph">
              <wp:posOffset>411480</wp:posOffset>
            </wp:positionV>
            <wp:extent cx="1121410" cy="250190"/>
            <wp:effectExtent l="0" t="0" r="0" b="0"/>
            <wp:wrapTopAndBottom/>
            <wp:docPr id="17" name="obrázek 10"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1410" cy="25019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156845" distL="63500" distR="338455" simplePos="0" relativeHeight="251676160" behindDoc="1" locked="0" layoutInCell="1" allowOverlap="1">
                <wp:simplePos x="0" y="0"/>
                <wp:positionH relativeFrom="margin">
                  <wp:posOffset>3627120</wp:posOffset>
                </wp:positionH>
                <wp:positionV relativeFrom="paragraph">
                  <wp:posOffset>374650</wp:posOffset>
                </wp:positionV>
                <wp:extent cx="737870" cy="114300"/>
                <wp:effectExtent l="0" t="0" r="0" b="2540"/>
                <wp:wrapTopAndBottom/>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122" w:rsidRDefault="00E46122">
                            <w:pPr>
                              <w:pStyle w:val="Zkladntext20"/>
                              <w:shd w:val="clear" w:color="auto" w:fill="auto"/>
                              <w:spacing w:line="180" w:lineRule="exact"/>
                              <w:ind w:firstLine="0"/>
                              <w:jc w:val="left"/>
                            </w:pPr>
                            <w:r>
                              <w:rPr>
                                <w:rStyle w:val="Zkladntext2Exact"/>
                              </w:rPr>
                              <w:t>V Jihlavě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left:0;text-align:left;margin-left:285.6pt;margin-top:29.5pt;width:58.1pt;height:9pt;z-index:-251640320;visibility:visible;mso-wrap-style:square;mso-width-percent:0;mso-height-percent:0;mso-wrap-distance-left:5pt;mso-wrap-distance-top:0;mso-wrap-distance-right:26.65pt;mso-wrap-distance-bottom:12.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" filled="f" stroked="f">
                <v:textbox style="mso-fit-shape-to-text:t" inset="0,0,0,0">
                  <w:txbxContent>
                    <w:p w:rsidR="00E46122" w:rsidRDefault="00E46122">
                      <w:pPr>
                        <w:pStyle w:val="Zkladntext20"/>
                        <w:shd w:val="clear" w:color="auto" w:fill="auto"/>
                        <w:spacing w:line="180" w:lineRule="exact"/>
                        <w:ind w:firstLine="0"/>
                        <w:jc w:val="left"/>
                      </w:pPr>
                      <w:r>
                        <w:rPr>
                          <w:rStyle w:val="Zkladntext2Exact"/>
                        </w:rPr>
                        <w:t>V Jihlavě dne:</w:t>
                      </w:r>
                    </w:p>
                  </w:txbxContent>
                </v:textbox>
                <w10:wrap type="topAndBottom" anchorx="margin"/>
              </v:shape>
            </w:pict>
          </mc:Fallback>
        </mc:AlternateContent>
      </w:r>
      <w:r>
        <w:rPr>
          <w:noProof/>
          <w:lang w:bidi="ar-SA"/>
        </w:rPr>
        <mc:AlternateContent>
          <mc:Choice Requires="wps">
            <w:drawing>
              <wp:anchor distT="0" distB="189865" distL="63500" distR="728345" simplePos="0" relativeHeight="251677184" behindDoc="1" locked="0" layoutInCell="1" allowOverlap="1">
                <wp:simplePos x="0" y="0"/>
                <wp:positionH relativeFrom="margin">
                  <wp:posOffset>4702810</wp:posOffset>
                </wp:positionH>
                <wp:positionV relativeFrom="paragraph">
                  <wp:posOffset>438785</wp:posOffset>
                </wp:positionV>
                <wp:extent cx="755650" cy="165100"/>
                <wp:effectExtent l="4445" t="4445" r="1905" b="1905"/>
                <wp:wrapTopAndBottom/>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122" w:rsidRDefault="00E46122">
                            <w:pPr>
                              <w:pStyle w:val="Zkladntext7"/>
                              <w:shd w:val="clear" w:color="auto" w:fill="auto"/>
                              <w:spacing w:line="260" w:lineRule="exact"/>
                            </w:pPr>
                            <w:r>
                              <w:rPr>
                                <w:rStyle w:val="Zkladntext78ptMtko100Exact"/>
                              </w:rPr>
                              <w:t xml:space="preserve">- </w:t>
                            </w:r>
                            <w:r>
                              <w:t>6</w:t>
                            </w:r>
                            <w:r>
                              <w:rPr>
                                <w:rStyle w:val="Zkladntext78ptMtko100Exact"/>
                              </w:rPr>
                              <w:t xml:space="preserve">. </w:t>
                            </w:r>
                            <w:r>
                              <w:t>08</w:t>
                            </w:r>
                            <w:r>
                              <w:rPr>
                                <w:rStyle w:val="Zkladntext78ptMtko100Exact"/>
                              </w:rPr>
                              <w:t xml:space="preserve">. </w:t>
                            </w:r>
                            <w:r>
                              <w:t>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left:0;text-align:left;margin-left:370.3pt;margin-top:34.55pt;width:59.5pt;height:13pt;z-index:-251639296;visibility:visible;mso-wrap-style:square;mso-width-percent:0;mso-height-percent:0;mso-wrap-distance-left:5pt;mso-wrap-distance-top:0;mso-wrap-distance-right:57.35pt;mso-wrap-distance-bottom:14.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" filled="f" stroked="f">
                <v:textbox style="mso-fit-shape-to-text:t" inset="0,0,0,0">
                  <w:txbxContent>
                    <w:p w:rsidR="00E46122" w:rsidRDefault="00E46122">
                      <w:pPr>
                        <w:pStyle w:val="Zkladntext7"/>
                        <w:shd w:val="clear" w:color="auto" w:fill="auto"/>
                        <w:spacing w:line="260" w:lineRule="exact"/>
                      </w:pPr>
                      <w:r>
                        <w:rPr>
                          <w:rStyle w:val="Zkladntext78ptMtko100Exact"/>
                        </w:rPr>
                        <w:t xml:space="preserve">- </w:t>
                      </w:r>
                      <w:r>
                        <w:t>6</w:t>
                      </w:r>
                      <w:r>
                        <w:rPr>
                          <w:rStyle w:val="Zkladntext78ptMtko100Exact"/>
                        </w:rPr>
                        <w:t xml:space="preserve">. </w:t>
                      </w:r>
                      <w:r>
                        <w:t>08</w:t>
                      </w:r>
                      <w:r>
                        <w:rPr>
                          <w:rStyle w:val="Zkladntext78ptMtko100Exact"/>
                        </w:rPr>
                        <w:t xml:space="preserve">. </w:t>
                      </w:r>
                      <w:r>
                        <w:t>2018</w:t>
                      </w:r>
                    </w:p>
                  </w:txbxContent>
                </v:textbox>
                <w10:wrap type="topAndBottom" anchorx="margin"/>
              </v:shape>
            </w:pict>
          </mc:Fallback>
        </mc:AlternateContent>
      </w:r>
      <w:r>
        <w:rPr>
          <w:noProof/>
          <w:lang w:bidi="ar-SA"/>
        </w:rPr>
        <mc:AlternateContent>
          <mc:Choice Requires="wps">
            <w:drawing>
              <wp:anchor distT="0" distB="0" distL="237490" distR="63500" simplePos="0" relativeHeight="251678208" behindDoc="1" locked="0" layoutInCell="1" allowOverlap="1">
                <wp:simplePos x="0" y="0"/>
                <wp:positionH relativeFrom="margin">
                  <wp:posOffset>237490</wp:posOffset>
                </wp:positionH>
                <wp:positionV relativeFrom="paragraph">
                  <wp:posOffset>670560</wp:posOffset>
                </wp:positionV>
                <wp:extent cx="588010" cy="114300"/>
                <wp:effectExtent l="0" t="0" r="0" b="1905"/>
                <wp:wrapTopAndBottom/>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122" w:rsidRDefault="00E46122">
                            <w:pPr>
                              <w:pStyle w:val="Zkladntext20"/>
                              <w:shd w:val="clear" w:color="auto" w:fill="auto"/>
                              <w:spacing w:line="180" w:lineRule="exact"/>
                              <w:ind w:firstLine="0"/>
                              <w:jc w:val="left"/>
                            </w:pPr>
                            <w:r>
                              <w:rPr>
                                <w:rStyle w:val="Zkladntext2Exact"/>
                              </w:rPr>
                              <w:t>Zhotovitel: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left:0;text-align:left;margin-left:18.7pt;margin-top:52.8pt;width:46.3pt;height:9pt;z-index:-251638272;visibility:visible;mso-wrap-style:square;mso-width-percent:0;mso-height-percent:0;mso-wrap-distance-left:18.7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" filled="f" stroked="f">
                <v:textbox style="mso-fit-shape-to-text:t" inset="0,0,0,0">
                  <w:txbxContent>
                    <w:p w:rsidR="00E46122" w:rsidRDefault="00E46122">
                      <w:pPr>
                        <w:pStyle w:val="Zkladntext20"/>
                        <w:shd w:val="clear" w:color="auto" w:fill="auto"/>
                        <w:spacing w:line="180" w:lineRule="exact"/>
                        <w:ind w:firstLine="0"/>
                        <w:jc w:val="left"/>
                      </w:pPr>
                      <w:r>
                        <w:rPr>
                          <w:rStyle w:val="Zkladntext2Exact"/>
                        </w:rPr>
                        <w:t>Zhotovitel:</w:t>
                      </w:r>
                    </w:p>
                  </w:txbxContent>
                </v:textbox>
                <w10:wrap type="topAndBottom" anchorx="margin"/>
              </v:shape>
            </w:pict>
          </mc:Fallback>
        </mc:AlternateContent>
      </w:r>
      <w:r>
        <w:rPr>
          <w:noProof/>
          <w:lang w:bidi="ar-SA"/>
        </w:rPr>
        <mc:AlternateContent>
          <mc:Choice Requires="wps">
            <w:drawing>
              <wp:anchor distT="0" distB="0" distL="237490" distR="1791970" simplePos="0" relativeHeight="251679232" behindDoc="1" locked="0" layoutInCell="1" allowOverlap="1">
                <wp:simplePos x="0" y="0"/>
                <wp:positionH relativeFrom="margin">
                  <wp:posOffset>237490</wp:posOffset>
                </wp:positionH>
                <wp:positionV relativeFrom="paragraph">
                  <wp:posOffset>670560</wp:posOffset>
                </wp:positionV>
                <wp:extent cx="1600200" cy="114300"/>
                <wp:effectExtent l="0" t="0" r="3175" b="1905"/>
                <wp:wrapTopAndBottom/>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122" w:rsidRDefault="00E46122">
                            <w:pPr>
                              <w:pStyle w:val="Zkladntext8"/>
                              <w:shd w:val="clear" w:color="auto" w:fill="auto"/>
                              <w:spacing w:line="180" w:lineRule="exact"/>
                            </w:pPr>
                            <w:r>
                              <w:rPr>
                                <w:rStyle w:val="Zkladntext89ptExact"/>
                              </w:rPr>
                              <w:t xml:space="preserve">Zhotovitel. </w:t>
                            </w:r>
                            <w:r>
                              <w:t>Dubečská 3238/36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left:0;text-align:left;margin-left:18.7pt;margin-top:52.8pt;width:126pt;height:9pt;z-index:-251637248;visibility:visible;mso-wrap-style:square;mso-width-percent:0;mso-height-percent:0;mso-wrap-distance-left:18.7pt;mso-wrap-distance-top:0;mso-wrap-distance-right:141.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" filled="f" stroked="f">
                <v:textbox style="mso-fit-shape-to-text:t" inset="0,0,0,0">
                  <w:txbxContent>
                    <w:p w:rsidR="00E46122" w:rsidRDefault="00E46122">
                      <w:pPr>
                        <w:pStyle w:val="Zkladntext8"/>
                        <w:shd w:val="clear" w:color="auto" w:fill="auto"/>
                        <w:spacing w:line="180" w:lineRule="exact"/>
                      </w:pPr>
                      <w:r>
                        <w:rPr>
                          <w:rStyle w:val="Zkladntext89ptExact"/>
                        </w:rPr>
                        <w:t xml:space="preserve">Zhotovitel. </w:t>
                      </w:r>
                      <w:r>
                        <w:t>Dubečská 3238/36</w:t>
                      </w:r>
                    </w:p>
                  </w:txbxContent>
                </v:textbox>
                <w10:wrap type="topAndBottom" anchorx="margin"/>
              </v:shape>
            </w:pict>
          </mc:Fallback>
        </mc:AlternateContent>
      </w:r>
      <w:r>
        <w:rPr>
          <w:noProof/>
          <w:lang w:bidi="ar-SA"/>
        </w:rPr>
        <mc:AlternateContent>
          <mc:Choice Requires="wps">
            <w:drawing>
              <wp:anchor distT="0" distB="4445" distL="63500" distR="1923415" simplePos="0" relativeHeight="251680256" behindDoc="1" locked="0" layoutInCell="1" allowOverlap="1">
                <wp:simplePos x="0" y="0"/>
                <wp:positionH relativeFrom="margin">
                  <wp:posOffset>3630295</wp:posOffset>
                </wp:positionH>
                <wp:positionV relativeFrom="paragraph">
                  <wp:posOffset>682625</wp:posOffset>
                </wp:positionV>
                <wp:extent cx="633730" cy="114300"/>
                <wp:effectExtent l="0" t="635" r="0" b="0"/>
                <wp:wrapTopAndBottom/>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122" w:rsidRDefault="00E46122">
                            <w:pPr>
                              <w:pStyle w:val="Zkladntext20"/>
                              <w:shd w:val="clear" w:color="auto" w:fill="auto"/>
                              <w:spacing w:line="180" w:lineRule="exact"/>
                              <w:ind w:firstLine="0"/>
                              <w:jc w:val="left"/>
                            </w:pPr>
                            <w:r>
                              <w:rPr>
                                <w:rStyle w:val="Zkladntext2Exact"/>
                              </w:rPr>
                              <w:t>Objednatel: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left:0;text-align:left;margin-left:285.85pt;margin-top:53.75pt;width:49.9pt;height:9pt;z-index:-251636224;visibility:visible;mso-wrap-style:square;mso-width-percent:0;mso-height-percent:0;mso-wrap-distance-left:5pt;mso-wrap-distance-top:0;mso-wrap-distance-right:151.45pt;mso-wrap-distance-bottom:.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FCZsQIAALE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" filled="f" stroked="f">
                <v:textbox style="mso-fit-shape-to-text:t" inset="0,0,0,0">
                  <w:txbxContent>
                    <w:p w:rsidR="00E46122" w:rsidRDefault="00E46122">
                      <w:pPr>
                        <w:pStyle w:val="Zkladntext20"/>
                        <w:shd w:val="clear" w:color="auto" w:fill="auto"/>
                        <w:spacing w:line="180" w:lineRule="exact"/>
                        <w:ind w:firstLine="0"/>
                        <w:jc w:val="left"/>
                      </w:pPr>
                      <w:r>
                        <w:rPr>
                          <w:rStyle w:val="Zkladntext2Exact"/>
                        </w:rPr>
                        <w:t>Objednatel:</w:t>
                      </w:r>
                    </w:p>
                  </w:txbxContent>
                </v:textbox>
                <w10:wrap type="topAndBottom" anchorx="margin"/>
              </v:shape>
            </w:pict>
          </mc:Fallback>
        </mc:AlternateContent>
      </w:r>
      <w:r w:rsidR="00E46122">
        <w:t xml:space="preserve">Plná moc pro Ing. </w:t>
      </w:r>
      <w:r>
        <w:t>xxxxxxxxxxxx</w:t>
      </w:r>
    </w:p>
    <w:p w:rsidR="00F22EFD" w:rsidRDefault="00F22EFD">
      <w:pPr>
        <w:pStyle w:val="Zkladntext20"/>
        <w:shd w:val="clear" w:color="auto" w:fill="auto"/>
        <w:spacing w:line="245" w:lineRule="exact"/>
        <w:ind w:left="1760" w:firstLine="0"/>
        <w:jc w:val="left"/>
      </w:pPr>
      <w:r>
        <w:rPr>
          <w:noProof/>
          <w:lang w:bidi="ar-SA"/>
        </w:rPr>
        <mc:AlternateContent>
          <mc:Choice Requires="wps">
            <w:drawing>
              <wp:anchor distT="0" distB="0" distL="786130" distR="1774190" simplePos="0" relativeHeight="251681280" behindDoc="1" locked="0" layoutInCell="1" allowOverlap="1">
                <wp:simplePos x="0" y="0"/>
                <wp:positionH relativeFrom="margin">
                  <wp:posOffset>786130</wp:posOffset>
                </wp:positionH>
                <wp:positionV relativeFrom="paragraph">
                  <wp:posOffset>-1009015</wp:posOffset>
                </wp:positionV>
                <wp:extent cx="1475105" cy="790575"/>
                <wp:effectExtent l="2540" t="1905" r="0" b="0"/>
                <wp:wrapTopAndBottom/>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122" w:rsidRDefault="00E46122">
                            <w:pPr>
                              <w:pStyle w:val="Titulekobrzku3"/>
                              <w:shd w:val="clear" w:color="auto" w:fill="auto"/>
                            </w:pPr>
                            <w:r>
                              <w:t>100 00 Praha 10, Strašnice IČO: 43005560</w:t>
                            </w:r>
                          </w:p>
                          <w:p w:rsidR="00E46122" w:rsidRDefault="00E46122">
                            <w:pPr>
                              <w:jc w:val="center"/>
                            </w:pPr>
                          </w:p>
                          <w:p w:rsidR="00F22EFD" w:rsidRDefault="00F22EFD">
                            <w:pPr>
                              <w:jc w:val="center"/>
                            </w:pPr>
                          </w:p>
                          <w:p w:rsidR="00F22EFD" w:rsidRDefault="00F22EFD">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6" type="#_x0000_t202" style="position:absolute;left:0;text-align:left;margin-left:61.9pt;margin-top:-79.45pt;width:116.15pt;height:62.25pt;z-index:-251635200;visibility:visible;mso-wrap-style:square;mso-width-percent:0;mso-height-percent:0;mso-wrap-distance-left:61.9pt;mso-wrap-distance-top:0;mso-wrap-distance-right:139.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" filled="f" stroked="f">
                <v:textbox style="mso-fit-shape-to-text:t" inset="0,0,0,0">
                  <w:txbxContent>
                    <w:p w:rsidR="00E46122" w:rsidRDefault="00E46122">
                      <w:pPr>
                        <w:pStyle w:val="Titulekobrzku3"/>
                        <w:shd w:val="clear" w:color="auto" w:fill="auto"/>
                      </w:pPr>
                      <w:r>
                        <w:t>100 00 Praha 10, Strašnice IČO: 43005560</w:t>
                      </w:r>
                    </w:p>
                    <w:p w:rsidR="00E46122" w:rsidRDefault="00E46122">
                      <w:pPr>
                        <w:jc w:val="center"/>
                      </w:pPr>
                    </w:p>
                    <w:p w:rsidR="00F22EFD" w:rsidRDefault="00F22EFD">
                      <w:pPr>
                        <w:jc w:val="center"/>
                      </w:pPr>
                    </w:p>
                    <w:p w:rsidR="00F22EFD" w:rsidRDefault="00F22EFD">
                      <w:pPr>
                        <w:jc w:val="center"/>
                        <w:rPr>
                          <w:sz w:val="2"/>
                          <w:szCs w:val="2"/>
                        </w:rPr>
                      </w:pPr>
                    </w:p>
                  </w:txbxContent>
                </v:textbox>
                <w10:wrap type="topAndBottom" anchorx="margin"/>
              </v:shape>
            </w:pict>
          </mc:Fallback>
        </mc:AlternateContent>
      </w:r>
    </w:p>
    <w:p w:rsidR="00F22EFD" w:rsidRDefault="00F22EFD">
      <w:pPr>
        <w:pStyle w:val="Zkladntext20"/>
        <w:shd w:val="clear" w:color="auto" w:fill="auto"/>
        <w:spacing w:line="245" w:lineRule="exact"/>
        <w:ind w:left="1760" w:firstLine="0"/>
        <w:jc w:val="left"/>
      </w:pPr>
    </w:p>
    <w:p w:rsidR="0087713D" w:rsidRDefault="00E46122">
      <w:pPr>
        <w:pStyle w:val="Zkladntext20"/>
        <w:shd w:val="clear" w:color="auto" w:fill="auto"/>
        <w:spacing w:line="245" w:lineRule="exact"/>
        <w:ind w:left="1760" w:firstLine="0"/>
        <w:jc w:val="left"/>
      </w:pPr>
      <w:r>
        <w:t xml:space="preserve">Ing. </w:t>
      </w:r>
      <w:r w:rsidR="00F22EFD">
        <w:t>Xxxxxxxxx</w:t>
      </w:r>
    </w:p>
    <w:p w:rsidR="00F22EFD" w:rsidRDefault="00F22EFD">
      <w:pPr>
        <w:pStyle w:val="Zkladntext20"/>
        <w:shd w:val="clear" w:color="auto" w:fill="auto"/>
        <w:spacing w:line="245" w:lineRule="exact"/>
        <w:ind w:left="1760" w:firstLine="0"/>
        <w:jc w:val="left"/>
      </w:pPr>
    </w:p>
    <w:p w:rsidR="0087713D" w:rsidRDefault="00E46122">
      <w:pPr>
        <w:pStyle w:val="Zkladntext20"/>
        <w:shd w:val="clear" w:color="auto" w:fill="auto"/>
        <w:spacing w:line="245" w:lineRule="exact"/>
        <w:ind w:left="640" w:firstLine="0"/>
        <w:jc w:val="center"/>
        <w:sectPr w:rsidR="0087713D">
          <w:pgSz w:w="12240" w:h="20160"/>
          <w:pgMar w:top="1044" w:right="1224" w:bottom="8906" w:left="1271" w:header="0" w:footer="3" w:gutter="0"/>
          <w:cols w:space="720"/>
          <w:noEndnote/>
          <w:docGrid w:linePitch="360"/>
        </w:sectPr>
      </w:pPr>
      <w:r>
        <w:t>Ředitel úseku Dopravních a inženýrských staveb</w:t>
      </w:r>
      <w:r>
        <w:br/>
        <w:t>PORR a.s. Oblast Morava</w:t>
      </w:r>
    </w:p>
    <w:p w:rsidR="0087713D" w:rsidRDefault="00F22EFD">
      <w:pPr>
        <w:rPr>
          <w:sz w:val="2"/>
          <w:szCs w:val="2"/>
        </w:rPr>
      </w:pPr>
      <w:r>
        <w:rPr>
          <w:noProof/>
          <w:lang w:bidi="ar-SA"/>
        </w:rPr>
        <w:lastRenderedPageBreak/>
        <mc:AlternateContent>
          <mc:Choice Requires="wps">
            <w:drawing>
              <wp:inline distT="0" distB="0" distL="0" distR="0">
                <wp:extent cx="7772400" cy="461010"/>
                <wp:effectExtent l="0" t="0" r="0" b="0"/>
                <wp:docPr id="1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122" w:rsidRDefault="00E46122"/>
                        </w:txbxContent>
                      </wps:txbx>
                      <wps:bodyPr rot="0" vert="horz" wrap="square" lIns="0" tIns="0" rIns="0" bIns="0" anchor="t" anchorCtr="0" upright="1">
                        <a:noAutofit/>
                      </wps:bodyPr>
                    </wps:wsp>
                  </a:graphicData>
                </a:graphic>
              </wp:inline>
            </w:drawing>
          </mc:Choice>
          <mc:Fallback>
            <w:pict>
              <v:shape id="Text Box 84" o:spid="_x0000_s1037" type="#_x0000_t202" style="width:612pt;height:3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" filled="f" stroked="f">
                <v:textbox inset="0,0,0,0">
                  <w:txbxContent>
                    <w:p w:rsidR="00E46122" w:rsidRDefault="00E46122"/>
                  </w:txbxContent>
                </v:textbox>
                <w10:anchorlock/>
              </v:shape>
            </w:pict>
          </mc:Fallback>
        </mc:AlternateContent>
      </w:r>
      <w:r w:rsidR="00E46122">
        <w:t xml:space="preserve"> </w:t>
      </w:r>
    </w:p>
    <w:p w:rsidR="0087713D" w:rsidRDefault="0087713D">
      <w:pPr>
        <w:rPr>
          <w:sz w:val="2"/>
          <w:szCs w:val="2"/>
        </w:rPr>
        <w:sectPr w:rsidR="0087713D">
          <w:type w:val="continuous"/>
          <w:pgSz w:w="12240" w:h="20160"/>
          <w:pgMar w:top="1029" w:right="0" w:bottom="1029" w:left="0" w:header="0" w:footer="3" w:gutter="0"/>
          <w:cols w:space="720"/>
          <w:noEndnote/>
          <w:docGrid w:linePitch="360"/>
        </w:sectPr>
      </w:pPr>
    </w:p>
    <w:p w:rsidR="0087713D" w:rsidRDefault="00F22EFD">
      <w:pPr>
        <w:spacing w:line="360" w:lineRule="exact"/>
      </w:pPr>
      <w:r>
        <w:rPr>
          <w:noProof/>
          <w:lang w:bidi="ar-SA"/>
        </w:rPr>
        <mc:AlternateContent>
          <mc:Choice Requires="wps">
            <w:drawing>
              <wp:anchor distT="0" distB="0" distL="63500" distR="63500" simplePos="0" relativeHeight="251628032" behindDoc="0" locked="0" layoutInCell="1" allowOverlap="1">
                <wp:simplePos x="0" y="0"/>
                <wp:positionH relativeFrom="margin">
                  <wp:posOffset>228600</wp:posOffset>
                </wp:positionH>
                <wp:positionV relativeFrom="paragraph">
                  <wp:posOffset>0</wp:posOffset>
                </wp:positionV>
                <wp:extent cx="1560830" cy="479425"/>
                <wp:effectExtent l="0" t="3175" r="3810" b="3175"/>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479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122" w:rsidRDefault="00E46122">
                            <w:pPr>
                              <w:jc w:val="center"/>
                              <w:rPr>
                                <w:sz w:val="2"/>
                                <w:szCs w:val="2"/>
                              </w:rPr>
                            </w:pPr>
                          </w:p>
                          <w:p w:rsidR="00E46122" w:rsidRDefault="00E46122">
                            <w:pPr>
                              <w:pStyle w:val="Titulekobrzku4"/>
                              <w:shd w:val="clear" w:color="auto" w:fill="auto"/>
                              <w:tabs>
                                <w:tab w:val="left" w:pos="2227"/>
                                <w:tab w:val="left" w:pos="3202"/>
                              </w:tabs>
                            </w:pPr>
                            <w:r>
                              <w:t>Vedoucí p</w:t>
                            </w:r>
                            <w:r>
                              <w:tab/>
                              <w:t>,</w:t>
                            </w:r>
                            <w:r>
                              <w:tab/>
                              <w:t>_ opravních a</w:t>
                            </w:r>
                          </w:p>
                          <w:p w:rsidR="00E46122" w:rsidRDefault="00E46122">
                            <w:pPr>
                              <w:pStyle w:val="Titulekobrzku4"/>
                              <w:shd w:val="clear" w:color="auto" w:fill="auto"/>
                            </w:pPr>
                            <w:r>
                              <w:t>inženýrských staveb PORR a.s. Oblast Morava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8" type="#_x0000_t202" style="position:absolute;margin-left:18pt;margin-top:0;width:122.9pt;height:37.75pt;z-index:2516280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" filled="f" stroked="f">
                <v:textbox style="mso-fit-shape-to-text:t" inset="0,0,0,0">
                  <w:txbxContent>
                    <w:p w:rsidR="00E46122" w:rsidRDefault="00E46122">
                      <w:pPr>
                        <w:jc w:val="center"/>
                        <w:rPr>
                          <w:sz w:val="2"/>
                          <w:szCs w:val="2"/>
                        </w:rPr>
                      </w:pPr>
                    </w:p>
                    <w:p w:rsidR="00E46122" w:rsidRDefault="00E46122">
                      <w:pPr>
                        <w:pStyle w:val="Titulekobrzku4"/>
                        <w:shd w:val="clear" w:color="auto" w:fill="auto"/>
                        <w:tabs>
                          <w:tab w:val="left" w:pos="2227"/>
                          <w:tab w:val="left" w:pos="3202"/>
                        </w:tabs>
                      </w:pPr>
                      <w:r>
                        <w:t>Vedoucí p</w:t>
                      </w:r>
                      <w:r>
                        <w:tab/>
                        <w:t>,</w:t>
                      </w:r>
                      <w:r>
                        <w:tab/>
                        <w:t>_ opravních a</w:t>
                      </w:r>
                    </w:p>
                    <w:p w:rsidR="00E46122" w:rsidRDefault="00E46122">
                      <w:pPr>
                        <w:pStyle w:val="Titulekobrzku4"/>
                        <w:shd w:val="clear" w:color="auto" w:fill="auto"/>
                      </w:pPr>
                      <w:r>
                        <w:t>inženýrských staveb PORR a.s. Oblast Morava</w:t>
                      </w:r>
                    </w:p>
                  </w:txbxContent>
                </v:textbox>
                <w10:wrap anchorx="margin"/>
              </v:shape>
            </w:pict>
          </mc:Fallback>
        </mc:AlternateContent>
      </w:r>
    </w:p>
    <w:p w:rsidR="0087713D" w:rsidRDefault="0087713D">
      <w:pPr>
        <w:spacing w:line="360" w:lineRule="exact"/>
      </w:pPr>
    </w:p>
    <w:p w:rsidR="0087713D" w:rsidRDefault="0087713D">
      <w:pPr>
        <w:spacing w:line="360" w:lineRule="exact"/>
      </w:pPr>
    </w:p>
    <w:p w:rsidR="0087713D" w:rsidRDefault="0087713D">
      <w:pPr>
        <w:spacing w:line="360" w:lineRule="exact"/>
      </w:pPr>
    </w:p>
    <w:p w:rsidR="0087713D" w:rsidRDefault="0087713D">
      <w:pPr>
        <w:spacing w:line="360" w:lineRule="exact"/>
      </w:pPr>
    </w:p>
    <w:p w:rsidR="0087713D" w:rsidRDefault="0087713D">
      <w:pPr>
        <w:spacing w:line="360" w:lineRule="exact"/>
      </w:pPr>
    </w:p>
    <w:p w:rsidR="0087713D" w:rsidRDefault="0087713D">
      <w:pPr>
        <w:spacing w:line="360" w:lineRule="exact"/>
      </w:pPr>
    </w:p>
    <w:p w:rsidR="0087713D" w:rsidRDefault="0087713D">
      <w:pPr>
        <w:spacing w:line="360" w:lineRule="exact"/>
      </w:pPr>
    </w:p>
    <w:p w:rsidR="0087713D" w:rsidRDefault="0087713D">
      <w:pPr>
        <w:spacing w:line="563" w:lineRule="exact"/>
      </w:pPr>
    </w:p>
    <w:p w:rsidR="0087713D" w:rsidRDefault="0087713D">
      <w:pPr>
        <w:rPr>
          <w:sz w:val="2"/>
          <w:szCs w:val="2"/>
        </w:rPr>
        <w:sectPr w:rsidR="0087713D">
          <w:type w:val="continuous"/>
          <w:pgSz w:w="12240" w:h="20160"/>
          <w:pgMar w:top="1029" w:right="1224" w:bottom="1029" w:left="1271" w:header="0" w:footer="3" w:gutter="0"/>
          <w:cols w:space="720"/>
          <w:noEndnote/>
          <w:docGrid w:linePitch="360"/>
        </w:sectPr>
      </w:pPr>
    </w:p>
    <w:p w:rsidR="0087713D" w:rsidRDefault="00F22EFD">
      <w:pPr>
        <w:framePr w:h="16714" w:wrap="notBeside" w:vAnchor="text" w:hAnchor="text" w:xAlign="center" w:y="1"/>
        <w:jc w:val="center"/>
        <w:rPr>
          <w:sz w:val="2"/>
          <w:szCs w:val="2"/>
        </w:rPr>
      </w:pPr>
      <w:r>
        <w:rPr>
          <w:noProof/>
          <w:lang w:bidi="ar-SA"/>
        </w:rPr>
        <w:lastRenderedPageBreak/>
        <w:drawing>
          <wp:inline distT="0" distB="0" distL="0" distR="0">
            <wp:extent cx="2860675" cy="10610850"/>
            <wp:effectExtent l="0" t="0" r="0" b="0"/>
            <wp:docPr id="6" name="obrázek 6"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0675" cy="10610850"/>
                    </a:xfrm>
                    <a:prstGeom prst="rect">
                      <a:avLst/>
                    </a:prstGeom>
                    <a:noFill/>
                    <a:ln>
                      <a:noFill/>
                    </a:ln>
                  </pic:spPr>
                </pic:pic>
              </a:graphicData>
            </a:graphic>
          </wp:inline>
        </w:drawing>
      </w:r>
    </w:p>
    <w:p w:rsidR="0087713D" w:rsidRDefault="0087713D">
      <w:pPr>
        <w:rPr>
          <w:sz w:val="2"/>
          <w:szCs w:val="2"/>
        </w:rPr>
      </w:pPr>
    </w:p>
    <w:p w:rsidR="0087713D" w:rsidRDefault="0087713D">
      <w:pPr>
        <w:rPr>
          <w:sz w:val="2"/>
          <w:szCs w:val="2"/>
        </w:rPr>
        <w:sectPr w:rsidR="0087713D">
          <w:footerReference w:type="default" r:id="rId11"/>
          <w:footerReference w:type="first" r:id="rId12"/>
          <w:pgSz w:w="12240" w:h="20160"/>
          <w:pgMar w:top="0" w:right="0" w:bottom="0" w:left="7738" w:header="0" w:footer="3" w:gutter="0"/>
          <w:cols w:space="720"/>
          <w:noEndnote/>
          <w:docGrid w:linePitch="360"/>
        </w:sectPr>
      </w:pPr>
    </w:p>
    <w:p w:rsidR="0087713D" w:rsidRDefault="00E46122">
      <w:pPr>
        <w:pStyle w:val="Nadpis50"/>
        <w:keepNext/>
        <w:keepLines/>
        <w:shd w:val="clear" w:color="auto" w:fill="auto"/>
        <w:spacing w:after="255" w:line="240" w:lineRule="exact"/>
        <w:ind w:right="40"/>
      </w:pPr>
      <w:bookmarkStart w:id="7" w:name="bookmark9"/>
      <w:r>
        <w:lastRenderedPageBreak/>
        <w:t>Příloha č. 5 Předloha seznamu poddodavatelů</w:t>
      </w:r>
      <w:bookmarkEnd w:id="7"/>
    </w:p>
    <w:p w:rsidR="0087713D" w:rsidRDefault="00E46122">
      <w:pPr>
        <w:pStyle w:val="Nadpis50"/>
        <w:keepNext/>
        <w:keepLines/>
        <w:shd w:val="clear" w:color="auto" w:fill="auto"/>
        <w:spacing w:after="0" w:line="230" w:lineRule="exact"/>
        <w:ind w:right="40"/>
      </w:pPr>
      <w:bookmarkStart w:id="8" w:name="bookmark10"/>
      <w:r>
        <w:t>Seznam poddodavatelů</w:t>
      </w:r>
      <w:bookmarkEnd w:id="8"/>
    </w:p>
    <w:p w:rsidR="0087713D" w:rsidRDefault="00E46122">
      <w:pPr>
        <w:pStyle w:val="Zkladntext100"/>
        <w:shd w:val="clear" w:color="auto" w:fill="auto"/>
        <w:spacing w:after="756" w:line="230" w:lineRule="exact"/>
        <w:jc w:val="both"/>
      </w:pPr>
      <w:r>
        <w:t xml:space="preserve">Dodavatel PORR a.s., IČO: 43005560, se sídlem DubeČská 3238/36, Praha 10 - Strašnice, PSČ 100 00, (dále jen </w:t>
      </w:r>
      <w:r>
        <w:rPr>
          <w:rStyle w:val="Zkladntext10Kurzvadkovn-1pt"/>
          <w:b w:val="0"/>
          <w:bCs w:val="0"/>
        </w:rPr>
        <w:t>JLodavatel\</w:t>
      </w:r>
      <w:r>
        <w:t xml:space="preserve"> jako účastník zadávacího řízení veřejné zakázky s názvem </w:t>
      </w:r>
      <w:r>
        <w:rPr>
          <w:rStyle w:val="Zkladntext10Tahoma75ptTundkovn0pt"/>
        </w:rPr>
        <w:t xml:space="preserve">„III/34742 </w:t>
      </w:r>
      <w:r>
        <w:t>Bojišti průtah", tímto v souladu s § 105 zákona č. 134/2016 Sb., o zadávání veřejných zakázek, čestné prohlašuje, že mu nejsou známi poddodavatelů, jež se budou podílet na plnční veřejné zakázky.</w:t>
      </w:r>
    </w:p>
    <w:p w:rsidR="0087713D" w:rsidRDefault="00E46122">
      <w:pPr>
        <w:pStyle w:val="Zkladntext140"/>
        <w:shd w:val="clear" w:color="auto" w:fill="auto"/>
        <w:spacing w:before="0" w:line="260" w:lineRule="exact"/>
        <w:sectPr w:rsidR="0087713D">
          <w:pgSz w:w="12240" w:h="20160"/>
          <w:pgMar w:top="2628" w:right="2081" w:bottom="4936" w:left="2138" w:header="0" w:footer="3" w:gutter="0"/>
          <w:cols w:space="720"/>
          <w:noEndnote/>
          <w:docGrid w:linePitch="360"/>
        </w:sectPr>
      </w:pPr>
      <w:r>
        <w:t xml:space="preserve">V Jihlavě dne : </w:t>
      </w:r>
      <w:r>
        <w:rPr>
          <w:rStyle w:val="Zkladntext14Calibri13pt"/>
        </w:rPr>
        <w:t>1</w:t>
      </w:r>
      <w:r>
        <w:t xml:space="preserve">Z </w:t>
      </w:r>
      <w:r>
        <w:rPr>
          <w:rStyle w:val="Zkladntext14Calibri13pt"/>
        </w:rPr>
        <w:t>-07</w:t>
      </w:r>
      <w:r>
        <w:t xml:space="preserve"> - </w:t>
      </w:r>
      <w:r>
        <w:rPr>
          <w:rStyle w:val="Zkladntext14Calibri13pt"/>
        </w:rPr>
        <w:t>201</w:t>
      </w:r>
      <w:r>
        <w:t>S</w:t>
      </w:r>
    </w:p>
    <w:p w:rsidR="0087713D" w:rsidRDefault="0087713D">
      <w:pPr>
        <w:spacing w:line="231" w:lineRule="exact"/>
        <w:rPr>
          <w:sz w:val="19"/>
          <w:szCs w:val="19"/>
        </w:rPr>
      </w:pPr>
    </w:p>
    <w:p w:rsidR="0087713D" w:rsidRDefault="0087713D">
      <w:pPr>
        <w:rPr>
          <w:sz w:val="2"/>
          <w:szCs w:val="2"/>
        </w:rPr>
        <w:sectPr w:rsidR="0087713D">
          <w:type w:val="continuous"/>
          <w:pgSz w:w="12240" w:h="20160"/>
          <w:pgMar w:top="2613" w:right="0" w:bottom="2613" w:left="0" w:header="0" w:footer="3" w:gutter="0"/>
          <w:cols w:space="720"/>
          <w:noEndnote/>
          <w:docGrid w:linePitch="360"/>
        </w:sectPr>
      </w:pPr>
    </w:p>
    <w:p w:rsidR="0087713D" w:rsidRDefault="00F22EFD">
      <w:pPr>
        <w:spacing w:line="360" w:lineRule="exact"/>
      </w:pPr>
      <w:r>
        <w:rPr>
          <w:noProof/>
          <w:lang w:bidi="ar-SA"/>
        </w:rPr>
        <mc:AlternateContent>
          <mc:Choice Requires="wps">
            <w:drawing>
              <wp:anchor distT="0" distB="0" distL="63500" distR="63500" simplePos="0" relativeHeight="251650560" behindDoc="0" locked="0" layoutInCell="1" allowOverlap="1">
                <wp:simplePos x="0" y="0"/>
                <wp:positionH relativeFrom="margin">
                  <wp:posOffset>33655</wp:posOffset>
                </wp:positionH>
                <wp:positionV relativeFrom="paragraph">
                  <wp:posOffset>0</wp:posOffset>
                </wp:positionV>
                <wp:extent cx="4873625" cy="447675"/>
                <wp:effectExtent l="635" t="0" r="2540" b="0"/>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362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122" w:rsidRDefault="00E46122">
                            <w:pPr>
                              <w:pStyle w:val="Titulekobrzku6"/>
                              <w:shd w:val="clear" w:color="auto" w:fill="auto"/>
                              <w:spacing w:line="190" w:lineRule="exact"/>
                            </w:pPr>
                            <w:r>
                              <w:t>PORR a.s.</w:t>
                            </w:r>
                          </w:p>
                          <w:p w:rsidR="00E46122" w:rsidRDefault="00E46122">
                            <w:pPr>
                              <w:jc w:val="center"/>
                              <w:rPr>
                                <w:sz w:val="2"/>
                                <w:szCs w:val="2"/>
                              </w:rPr>
                            </w:pPr>
                          </w:p>
                          <w:p w:rsidR="00E46122" w:rsidRDefault="00E46122">
                            <w:pPr>
                              <w:pStyle w:val="Titulekobrzku7"/>
                              <w:shd w:val="clear" w:color="auto" w:fill="auto"/>
                            </w:pPr>
                            <w:r>
                              <w:t>staveb PORR a.s., Oblast Morava (na základě plné moci)</w:t>
                            </w:r>
                          </w:p>
                          <w:p w:rsidR="00E46122" w:rsidRDefault="00E46122">
                            <w:pPr>
                              <w:pStyle w:val="Titulekobrzku7"/>
                              <w:shd w:val="clear" w:color="auto" w:fill="auto"/>
                            </w:pPr>
                            <w:r>
                              <w:t>Dopravních a inženýrských staveb PORR a.s., Oblast Morava (na základě plné moci)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3" o:spid="_x0000_s1039" type="#_x0000_t202" style="position:absolute;margin-left:2.65pt;margin-top:0;width:383.75pt;height:35.25pt;z-index:2516505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" filled="f" stroked="f">
                <v:textbox style="mso-fit-shape-to-text:t" inset="0,0,0,0">
                  <w:txbxContent>
                    <w:p w:rsidR="00E46122" w:rsidRDefault="00E46122">
                      <w:pPr>
                        <w:pStyle w:val="Titulekobrzku6"/>
                        <w:shd w:val="clear" w:color="auto" w:fill="auto"/>
                        <w:spacing w:line="190" w:lineRule="exact"/>
                      </w:pPr>
                      <w:r>
                        <w:t>PORR a.s.</w:t>
                      </w:r>
                    </w:p>
                    <w:p w:rsidR="00E46122" w:rsidRDefault="00E46122">
                      <w:pPr>
                        <w:jc w:val="center"/>
                        <w:rPr>
                          <w:sz w:val="2"/>
                          <w:szCs w:val="2"/>
                        </w:rPr>
                      </w:pPr>
                    </w:p>
                    <w:p w:rsidR="00E46122" w:rsidRDefault="00E46122">
                      <w:pPr>
                        <w:pStyle w:val="Titulekobrzku7"/>
                        <w:shd w:val="clear" w:color="auto" w:fill="auto"/>
                      </w:pPr>
                      <w:r>
                        <w:t>staveb PORR a.s., Oblast Morava (na základě plné moci)</w:t>
                      </w:r>
                    </w:p>
                    <w:p w:rsidR="00E46122" w:rsidRDefault="00E46122">
                      <w:pPr>
                        <w:pStyle w:val="Titulekobrzku7"/>
                        <w:shd w:val="clear" w:color="auto" w:fill="auto"/>
                      </w:pPr>
                      <w:r>
                        <w:t>Dopravních a inženýrských staveb PORR a.s., Oblast Morava (na základě plné moci)</w:t>
                      </w:r>
                    </w:p>
                  </w:txbxContent>
                </v:textbox>
                <w10:wrap anchorx="margin"/>
              </v:shape>
            </w:pict>
          </mc:Fallback>
        </mc:AlternateContent>
      </w:r>
      <w:r>
        <w:rPr>
          <w:noProof/>
          <w:lang w:bidi="ar-SA"/>
        </w:rPr>
        <mc:AlternateContent>
          <mc:Choice Requires="wps">
            <w:drawing>
              <wp:anchor distT="0" distB="0" distL="63500" distR="63500" simplePos="0" relativeHeight="251651584" behindDoc="0" locked="0" layoutInCell="1" allowOverlap="1">
                <wp:simplePos x="0" y="0"/>
                <wp:positionH relativeFrom="margin">
                  <wp:posOffset>1578610</wp:posOffset>
                </wp:positionH>
                <wp:positionV relativeFrom="paragraph">
                  <wp:posOffset>1875155</wp:posOffset>
                </wp:positionV>
                <wp:extent cx="1033145" cy="321945"/>
                <wp:effectExtent l="2540" t="0" r="2540" b="317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122" w:rsidRDefault="00E46122">
                            <w:pPr>
                              <w:pStyle w:val="Zkladntext15"/>
                              <w:shd w:val="clear" w:color="auto" w:fill="auto"/>
                              <w:spacing w:after="9" w:line="190" w:lineRule="exact"/>
                            </w:pPr>
                            <w:r>
                              <w:rPr>
                                <w:rStyle w:val="Zkladntext15Exact0"/>
                                <w:b/>
                                <w:bCs/>
                              </w:rPr>
                              <w:t>PORR a.s.</w:t>
                            </w:r>
                          </w:p>
                          <w:p w:rsidR="00E46122" w:rsidRDefault="00E46122">
                            <w:pPr>
                              <w:pStyle w:val="Zkladntext12"/>
                              <w:shd w:val="clear" w:color="auto" w:fill="auto"/>
                              <w:spacing w:line="154" w:lineRule="exact"/>
                            </w:pPr>
                            <w:r>
                              <w:t>DubeČská 3238/36 100 00 Praha 10, Strašnc' IČO: 43006560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 o:spid="_x0000_s1040" type="#_x0000_t202" style="position:absolute;margin-left:124.3pt;margin-top:147.65pt;width:81.35pt;height:25.35pt;z-index:2516515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" filled="f" stroked="f">
                <v:textbox style="mso-fit-shape-to-text:t" inset="0,0,0,0">
                  <w:txbxContent>
                    <w:p w:rsidR="00E46122" w:rsidRDefault="00E46122">
                      <w:pPr>
                        <w:pStyle w:val="Zkladntext15"/>
                        <w:shd w:val="clear" w:color="auto" w:fill="auto"/>
                        <w:spacing w:after="9" w:line="190" w:lineRule="exact"/>
                      </w:pPr>
                      <w:r>
                        <w:rPr>
                          <w:rStyle w:val="Zkladntext15Exact0"/>
                          <w:b/>
                          <w:bCs/>
                        </w:rPr>
                        <w:t>PORR a.s.</w:t>
                      </w:r>
                    </w:p>
                    <w:p w:rsidR="00E46122" w:rsidRDefault="00E46122">
                      <w:pPr>
                        <w:pStyle w:val="Zkladntext12"/>
                        <w:shd w:val="clear" w:color="auto" w:fill="auto"/>
                        <w:spacing w:line="154" w:lineRule="exact"/>
                      </w:pPr>
                      <w:r>
                        <w:t>DubeČská 3238/36 100 00 Praha 10, Strašnc' IČO: 43006560</w:t>
                      </w:r>
                    </w:p>
                  </w:txbxContent>
                </v:textbox>
                <w10:wrap anchorx="margin"/>
              </v:shape>
            </w:pict>
          </mc:Fallback>
        </mc:AlternateContent>
      </w:r>
      <w:r>
        <w:rPr>
          <w:noProof/>
          <w:lang w:bidi="ar-SA"/>
        </w:rPr>
        <mc:AlternateContent>
          <mc:Choice Requires="wps">
            <w:drawing>
              <wp:anchor distT="0" distB="0" distL="63500" distR="63500" simplePos="0" relativeHeight="251652608" behindDoc="0" locked="0" layoutInCell="1" allowOverlap="1">
                <wp:simplePos x="0" y="0"/>
                <wp:positionH relativeFrom="margin">
                  <wp:posOffset>2731135</wp:posOffset>
                </wp:positionH>
                <wp:positionV relativeFrom="paragraph">
                  <wp:posOffset>1869440</wp:posOffset>
                </wp:positionV>
                <wp:extent cx="137160" cy="127000"/>
                <wp:effectExtent l="2540" t="2540" r="3175" b="3810"/>
                <wp:wrapNone/>
                <wp:docPr id="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122" w:rsidRDefault="00E46122">
                            <w:pPr>
                              <w:pStyle w:val="Zkladntext16"/>
                              <w:shd w:val="clear" w:color="auto" w:fill="auto"/>
                              <w:spacing w:line="100" w:lineRule="exact"/>
                            </w:pPr>
                            <w:r>
                              <w:rPr>
                                <w:rStyle w:val="Zkladntext16CourierNew4ptExact"/>
                              </w:rPr>
                              <w:t>-</w:t>
                            </w:r>
                            <w:r>
                              <w:t>134</w:t>
                            </w:r>
                            <w:r>
                              <w:rPr>
                                <w:rStyle w:val="Zkladntext16CourierNew4pt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41" type="#_x0000_t202" style="position:absolute;margin-left:215.05pt;margin-top:147.2pt;width:10.8pt;height:10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" filled="f" stroked="f">
                <v:textbox style="mso-fit-shape-to-text:t" inset="0,0,0,0">
                  <w:txbxContent>
                    <w:p w:rsidR="00E46122" w:rsidRDefault="00E46122">
                      <w:pPr>
                        <w:pStyle w:val="Zkladntext16"/>
                        <w:shd w:val="clear" w:color="auto" w:fill="auto"/>
                        <w:spacing w:line="100" w:lineRule="exact"/>
                      </w:pPr>
                      <w:r>
                        <w:rPr>
                          <w:rStyle w:val="Zkladntext16CourierNew4ptExact"/>
                        </w:rPr>
                        <w:t>-</w:t>
                      </w:r>
                      <w:r>
                        <w:t>134</w:t>
                      </w:r>
                      <w:r>
                        <w:rPr>
                          <w:rStyle w:val="Zkladntext16CourierNew4ptExact"/>
                        </w:rPr>
                        <w:t>-</w:t>
                      </w:r>
                    </w:p>
                  </w:txbxContent>
                </v:textbox>
                <w10:wrap anchorx="margin"/>
              </v:shape>
            </w:pict>
          </mc:Fallback>
        </mc:AlternateContent>
      </w:r>
      <w:r>
        <w:rPr>
          <w:noProof/>
          <w:lang w:bidi="ar-SA"/>
        </w:rPr>
        <mc:AlternateContent>
          <mc:Choice Requires="wps">
            <w:drawing>
              <wp:anchor distT="0" distB="0" distL="63500" distR="63500" simplePos="0" relativeHeight="251653632" behindDoc="0" locked="0" layoutInCell="1" allowOverlap="1">
                <wp:simplePos x="0" y="0"/>
                <wp:positionH relativeFrom="margin">
                  <wp:posOffset>635</wp:posOffset>
                </wp:positionH>
                <wp:positionV relativeFrom="paragraph">
                  <wp:posOffset>5897880</wp:posOffset>
                </wp:positionV>
                <wp:extent cx="2898775" cy="114300"/>
                <wp:effectExtent l="0" t="1905" r="635" b="0"/>
                <wp:wrapNone/>
                <wp:docPr id="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122" w:rsidRDefault="00E46122">
                            <w:pPr>
                              <w:pStyle w:val="Zkladntext17"/>
                              <w:shd w:val="clear" w:color="auto" w:fill="auto"/>
                              <w:spacing w:line="180" w:lineRule="exact"/>
                            </w:pPr>
                            <w:r>
                              <w:t>Výzva k podání nabídek 24/2018/mini/SFDI/HB/S - příloha č. 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7" o:spid="_x0000_s1042" type="#_x0000_t202" style="position:absolute;margin-left:.05pt;margin-top:464.4pt;width:228.25pt;height:9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" filled="f" stroked="f">
                <v:textbox style="mso-fit-shape-to-text:t" inset="0,0,0,0">
                  <w:txbxContent>
                    <w:p w:rsidR="00E46122" w:rsidRDefault="00E46122">
                      <w:pPr>
                        <w:pStyle w:val="Zkladntext17"/>
                        <w:shd w:val="clear" w:color="auto" w:fill="auto"/>
                        <w:spacing w:line="180" w:lineRule="exact"/>
                      </w:pPr>
                      <w:r>
                        <w:t>Výzva k podání nabídek 24/2018/mini/SFDI/HB/S - příloha č. 5</w:t>
                      </w:r>
                    </w:p>
                  </w:txbxContent>
                </v:textbox>
                <w10:wrap anchorx="margin"/>
              </v:shape>
            </w:pict>
          </mc:Fallback>
        </mc:AlternateContent>
      </w:r>
      <w:r>
        <w:rPr>
          <w:noProof/>
          <w:lang w:bidi="ar-SA"/>
        </w:rPr>
        <mc:AlternateContent>
          <mc:Choice Requires="wps">
            <w:drawing>
              <wp:anchor distT="0" distB="0" distL="63500" distR="63500" simplePos="0" relativeHeight="251654656" behindDoc="0" locked="0" layoutInCell="1" allowOverlap="1">
                <wp:simplePos x="0" y="0"/>
                <wp:positionH relativeFrom="margin">
                  <wp:posOffset>4443730</wp:posOffset>
                </wp:positionH>
                <wp:positionV relativeFrom="paragraph">
                  <wp:posOffset>5894705</wp:posOffset>
                </wp:positionV>
                <wp:extent cx="606425" cy="114300"/>
                <wp:effectExtent l="635" t="0" r="2540" b="1270"/>
                <wp:wrapNone/>
                <wp:docPr id="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122" w:rsidRDefault="00E46122">
                            <w:pPr>
                              <w:pStyle w:val="Zkladntext17"/>
                              <w:shd w:val="clear" w:color="auto" w:fill="auto"/>
                              <w:spacing w:line="180" w:lineRule="exact"/>
                            </w:pPr>
                            <w:r>
                              <w:t>Stránka 1 z 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8" o:spid="_x0000_s1043" type="#_x0000_t202" style="position:absolute;margin-left:349.9pt;margin-top:464.15pt;width:47.75pt;height:9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" filled="f" stroked="f">
                <v:textbox style="mso-fit-shape-to-text:t" inset="0,0,0,0">
                  <w:txbxContent>
                    <w:p w:rsidR="00E46122" w:rsidRDefault="00E46122">
                      <w:pPr>
                        <w:pStyle w:val="Zkladntext17"/>
                        <w:shd w:val="clear" w:color="auto" w:fill="auto"/>
                        <w:spacing w:line="180" w:lineRule="exact"/>
                      </w:pPr>
                      <w:r>
                        <w:t>Stránka 1 z 1</w:t>
                      </w:r>
                    </w:p>
                  </w:txbxContent>
                </v:textbox>
                <w10:wrap anchorx="margin"/>
              </v:shape>
            </w:pict>
          </mc:Fallback>
        </mc:AlternateContent>
      </w:r>
    </w:p>
    <w:p w:rsidR="0087713D" w:rsidRDefault="0087713D">
      <w:pPr>
        <w:spacing w:line="360" w:lineRule="exact"/>
      </w:pPr>
    </w:p>
    <w:p w:rsidR="0087713D" w:rsidRDefault="0087713D">
      <w:pPr>
        <w:spacing w:line="360" w:lineRule="exact"/>
      </w:pPr>
    </w:p>
    <w:p w:rsidR="0087713D" w:rsidRDefault="0087713D">
      <w:pPr>
        <w:spacing w:line="360" w:lineRule="exact"/>
      </w:pPr>
    </w:p>
    <w:p w:rsidR="0087713D" w:rsidRDefault="0087713D">
      <w:pPr>
        <w:spacing w:line="360" w:lineRule="exact"/>
      </w:pPr>
    </w:p>
    <w:p w:rsidR="0087713D" w:rsidRDefault="0087713D">
      <w:pPr>
        <w:spacing w:line="360" w:lineRule="exact"/>
      </w:pPr>
    </w:p>
    <w:p w:rsidR="0087713D" w:rsidRDefault="0087713D">
      <w:pPr>
        <w:spacing w:line="360" w:lineRule="exact"/>
      </w:pPr>
    </w:p>
    <w:p w:rsidR="0087713D" w:rsidRDefault="0087713D">
      <w:pPr>
        <w:spacing w:line="360" w:lineRule="exact"/>
      </w:pPr>
    </w:p>
    <w:p w:rsidR="0087713D" w:rsidRDefault="0087713D">
      <w:pPr>
        <w:spacing w:line="360" w:lineRule="exact"/>
      </w:pPr>
    </w:p>
    <w:p w:rsidR="0087713D" w:rsidRDefault="0087713D">
      <w:pPr>
        <w:spacing w:line="360" w:lineRule="exact"/>
      </w:pPr>
    </w:p>
    <w:p w:rsidR="0087713D" w:rsidRDefault="0087713D">
      <w:pPr>
        <w:spacing w:line="360" w:lineRule="exact"/>
      </w:pPr>
    </w:p>
    <w:p w:rsidR="0087713D" w:rsidRDefault="0087713D">
      <w:pPr>
        <w:spacing w:line="360" w:lineRule="exact"/>
      </w:pPr>
    </w:p>
    <w:p w:rsidR="0087713D" w:rsidRDefault="0087713D">
      <w:pPr>
        <w:spacing w:line="360" w:lineRule="exact"/>
      </w:pPr>
    </w:p>
    <w:p w:rsidR="0087713D" w:rsidRDefault="0087713D">
      <w:pPr>
        <w:spacing w:line="360" w:lineRule="exact"/>
      </w:pPr>
    </w:p>
    <w:p w:rsidR="0087713D" w:rsidRDefault="0087713D">
      <w:pPr>
        <w:spacing w:line="360" w:lineRule="exact"/>
      </w:pPr>
    </w:p>
    <w:p w:rsidR="0087713D" w:rsidRDefault="0087713D">
      <w:pPr>
        <w:spacing w:line="360" w:lineRule="exact"/>
      </w:pPr>
    </w:p>
    <w:p w:rsidR="0087713D" w:rsidRDefault="0087713D">
      <w:pPr>
        <w:spacing w:line="360" w:lineRule="exact"/>
      </w:pPr>
    </w:p>
    <w:p w:rsidR="0087713D" w:rsidRDefault="0087713D">
      <w:pPr>
        <w:spacing w:line="360" w:lineRule="exact"/>
      </w:pPr>
    </w:p>
    <w:p w:rsidR="0087713D" w:rsidRDefault="0087713D">
      <w:pPr>
        <w:spacing w:line="360" w:lineRule="exact"/>
      </w:pPr>
    </w:p>
    <w:p w:rsidR="0087713D" w:rsidRDefault="0087713D">
      <w:pPr>
        <w:spacing w:line="360" w:lineRule="exact"/>
      </w:pPr>
    </w:p>
    <w:p w:rsidR="0087713D" w:rsidRDefault="0087713D">
      <w:pPr>
        <w:spacing w:line="360" w:lineRule="exact"/>
      </w:pPr>
    </w:p>
    <w:p w:rsidR="0087713D" w:rsidRDefault="0087713D">
      <w:pPr>
        <w:spacing w:line="360" w:lineRule="exact"/>
      </w:pPr>
    </w:p>
    <w:p w:rsidR="0087713D" w:rsidRDefault="0087713D">
      <w:pPr>
        <w:spacing w:line="360" w:lineRule="exact"/>
      </w:pPr>
    </w:p>
    <w:p w:rsidR="0087713D" w:rsidRDefault="0087713D">
      <w:pPr>
        <w:spacing w:line="360" w:lineRule="exact"/>
      </w:pPr>
    </w:p>
    <w:p w:rsidR="0087713D" w:rsidRDefault="0087713D">
      <w:pPr>
        <w:spacing w:line="360" w:lineRule="exact"/>
      </w:pPr>
    </w:p>
    <w:p w:rsidR="0087713D" w:rsidRDefault="0087713D">
      <w:pPr>
        <w:spacing w:line="520" w:lineRule="exact"/>
      </w:pPr>
    </w:p>
    <w:p w:rsidR="0087713D" w:rsidRDefault="00E46122">
      <w:pPr>
        <w:rPr>
          <w:sz w:val="2"/>
          <w:szCs w:val="2"/>
        </w:rPr>
        <w:sectPr w:rsidR="0087713D">
          <w:type w:val="continuous"/>
          <w:pgSz w:w="12240" w:h="20160"/>
          <w:pgMar w:top="2613" w:right="2081" w:bottom="2613" w:left="2138" w:header="0" w:footer="3" w:gutter="0"/>
          <w:cols w:space="720"/>
          <w:noEndnote/>
          <w:docGrid w:linePitch="360"/>
        </w:sectPr>
      </w:pPr>
      <w:r>
        <w:br w:type="page"/>
      </w:r>
    </w:p>
    <w:p w:rsidR="0087713D" w:rsidRDefault="0087713D" w:rsidP="00F22EFD">
      <w:pPr>
        <w:pStyle w:val="Nadpis30"/>
        <w:keepNext/>
        <w:keepLines/>
        <w:shd w:val="clear" w:color="auto" w:fill="auto"/>
        <w:spacing w:line="420" w:lineRule="exact"/>
        <w:ind w:left="3320"/>
        <w:rPr>
          <w:sz w:val="2"/>
          <w:szCs w:val="2"/>
        </w:rPr>
      </w:pPr>
      <w:bookmarkStart w:id="9" w:name="_GoBack"/>
      <w:bookmarkEnd w:id="9"/>
    </w:p>
    <w:sectPr w:rsidR="0087713D" w:rsidSect="00F22EFD">
      <w:pgSz w:w="12240" w:h="20160"/>
      <w:pgMar w:top="1444" w:right="2023" w:bottom="6306" w:left="165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122" w:rsidRDefault="00E46122">
      <w:r>
        <w:separator/>
      </w:r>
    </w:p>
  </w:endnote>
  <w:endnote w:type="continuationSeparator" w:id="0">
    <w:p w:rsidR="00E46122" w:rsidRDefault="00E46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Franklin Gothic Heavy">
    <w:panose1 w:val="020B09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122" w:rsidRDefault="00F22EFD">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795655</wp:posOffset>
              </wp:positionH>
              <wp:positionV relativeFrom="page">
                <wp:posOffset>10064750</wp:posOffset>
              </wp:positionV>
              <wp:extent cx="3509645" cy="162560"/>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96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122" w:rsidRDefault="00E46122">
                          <w:pPr>
                            <w:pStyle w:val="ZhlavneboZpat0"/>
                            <w:shd w:val="clear" w:color="auto" w:fill="auto"/>
                            <w:spacing w:line="240" w:lineRule="auto"/>
                          </w:pPr>
                          <w:r>
                            <w:rPr>
                              <w:rStyle w:val="ZhlavneboZpat1"/>
                              <w:b/>
                              <w:bCs/>
                            </w:rPr>
                            <w:t xml:space="preserve">Smlouva k minitendru č. 24/2018/mini/SFDI/HB/S Stránka </w:t>
                          </w:r>
                          <w:r>
                            <w:rPr>
                              <w:rStyle w:val="ZhlavneboZpat1"/>
                              <w:b/>
                              <w:bCs/>
                            </w:rPr>
                            <w:fldChar w:fldCharType="begin"/>
                          </w:r>
                          <w:r>
                            <w:rPr>
                              <w:rStyle w:val="ZhlavneboZpat1"/>
                              <w:b/>
                              <w:bCs/>
                            </w:rPr>
                            <w:instrText xml:space="preserve"> PAGE \* MERGEFORMAT </w:instrText>
                          </w:r>
                          <w:r>
                            <w:rPr>
                              <w:rStyle w:val="ZhlavneboZpat1"/>
                              <w:b/>
                              <w:bCs/>
                            </w:rPr>
                            <w:fldChar w:fldCharType="separate"/>
                          </w:r>
                          <w:r w:rsidR="00F22EFD">
                            <w:rPr>
                              <w:rStyle w:val="ZhlavneboZpat1"/>
                              <w:b/>
                              <w:bCs/>
                              <w:noProof/>
                            </w:rPr>
                            <w:t>8</w:t>
                          </w:r>
                          <w:r>
                            <w:rPr>
                              <w:rStyle w:val="ZhlavneboZpat1"/>
                              <w:b/>
                              <w:bCs/>
                            </w:rPr>
                            <w:fldChar w:fldCharType="end"/>
                          </w:r>
                          <w:r>
                            <w:rPr>
                              <w:rStyle w:val="ZhlavneboZpat1"/>
                              <w:b/>
                              <w:bCs/>
                            </w:rPr>
                            <w:t xml:space="preserve"> z 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4" type="#_x0000_t202" style="position:absolute;margin-left:62.65pt;margin-top:792.5pt;width:276.35pt;height:12.8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" filled="f" stroked="f">
              <v:textbox style="mso-fit-shape-to-text:t" inset="0,0,0,0">
                <w:txbxContent>
                  <w:p w:rsidR="00E46122" w:rsidRDefault="00E46122">
                    <w:pPr>
                      <w:pStyle w:val="ZhlavneboZpat0"/>
                      <w:shd w:val="clear" w:color="auto" w:fill="auto"/>
                      <w:spacing w:line="240" w:lineRule="auto"/>
                    </w:pPr>
                    <w:r>
                      <w:rPr>
                        <w:rStyle w:val="ZhlavneboZpat1"/>
                        <w:b/>
                        <w:bCs/>
                      </w:rPr>
                      <w:t xml:space="preserve">Smlouva k minitendru č. 24/2018/mini/SFDI/HB/S Stránka </w:t>
                    </w:r>
                    <w:r>
                      <w:rPr>
                        <w:rStyle w:val="ZhlavneboZpat1"/>
                        <w:b/>
                        <w:bCs/>
                      </w:rPr>
                      <w:fldChar w:fldCharType="begin"/>
                    </w:r>
                    <w:r>
                      <w:rPr>
                        <w:rStyle w:val="ZhlavneboZpat1"/>
                        <w:b/>
                        <w:bCs/>
                      </w:rPr>
                      <w:instrText xml:space="preserve"> PAGE \* MERGEFORMAT </w:instrText>
                    </w:r>
                    <w:r>
                      <w:rPr>
                        <w:rStyle w:val="ZhlavneboZpat1"/>
                        <w:b/>
                        <w:bCs/>
                      </w:rPr>
                      <w:fldChar w:fldCharType="separate"/>
                    </w:r>
                    <w:r w:rsidR="00F22EFD">
                      <w:rPr>
                        <w:rStyle w:val="ZhlavneboZpat1"/>
                        <w:b/>
                        <w:bCs/>
                        <w:noProof/>
                      </w:rPr>
                      <w:t>8</w:t>
                    </w:r>
                    <w:r>
                      <w:rPr>
                        <w:rStyle w:val="ZhlavneboZpat1"/>
                        <w:b/>
                        <w:bCs/>
                      </w:rPr>
                      <w:fldChar w:fldCharType="end"/>
                    </w:r>
                    <w:r>
                      <w:rPr>
                        <w:rStyle w:val="ZhlavneboZpat1"/>
                        <w:b/>
                        <w:bCs/>
                      </w:rPr>
                      <w:t xml:space="preserve"> z 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122" w:rsidRDefault="00F22EFD">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3923030</wp:posOffset>
              </wp:positionH>
              <wp:positionV relativeFrom="page">
                <wp:posOffset>9863455</wp:posOffset>
              </wp:positionV>
              <wp:extent cx="67945" cy="16256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122" w:rsidRDefault="00E46122">
                          <w:pPr>
                            <w:pStyle w:val="ZhlavneboZpat0"/>
                            <w:shd w:val="clear" w:color="auto" w:fill="auto"/>
                            <w:spacing w:line="240" w:lineRule="auto"/>
                          </w:pPr>
                          <w:r>
                            <w:rPr>
                              <w:rStyle w:val="ZhlavneboZpat1"/>
                              <w:b/>
                              <w:bCs/>
                            </w:rPr>
                            <w:fldChar w:fldCharType="begin"/>
                          </w:r>
                          <w:r>
                            <w:rPr>
                              <w:rStyle w:val="ZhlavneboZpat1"/>
                              <w:b/>
                              <w:bCs/>
                            </w:rPr>
                            <w:instrText xml:space="preserve"> PAGE \* MERGEFORMAT </w:instrText>
                          </w:r>
                          <w:r>
                            <w:rPr>
                              <w:rStyle w:val="ZhlavneboZpat1"/>
                              <w:b/>
                              <w:bCs/>
                            </w:rPr>
                            <w:fldChar w:fldCharType="separate"/>
                          </w:r>
                          <w:r w:rsidR="00F22EFD">
                            <w:rPr>
                              <w:rStyle w:val="ZhlavneboZpat1"/>
                              <w:b/>
                              <w:bCs/>
                              <w:noProof/>
                            </w:rPr>
                            <w:t>1</w:t>
                          </w:r>
                          <w:r>
                            <w:rPr>
                              <w:rStyle w:val="ZhlavneboZpat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5" type="#_x0000_t202" style="position:absolute;margin-left:308.9pt;margin-top:776.65pt;width:5.35pt;height:12.8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" filled="f" stroked="f">
              <v:textbox style="mso-fit-shape-to-text:t" inset="0,0,0,0">
                <w:txbxContent>
                  <w:p w:rsidR="00E46122" w:rsidRDefault="00E46122">
                    <w:pPr>
                      <w:pStyle w:val="ZhlavneboZpat0"/>
                      <w:shd w:val="clear" w:color="auto" w:fill="auto"/>
                      <w:spacing w:line="240" w:lineRule="auto"/>
                    </w:pPr>
                    <w:r>
                      <w:rPr>
                        <w:rStyle w:val="ZhlavneboZpat1"/>
                        <w:b/>
                        <w:bCs/>
                      </w:rPr>
                      <w:fldChar w:fldCharType="begin"/>
                    </w:r>
                    <w:r>
                      <w:rPr>
                        <w:rStyle w:val="ZhlavneboZpat1"/>
                        <w:b/>
                        <w:bCs/>
                      </w:rPr>
                      <w:instrText xml:space="preserve"> PAGE \* MERGEFORMAT </w:instrText>
                    </w:r>
                    <w:r>
                      <w:rPr>
                        <w:rStyle w:val="ZhlavneboZpat1"/>
                        <w:b/>
                        <w:bCs/>
                      </w:rPr>
                      <w:fldChar w:fldCharType="separate"/>
                    </w:r>
                    <w:r w:rsidR="00F22EFD">
                      <w:rPr>
                        <w:rStyle w:val="ZhlavneboZpat1"/>
                        <w:b/>
                        <w:bCs/>
                        <w:noProof/>
                      </w:rPr>
                      <w:t>1</w:t>
                    </w:r>
                    <w:r>
                      <w:rPr>
                        <w:rStyle w:val="ZhlavneboZpat1"/>
                        <w:b/>
                        <w:bCs/>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122" w:rsidRDefault="00E46122"/>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122" w:rsidRDefault="00E4612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122" w:rsidRDefault="00E46122"/>
  </w:footnote>
  <w:footnote w:type="continuationSeparator" w:id="0">
    <w:p w:rsidR="00E46122" w:rsidRDefault="00E4612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130F"/>
    <w:multiLevelType w:val="multilevel"/>
    <w:tmpl w:val="A926BBA2"/>
    <w:lvl w:ilvl="0">
      <w:start w:val="1"/>
      <w:numFmt w:val="decimal"/>
      <w:lvlText w:val="2.%1."/>
      <w:lvlJc w:val="left"/>
      <w:rPr>
        <w:rFonts w:ascii="Tahoma" w:eastAsia="Tahoma" w:hAnsi="Tahoma" w:cs="Tahoma"/>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9A0FFC"/>
    <w:multiLevelType w:val="multilevel"/>
    <w:tmpl w:val="C726BAAC"/>
    <w:lvl w:ilvl="0">
      <w:start w:val="1"/>
      <w:numFmt w:val="decimal"/>
      <w:lvlText w:val="8.%1."/>
      <w:lvlJc w:val="left"/>
      <w:rPr>
        <w:rFonts w:ascii="Tahoma" w:eastAsia="Tahoma" w:hAnsi="Tahoma" w:cs="Tahoma"/>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9A6E4A"/>
    <w:multiLevelType w:val="multilevel"/>
    <w:tmpl w:val="9A0C36DE"/>
    <w:lvl w:ilvl="0">
      <w:start w:val="1"/>
      <w:numFmt w:val="lowerLetter"/>
      <w:lvlText w:val="%1)"/>
      <w:lvlJc w:val="left"/>
      <w:rPr>
        <w:rFonts w:ascii="Tahoma" w:eastAsia="Tahoma" w:hAnsi="Tahoma" w:cs="Tahoma"/>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7604F8"/>
    <w:multiLevelType w:val="multilevel"/>
    <w:tmpl w:val="9C608638"/>
    <w:lvl w:ilvl="0">
      <w:start w:val="1"/>
      <w:numFmt w:val="decimal"/>
      <w:lvlText w:val="13.%1."/>
      <w:lvlJc w:val="left"/>
      <w:rPr>
        <w:rFonts w:ascii="Tahoma" w:eastAsia="Tahoma" w:hAnsi="Tahoma" w:cs="Tahoma"/>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C8410B"/>
    <w:multiLevelType w:val="multilevel"/>
    <w:tmpl w:val="0B340ABC"/>
    <w:lvl w:ilvl="0">
      <w:start w:val="1"/>
      <w:numFmt w:val="decimal"/>
      <w:lvlText w:val="16.%1."/>
      <w:lvlJc w:val="left"/>
      <w:rPr>
        <w:rFonts w:ascii="Tahoma" w:eastAsia="Tahoma" w:hAnsi="Tahoma" w:cs="Tahoma"/>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F84BDD"/>
    <w:multiLevelType w:val="multilevel"/>
    <w:tmpl w:val="4124820E"/>
    <w:lvl w:ilvl="0">
      <w:start w:val="1"/>
      <w:numFmt w:val="decimal"/>
      <w:lvlText w:val="17.%1."/>
      <w:lvlJc w:val="left"/>
      <w:rPr>
        <w:rFonts w:ascii="Tahoma" w:eastAsia="Tahoma" w:hAnsi="Tahoma" w:cs="Tahoma"/>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9852A3"/>
    <w:multiLevelType w:val="multilevel"/>
    <w:tmpl w:val="F2CADD36"/>
    <w:lvl w:ilvl="0">
      <w:start w:val="1"/>
      <w:numFmt w:val="decimal"/>
      <w:lvlText w:val="12.%1."/>
      <w:lvlJc w:val="left"/>
      <w:rPr>
        <w:rFonts w:ascii="Tahoma" w:eastAsia="Tahoma" w:hAnsi="Tahoma" w:cs="Tahoma"/>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2572FA"/>
    <w:multiLevelType w:val="multilevel"/>
    <w:tmpl w:val="59B605C0"/>
    <w:lvl w:ilvl="0">
      <w:start w:val="1"/>
      <w:numFmt w:val="lowerLetter"/>
      <w:lvlText w:val="%1)"/>
      <w:lvlJc w:val="left"/>
      <w:rPr>
        <w:rFonts w:ascii="Tahoma" w:eastAsia="Tahoma" w:hAnsi="Tahoma" w:cs="Tahoma"/>
        <w:b/>
        <w:bCs/>
        <w:i w:val="0"/>
        <w:iCs w:val="0"/>
        <w:smallCaps w:val="0"/>
        <w:strike w:val="0"/>
        <w:color w:val="000000"/>
        <w:spacing w:val="-1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A05117"/>
    <w:multiLevelType w:val="multilevel"/>
    <w:tmpl w:val="42B45296"/>
    <w:lvl w:ilvl="0">
      <w:start w:val="1"/>
      <w:numFmt w:val="lowerLetter"/>
      <w:lvlText w:val="%1)"/>
      <w:lvlJc w:val="left"/>
      <w:rPr>
        <w:rFonts w:ascii="Tahoma" w:eastAsia="Tahoma" w:hAnsi="Tahoma" w:cs="Tahoma"/>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5D7DD3"/>
    <w:multiLevelType w:val="multilevel"/>
    <w:tmpl w:val="99584114"/>
    <w:lvl w:ilvl="0">
      <w:start w:val="1"/>
      <w:numFmt w:val="decimal"/>
      <w:lvlText w:val="6.%1."/>
      <w:lvlJc w:val="left"/>
      <w:rPr>
        <w:rFonts w:ascii="Tahoma" w:eastAsia="Tahoma" w:hAnsi="Tahoma" w:cs="Tahoma"/>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7A220A"/>
    <w:multiLevelType w:val="multilevel"/>
    <w:tmpl w:val="2EE6ACBC"/>
    <w:lvl w:ilvl="0">
      <w:start w:val="1"/>
      <w:numFmt w:val="decimal"/>
      <w:lvlText w:val="11.%1."/>
      <w:lvlJc w:val="left"/>
      <w:rPr>
        <w:rFonts w:ascii="Tahoma" w:eastAsia="Tahoma" w:hAnsi="Tahoma" w:cs="Tahoma"/>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BD2156"/>
    <w:multiLevelType w:val="multilevel"/>
    <w:tmpl w:val="3E6ADC28"/>
    <w:lvl w:ilvl="0">
      <w:start w:val="1"/>
      <w:numFmt w:val="decimal"/>
      <w:lvlText w:val="10.%1."/>
      <w:lvlJc w:val="left"/>
      <w:rPr>
        <w:rFonts w:ascii="Tahoma" w:eastAsia="Tahoma" w:hAnsi="Tahoma" w:cs="Tahoma"/>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C70B07"/>
    <w:multiLevelType w:val="multilevel"/>
    <w:tmpl w:val="6FA6A422"/>
    <w:lvl w:ilvl="0">
      <w:start w:val="1"/>
      <w:numFmt w:val="decimal"/>
      <w:lvlText w:val="14.%1."/>
      <w:lvlJc w:val="left"/>
      <w:rPr>
        <w:rFonts w:ascii="Tahoma" w:eastAsia="Tahoma" w:hAnsi="Tahoma" w:cs="Tahoma"/>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6F3C3D"/>
    <w:multiLevelType w:val="multilevel"/>
    <w:tmpl w:val="693E0E2A"/>
    <w:lvl w:ilvl="0">
      <w:start w:val="1"/>
      <w:numFmt w:val="lowerLetter"/>
      <w:lvlText w:val="%1)"/>
      <w:lvlJc w:val="left"/>
      <w:rPr>
        <w:rFonts w:ascii="Tahoma" w:eastAsia="Tahoma" w:hAnsi="Tahoma" w:cs="Tahoma"/>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2B666C"/>
    <w:multiLevelType w:val="multilevel"/>
    <w:tmpl w:val="FD52F114"/>
    <w:lvl w:ilvl="0">
      <w:start w:val="1"/>
      <w:numFmt w:val="decimal"/>
      <w:lvlText w:val="15.%1."/>
      <w:lvlJc w:val="left"/>
      <w:rPr>
        <w:rFonts w:ascii="Tahoma" w:eastAsia="Tahoma" w:hAnsi="Tahoma" w:cs="Tahoma"/>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201B6A"/>
    <w:multiLevelType w:val="multilevel"/>
    <w:tmpl w:val="E4FAE542"/>
    <w:lvl w:ilvl="0">
      <w:start w:val="1"/>
      <w:numFmt w:val="decimal"/>
      <w:lvlText w:val="3.%1."/>
      <w:lvlJc w:val="left"/>
      <w:rPr>
        <w:rFonts w:ascii="Tahoma" w:eastAsia="Tahoma" w:hAnsi="Tahoma" w:cs="Tahoma"/>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700704"/>
    <w:multiLevelType w:val="multilevel"/>
    <w:tmpl w:val="85A6A5DC"/>
    <w:lvl w:ilvl="0">
      <w:start w:val="1"/>
      <w:numFmt w:val="decimal"/>
      <w:lvlText w:val="5.%1."/>
      <w:lvlJc w:val="left"/>
      <w:rPr>
        <w:rFonts w:ascii="Tahoma" w:eastAsia="Tahoma" w:hAnsi="Tahoma" w:cs="Tahoma"/>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4621E0"/>
    <w:multiLevelType w:val="multilevel"/>
    <w:tmpl w:val="9F6A0C5E"/>
    <w:lvl w:ilvl="0">
      <w:start w:val="3"/>
      <w:numFmt w:val="decimal"/>
      <w:lvlText w:val="14.%1."/>
      <w:lvlJc w:val="left"/>
      <w:rPr>
        <w:rFonts w:ascii="Tahoma" w:eastAsia="Tahoma" w:hAnsi="Tahoma" w:cs="Tahoma"/>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97348C"/>
    <w:multiLevelType w:val="multilevel"/>
    <w:tmpl w:val="4D38CD98"/>
    <w:lvl w:ilvl="0">
      <w:start w:val="1"/>
      <w:numFmt w:val="lowerLetter"/>
      <w:lvlText w:val="%1)"/>
      <w:lvlJc w:val="left"/>
      <w:rPr>
        <w:rFonts w:ascii="Tahoma" w:eastAsia="Tahoma" w:hAnsi="Tahoma" w:cs="Tahoma"/>
        <w:b/>
        <w:bCs/>
        <w:i w:val="0"/>
        <w:iCs w:val="0"/>
        <w:smallCaps w:val="0"/>
        <w:strike w:val="0"/>
        <w:color w:val="000000"/>
        <w:spacing w:val="-1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A840E9"/>
    <w:multiLevelType w:val="multilevel"/>
    <w:tmpl w:val="BD26E10C"/>
    <w:lvl w:ilvl="0">
      <w:start w:val="1"/>
      <w:numFmt w:val="decimal"/>
      <w:lvlText w:val="4.%1."/>
      <w:lvlJc w:val="left"/>
      <w:rPr>
        <w:rFonts w:ascii="Tahoma" w:eastAsia="Tahoma" w:hAnsi="Tahoma" w:cs="Tahoma"/>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E21B26"/>
    <w:multiLevelType w:val="multilevel"/>
    <w:tmpl w:val="5F906D20"/>
    <w:lvl w:ilvl="0">
      <w:start w:val="1"/>
      <w:numFmt w:val="lowerRoman"/>
      <w:lvlText w:val="%1."/>
      <w:lvlJc w:val="left"/>
      <w:rPr>
        <w:rFonts w:ascii="Tahoma" w:eastAsia="Tahoma" w:hAnsi="Tahoma" w:cs="Tahoma"/>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E37715"/>
    <w:multiLevelType w:val="multilevel"/>
    <w:tmpl w:val="7E9E1938"/>
    <w:lvl w:ilvl="0">
      <w:start w:val="1"/>
      <w:numFmt w:val="lowerLetter"/>
      <w:lvlText w:val="%1)"/>
      <w:lvlJc w:val="left"/>
      <w:rPr>
        <w:rFonts w:ascii="Tahoma" w:eastAsia="Tahoma" w:hAnsi="Tahoma" w:cs="Tahoma"/>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6E3B37"/>
    <w:multiLevelType w:val="multilevel"/>
    <w:tmpl w:val="E8F21D9A"/>
    <w:lvl w:ilvl="0">
      <w:start w:val="1"/>
      <w:numFmt w:val="decimal"/>
      <w:lvlText w:val="7.%1."/>
      <w:lvlJc w:val="left"/>
      <w:rPr>
        <w:rFonts w:ascii="Tahoma" w:eastAsia="Tahoma" w:hAnsi="Tahoma" w:cs="Tahoma"/>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91E3E98"/>
    <w:multiLevelType w:val="multilevel"/>
    <w:tmpl w:val="23969042"/>
    <w:lvl w:ilvl="0">
      <w:start w:val="1"/>
      <w:numFmt w:val="decimal"/>
      <w:lvlText w:val="9.%1."/>
      <w:lvlJc w:val="left"/>
      <w:rPr>
        <w:rFonts w:ascii="Tahoma" w:eastAsia="Tahoma" w:hAnsi="Tahoma" w:cs="Tahoma"/>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1"/>
  </w:num>
  <w:num w:numId="3">
    <w:abstractNumId w:val="15"/>
  </w:num>
  <w:num w:numId="4">
    <w:abstractNumId w:val="13"/>
  </w:num>
  <w:num w:numId="5">
    <w:abstractNumId w:val="19"/>
  </w:num>
  <w:num w:numId="6">
    <w:abstractNumId w:val="2"/>
  </w:num>
  <w:num w:numId="7">
    <w:abstractNumId w:val="8"/>
  </w:num>
  <w:num w:numId="8">
    <w:abstractNumId w:val="16"/>
  </w:num>
  <w:num w:numId="9">
    <w:abstractNumId w:val="9"/>
  </w:num>
  <w:num w:numId="10">
    <w:abstractNumId w:val="22"/>
  </w:num>
  <w:num w:numId="11">
    <w:abstractNumId w:val="1"/>
  </w:num>
  <w:num w:numId="12">
    <w:abstractNumId w:val="18"/>
  </w:num>
  <w:num w:numId="13">
    <w:abstractNumId w:val="23"/>
  </w:num>
  <w:num w:numId="14">
    <w:abstractNumId w:val="11"/>
  </w:num>
  <w:num w:numId="15">
    <w:abstractNumId w:val="10"/>
  </w:num>
  <w:num w:numId="16">
    <w:abstractNumId w:val="6"/>
  </w:num>
  <w:num w:numId="17">
    <w:abstractNumId w:val="3"/>
  </w:num>
  <w:num w:numId="18">
    <w:abstractNumId w:val="12"/>
  </w:num>
  <w:num w:numId="19">
    <w:abstractNumId w:val="7"/>
  </w:num>
  <w:num w:numId="20">
    <w:abstractNumId w:val="20"/>
  </w:num>
  <w:num w:numId="21">
    <w:abstractNumId w:val="17"/>
  </w:num>
  <w:num w:numId="22">
    <w:abstractNumId w:val="14"/>
  </w:num>
  <w:num w:numId="23">
    <w:abstractNumId w:val="4"/>
  </w:num>
  <w:num w:numId="2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08"/>
  <w:hyphenationZone w:val="425"/>
  <w:drawingGridHorizontalSpacing w:val="181"/>
  <w:drawingGridVerticalSpacing w:val="181"/>
  <w:characterSpacingControl w:val="compressPunctuation"/>
  <w:hdrShapeDefaults>
    <o:shapedefaults v:ext="edit" spidmax="2051"/>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13D"/>
    <w:rsid w:val="0087713D"/>
    <w:rsid w:val="00E46122"/>
    <w:rsid w:val="00F22E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EF0978F"/>
  <w15:docId w15:val="{727F1D12-24FC-4B0A-936E-360FA90A3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sz w:val="18"/>
      <w:szCs w:val="18"/>
      <w:u w:val="none"/>
    </w:rPr>
  </w:style>
  <w:style w:type="character" w:customStyle="1" w:styleId="Zkladntext5Exact">
    <w:name w:val="Základní text (5) Exact"/>
    <w:basedOn w:val="Standardnpsmoodstavce"/>
    <w:rPr>
      <w:rFonts w:ascii="Tahoma" w:eastAsia="Tahoma" w:hAnsi="Tahoma" w:cs="Tahoma"/>
      <w:b/>
      <w:bCs/>
      <w:i w:val="0"/>
      <w:iCs w:val="0"/>
      <w:smallCaps w:val="0"/>
      <w:strike w:val="0"/>
      <w:sz w:val="18"/>
      <w:szCs w:val="18"/>
      <w:u w:val="none"/>
    </w:rPr>
  </w:style>
  <w:style w:type="character" w:customStyle="1" w:styleId="Zkladntext5NetunExact">
    <w:name w:val="Základní text (5) + Ne tučné Exact"/>
    <w:basedOn w:val="Zkladntext5"/>
    <w:rPr>
      <w:rFonts w:ascii="Tahoma" w:eastAsia="Tahoma" w:hAnsi="Tahoma" w:cs="Tahoma"/>
      <w:b/>
      <w:bCs/>
      <w:i w:val="0"/>
      <w:iCs w:val="0"/>
      <w:smallCaps w:val="0"/>
      <w:strike w:val="0"/>
      <w:sz w:val="18"/>
      <w:szCs w:val="18"/>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18"/>
      <w:szCs w:val="18"/>
      <w:u w:val="none"/>
    </w:rPr>
  </w:style>
  <w:style w:type="character" w:customStyle="1" w:styleId="Zkladntext27ptTun">
    <w:name w:val="Základní text (2) + 7 pt;Tučné"/>
    <w:basedOn w:val="Zkladntext2"/>
    <w:rPr>
      <w:rFonts w:ascii="Tahoma" w:eastAsia="Tahoma" w:hAnsi="Tahoma" w:cs="Tahoma"/>
      <w:b/>
      <w:bCs/>
      <w:i w:val="0"/>
      <w:iCs w:val="0"/>
      <w:smallCaps w:val="0"/>
      <w:strike w:val="0"/>
      <w:color w:val="000000"/>
      <w:spacing w:val="0"/>
      <w:w w:val="100"/>
      <w:position w:val="0"/>
      <w:sz w:val="14"/>
      <w:szCs w:val="14"/>
      <w:u w:val="none"/>
      <w:lang w:val="cs-CZ" w:eastAsia="cs-CZ" w:bidi="cs-CZ"/>
    </w:rPr>
  </w:style>
  <w:style w:type="character" w:customStyle="1" w:styleId="Zkladntext2ArialUnicodeMS14ptMtko66">
    <w:name w:val="Základní text (2) + Arial Unicode MS;14 pt;Měřítko 66%"/>
    <w:basedOn w:val="Zkladntext2"/>
    <w:rPr>
      <w:rFonts w:ascii="Arial Unicode MS" w:eastAsia="Arial Unicode MS" w:hAnsi="Arial Unicode MS" w:cs="Arial Unicode MS"/>
      <w:b/>
      <w:bCs/>
      <w:i w:val="0"/>
      <w:iCs w:val="0"/>
      <w:smallCaps w:val="0"/>
      <w:strike w:val="0"/>
      <w:color w:val="000000"/>
      <w:spacing w:val="0"/>
      <w:w w:val="66"/>
      <w:position w:val="0"/>
      <w:sz w:val="28"/>
      <w:szCs w:val="28"/>
      <w:u w:val="none"/>
      <w:lang w:val="cs-CZ" w:eastAsia="cs-CZ" w:bidi="cs-CZ"/>
    </w:rPr>
  </w:style>
  <w:style w:type="character" w:customStyle="1" w:styleId="Zkladntext2Impact11ptKurzva">
    <w:name w:val="Základní text (2) + Impact;11 pt;Kurzíva"/>
    <w:basedOn w:val="Zkladntext2"/>
    <w:rPr>
      <w:rFonts w:ascii="Impact" w:eastAsia="Impact" w:hAnsi="Impact" w:cs="Impact"/>
      <w:b w:val="0"/>
      <w:bCs w:val="0"/>
      <w:i/>
      <w:iCs/>
      <w:smallCaps w:val="0"/>
      <w:strike w:val="0"/>
      <w:color w:val="000000"/>
      <w:spacing w:val="0"/>
      <w:w w:val="100"/>
      <w:position w:val="0"/>
      <w:sz w:val="22"/>
      <w:szCs w:val="22"/>
      <w:u w:val="none"/>
      <w:lang w:val="cs-CZ" w:eastAsia="cs-CZ" w:bidi="cs-CZ"/>
    </w:rPr>
  </w:style>
  <w:style w:type="character" w:customStyle="1" w:styleId="Zkladntext2ArialUnicodeMS14ptMalpsmenaMtko66">
    <w:name w:val="Základní text (2) + Arial Unicode MS;14 pt;Malá písmena;Měřítko 66%"/>
    <w:basedOn w:val="Zkladntext2"/>
    <w:rPr>
      <w:rFonts w:ascii="Arial Unicode MS" w:eastAsia="Arial Unicode MS" w:hAnsi="Arial Unicode MS" w:cs="Arial Unicode MS"/>
      <w:b/>
      <w:bCs/>
      <w:i w:val="0"/>
      <w:iCs w:val="0"/>
      <w:smallCaps/>
      <w:strike w:val="0"/>
      <w:color w:val="000000"/>
      <w:spacing w:val="0"/>
      <w:w w:val="66"/>
      <w:position w:val="0"/>
      <w:sz w:val="28"/>
      <w:szCs w:val="28"/>
      <w:u w:val="none"/>
      <w:lang w:val="cs-CZ" w:eastAsia="cs-CZ" w:bidi="cs-CZ"/>
    </w:rPr>
  </w:style>
  <w:style w:type="character" w:customStyle="1" w:styleId="Zkladntext2ArialUnicodeMS14ptdkovn1ptMtko66">
    <w:name w:val="Základní text (2) + Arial Unicode MS;14 pt;Řádkování 1 pt;Měřítko 66%"/>
    <w:basedOn w:val="Zkladntext2"/>
    <w:rPr>
      <w:rFonts w:ascii="Arial Unicode MS" w:eastAsia="Arial Unicode MS" w:hAnsi="Arial Unicode MS" w:cs="Arial Unicode MS"/>
      <w:b/>
      <w:bCs/>
      <w:i w:val="0"/>
      <w:iCs w:val="0"/>
      <w:smallCaps w:val="0"/>
      <w:strike w:val="0"/>
      <w:color w:val="000000"/>
      <w:spacing w:val="20"/>
      <w:w w:val="66"/>
      <w:position w:val="0"/>
      <w:sz w:val="28"/>
      <w:szCs w:val="28"/>
      <w:u w:val="none"/>
      <w:lang w:val="cs-CZ" w:eastAsia="cs-CZ" w:bidi="cs-CZ"/>
    </w:rPr>
  </w:style>
  <w:style w:type="character" w:customStyle="1" w:styleId="Zkladntext27ptTunKurzvadkovn1pt">
    <w:name w:val="Základní text (2) + 7 pt;Tučné;Kurzíva;Řádkování 1 pt"/>
    <w:basedOn w:val="Zkladntext2"/>
    <w:rPr>
      <w:rFonts w:ascii="Tahoma" w:eastAsia="Tahoma" w:hAnsi="Tahoma" w:cs="Tahoma"/>
      <w:b/>
      <w:bCs/>
      <w:i/>
      <w:iCs/>
      <w:smallCaps w:val="0"/>
      <w:strike w:val="0"/>
      <w:color w:val="000000"/>
      <w:spacing w:val="30"/>
      <w:w w:val="100"/>
      <w:position w:val="0"/>
      <w:sz w:val="14"/>
      <w:szCs w:val="14"/>
      <w:u w:val="none"/>
      <w:lang w:val="cs-CZ" w:eastAsia="cs-CZ" w:bidi="cs-CZ"/>
    </w:rPr>
  </w:style>
  <w:style w:type="character" w:customStyle="1" w:styleId="Nadpis1">
    <w:name w:val="Nadpis #1_"/>
    <w:basedOn w:val="Standardnpsmoodstavce"/>
    <w:link w:val="Nadpis10"/>
    <w:rPr>
      <w:rFonts w:ascii="Tahoma" w:eastAsia="Tahoma" w:hAnsi="Tahoma" w:cs="Tahoma"/>
      <w:b/>
      <w:bCs/>
      <w:i w:val="0"/>
      <w:iCs w:val="0"/>
      <w:smallCaps w:val="0"/>
      <w:strike w:val="0"/>
      <w:spacing w:val="-40"/>
      <w:sz w:val="62"/>
      <w:szCs w:val="62"/>
      <w:u w:val="none"/>
    </w:rPr>
  </w:style>
  <w:style w:type="character" w:customStyle="1" w:styleId="ZhlavneboZpat">
    <w:name w:val="Záhlaví nebo Zápatí_"/>
    <w:basedOn w:val="Standardnpsmoodstavce"/>
    <w:link w:val="ZhlavneboZpat0"/>
    <w:rPr>
      <w:rFonts w:ascii="Calibri" w:eastAsia="Calibri" w:hAnsi="Calibri" w:cs="Calibri"/>
      <w:b/>
      <w:bCs/>
      <w:i w:val="0"/>
      <w:iCs w:val="0"/>
      <w:smallCaps w:val="0"/>
      <w:strike w:val="0"/>
      <w:sz w:val="21"/>
      <w:szCs w:val="21"/>
      <w:u w:val="none"/>
    </w:rPr>
  </w:style>
  <w:style w:type="character" w:customStyle="1" w:styleId="ZhlavneboZpat1">
    <w:name w:val="Záhlaví nebo Zápatí"/>
    <w:basedOn w:val="ZhlavneboZpat"/>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3">
    <w:name w:val="Základní text (3)_"/>
    <w:basedOn w:val="Standardnpsmoodstavce"/>
    <w:link w:val="Zkladntext30"/>
    <w:rPr>
      <w:rFonts w:ascii="Tahoma" w:eastAsia="Tahoma" w:hAnsi="Tahoma" w:cs="Tahoma"/>
      <w:b/>
      <w:bCs/>
      <w:i w:val="0"/>
      <w:iCs w:val="0"/>
      <w:smallCaps w:val="0"/>
      <w:strike w:val="0"/>
      <w:sz w:val="14"/>
      <w:szCs w:val="14"/>
      <w:u w:val="none"/>
    </w:rPr>
  </w:style>
  <w:style w:type="character" w:customStyle="1" w:styleId="Zkladntext39ptNetun">
    <w:name w:val="Základní text (3) + 9 pt;Ne tučné"/>
    <w:basedOn w:val="Zkladntext3"/>
    <w:rPr>
      <w:rFonts w:ascii="Tahoma" w:eastAsia="Tahoma" w:hAnsi="Tahoma" w:cs="Tahoma"/>
      <w:b/>
      <w:bCs/>
      <w:i w:val="0"/>
      <w:iCs w:val="0"/>
      <w:smallCaps w:val="0"/>
      <w:strike w:val="0"/>
      <w:color w:val="000000"/>
      <w:spacing w:val="0"/>
      <w:w w:val="100"/>
      <w:position w:val="0"/>
      <w:sz w:val="18"/>
      <w:szCs w:val="18"/>
      <w:u w:val="none"/>
      <w:lang w:val="cs-CZ" w:eastAsia="cs-CZ" w:bidi="cs-CZ"/>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28"/>
      <w:szCs w:val="28"/>
      <w:u w:val="none"/>
    </w:rPr>
  </w:style>
  <w:style w:type="character" w:customStyle="1" w:styleId="Nadpis6">
    <w:name w:val="Nadpis #6_"/>
    <w:basedOn w:val="Standardnpsmoodstavce"/>
    <w:link w:val="Nadpis60"/>
    <w:rPr>
      <w:rFonts w:ascii="Tahoma" w:eastAsia="Tahoma" w:hAnsi="Tahoma" w:cs="Tahoma"/>
      <w:b/>
      <w:bCs/>
      <w:i w:val="0"/>
      <w:iCs w:val="0"/>
      <w:smallCaps w:val="0"/>
      <w:strike w:val="0"/>
      <w:sz w:val="18"/>
      <w:szCs w:val="18"/>
      <w:u w:val="none"/>
    </w:rPr>
  </w:style>
  <w:style w:type="character" w:customStyle="1" w:styleId="Zkladntext5">
    <w:name w:val="Základní text (5)_"/>
    <w:basedOn w:val="Standardnpsmoodstavce"/>
    <w:link w:val="Zkladntext50"/>
    <w:rPr>
      <w:rFonts w:ascii="Tahoma" w:eastAsia="Tahoma" w:hAnsi="Tahoma" w:cs="Tahoma"/>
      <w:b/>
      <w:bCs/>
      <w:i w:val="0"/>
      <w:iCs w:val="0"/>
      <w:smallCaps w:val="0"/>
      <w:strike w:val="0"/>
      <w:sz w:val="18"/>
      <w:szCs w:val="18"/>
      <w:u w:val="none"/>
    </w:rPr>
  </w:style>
  <w:style w:type="character" w:customStyle="1" w:styleId="Zkladntext2Tun">
    <w:name w:val="Základní text (2) + Tučné"/>
    <w:basedOn w:val="Zkladntext2"/>
    <w:rPr>
      <w:rFonts w:ascii="Tahoma" w:eastAsia="Tahoma" w:hAnsi="Tahoma" w:cs="Tahoma"/>
      <w:b/>
      <w:bCs/>
      <w:i w:val="0"/>
      <w:iCs w:val="0"/>
      <w:smallCaps w:val="0"/>
      <w:strike w:val="0"/>
      <w:color w:val="000000"/>
      <w:spacing w:val="0"/>
      <w:w w:val="100"/>
      <w:position w:val="0"/>
      <w:sz w:val="18"/>
      <w:szCs w:val="18"/>
      <w:u w:val="none"/>
      <w:lang w:val="cs-CZ" w:eastAsia="cs-CZ" w:bidi="cs-CZ"/>
    </w:rPr>
  </w:style>
  <w:style w:type="character" w:customStyle="1" w:styleId="Zkladntext6">
    <w:name w:val="Základní text (6)_"/>
    <w:basedOn w:val="Standardnpsmoodstavce"/>
    <w:link w:val="Zkladntext60"/>
    <w:rPr>
      <w:rFonts w:ascii="Calibri" w:eastAsia="Calibri" w:hAnsi="Calibri" w:cs="Calibri"/>
      <w:b w:val="0"/>
      <w:bCs w:val="0"/>
      <w:i/>
      <w:iCs/>
      <w:smallCaps w:val="0"/>
      <w:strike w:val="0"/>
      <w:sz w:val="20"/>
      <w:szCs w:val="20"/>
      <w:u w:val="none"/>
    </w:rPr>
  </w:style>
  <w:style w:type="character" w:customStyle="1" w:styleId="Zkladntext2Calibri10ptKurzva">
    <w:name w:val="Základní text (2) + Calibri;10 pt;Kurzíva"/>
    <w:basedOn w:val="Zkladntext2"/>
    <w:rPr>
      <w:rFonts w:ascii="Calibri" w:eastAsia="Calibri" w:hAnsi="Calibri" w:cs="Calibri"/>
      <w:b w:val="0"/>
      <w:bCs w:val="0"/>
      <w:i/>
      <w:iCs/>
      <w:smallCaps w:val="0"/>
      <w:strike w:val="0"/>
      <w:color w:val="000000"/>
      <w:spacing w:val="0"/>
      <w:w w:val="100"/>
      <w:position w:val="0"/>
      <w:sz w:val="20"/>
      <w:szCs w:val="20"/>
      <w:u w:val="none"/>
      <w:lang w:val="cs-CZ" w:eastAsia="cs-CZ" w:bidi="cs-CZ"/>
    </w:rPr>
  </w:style>
  <w:style w:type="character" w:customStyle="1" w:styleId="Zkladntext21">
    <w:name w:val="Základní text (2)"/>
    <w:basedOn w:val="Zkladntext2"/>
    <w:rPr>
      <w:rFonts w:ascii="Tahoma" w:eastAsia="Tahoma" w:hAnsi="Tahoma" w:cs="Tahoma"/>
      <w:b w:val="0"/>
      <w:bCs w:val="0"/>
      <w:i w:val="0"/>
      <w:iCs w:val="0"/>
      <w:smallCaps w:val="0"/>
      <w:strike w:val="0"/>
      <w:color w:val="000000"/>
      <w:spacing w:val="0"/>
      <w:w w:val="100"/>
      <w:position w:val="0"/>
      <w:sz w:val="18"/>
      <w:szCs w:val="18"/>
      <w:u w:val="single"/>
      <w:lang w:val="cs-CZ" w:eastAsia="cs-CZ" w:bidi="cs-CZ"/>
    </w:rPr>
  </w:style>
  <w:style w:type="character" w:customStyle="1" w:styleId="Zkladntext5Netun">
    <w:name w:val="Základní text (5) + Ne tučné"/>
    <w:basedOn w:val="Zkladntext5"/>
    <w:rPr>
      <w:rFonts w:ascii="Tahoma" w:eastAsia="Tahoma" w:hAnsi="Tahoma" w:cs="Tahoma"/>
      <w:b/>
      <w:bCs/>
      <w:i w:val="0"/>
      <w:iCs w:val="0"/>
      <w:smallCaps w:val="0"/>
      <w:strike w:val="0"/>
      <w:color w:val="000000"/>
      <w:spacing w:val="0"/>
      <w:w w:val="100"/>
      <w:position w:val="0"/>
      <w:sz w:val="18"/>
      <w:szCs w:val="18"/>
      <w:u w:val="none"/>
      <w:lang w:val="cs-CZ" w:eastAsia="cs-CZ" w:bidi="cs-CZ"/>
    </w:rPr>
  </w:style>
  <w:style w:type="character" w:customStyle="1" w:styleId="Zkladntext51">
    <w:name w:val="Základní text (5)"/>
    <w:basedOn w:val="Zkladntext5"/>
    <w:rPr>
      <w:rFonts w:ascii="Tahoma" w:eastAsia="Tahoma" w:hAnsi="Tahoma" w:cs="Tahoma"/>
      <w:b/>
      <w:bCs/>
      <w:i w:val="0"/>
      <w:iCs w:val="0"/>
      <w:smallCaps w:val="0"/>
      <w:strike w:val="0"/>
      <w:color w:val="000000"/>
      <w:spacing w:val="0"/>
      <w:w w:val="100"/>
      <w:position w:val="0"/>
      <w:sz w:val="18"/>
      <w:szCs w:val="18"/>
      <w:u w:val="single"/>
      <w:lang w:val="cs-CZ" w:eastAsia="cs-CZ" w:bidi="cs-CZ"/>
    </w:rPr>
  </w:style>
  <w:style w:type="character" w:customStyle="1" w:styleId="Zkladntext27ptTunKurzva">
    <w:name w:val="Základní text (2) + 7 pt;Tučné;Kurzíva"/>
    <w:basedOn w:val="Zkladntext2"/>
    <w:rPr>
      <w:rFonts w:ascii="Tahoma" w:eastAsia="Tahoma" w:hAnsi="Tahoma" w:cs="Tahoma"/>
      <w:b/>
      <w:bCs/>
      <w:i/>
      <w:iCs/>
      <w:smallCaps w:val="0"/>
      <w:strike w:val="0"/>
      <w:color w:val="000000"/>
      <w:spacing w:val="0"/>
      <w:w w:val="100"/>
      <w:position w:val="0"/>
      <w:sz w:val="14"/>
      <w:szCs w:val="14"/>
      <w:u w:val="none"/>
      <w:lang w:val="cs-CZ" w:eastAsia="cs-CZ" w:bidi="cs-CZ"/>
    </w:rPr>
  </w:style>
  <w:style w:type="character" w:customStyle="1" w:styleId="Zkladntext27ptTun0">
    <w:name w:val="Základní text (2) + 7 pt;Tučné"/>
    <w:basedOn w:val="Zkladntext2"/>
    <w:rPr>
      <w:rFonts w:ascii="Tahoma" w:eastAsia="Tahoma" w:hAnsi="Tahoma" w:cs="Tahoma"/>
      <w:b/>
      <w:bCs/>
      <w:i w:val="0"/>
      <w:iCs w:val="0"/>
      <w:smallCaps w:val="0"/>
      <w:strike w:val="0"/>
      <w:color w:val="000000"/>
      <w:spacing w:val="0"/>
      <w:w w:val="100"/>
      <w:position w:val="0"/>
      <w:sz w:val="14"/>
      <w:szCs w:val="14"/>
      <w:u w:val="none"/>
      <w:lang w:val="cs-CZ" w:eastAsia="cs-CZ" w:bidi="cs-CZ"/>
    </w:rPr>
  </w:style>
  <w:style w:type="character" w:customStyle="1" w:styleId="Titulekobrzku2Exact">
    <w:name w:val="Titulek obrázku (2) Exact"/>
    <w:basedOn w:val="Standardnpsmoodstavce"/>
    <w:link w:val="Titulekobrzku2"/>
    <w:rPr>
      <w:rFonts w:ascii="Tahoma" w:eastAsia="Tahoma" w:hAnsi="Tahoma" w:cs="Tahoma"/>
      <w:b w:val="0"/>
      <w:bCs w:val="0"/>
      <w:i w:val="0"/>
      <w:iCs w:val="0"/>
      <w:smallCaps w:val="0"/>
      <w:strike w:val="0"/>
      <w:spacing w:val="-10"/>
      <w:sz w:val="12"/>
      <w:szCs w:val="12"/>
      <w:u w:val="none"/>
    </w:rPr>
  </w:style>
  <w:style w:type="character" w:customStyle="1" w:styleId="Titulekobrzku2dkovn0ptExact">
    <w:name w:val="Titulek obrázku (2) + Řádkování 0 pt Exact"/>
    <w:basedOn w:val="Titulekobrzku2Exact"/>
    <w:rPr>
      <w:rFonts w:ascii="Tahoma" w:eastAsia="Tahoma" w:hAnsi="Tahoma" w:cs="Tahoma"/>
      <w:b w:val="0"/>
      <w:bCs w:val="0"/>
      <w:i w:val="0"/>
      <w:iCs w:val="0"/>
      <w:smallCaps w:val="0"/>
      <w:strike w:val="0"/>
      <w:color w:val="000000"/>
      <w:spacing w:val="10"/>
      <w:w w:val="100"/>
      <w:position w:val="0"/>
      <w:sz w:val="12"/>
      <w:szCs w:val="12"/>
      <w:u w:val="none"/>
      <w:lang w:val="cs-CZ" w:eastAsia="cs-CZ" w:bidi="cs-CZ"/>
    </w:rPr>
  </w:style>
  <w:style w:type="character" w:customStyle="1" w:styleId="Zkladntext7Exact">
    <w:name w:val="Základní text (7) Exact"/>
    <w:basedOn w:val="Standardnpsmoodstavce"/>
    <w:link w:val="Zkladntext7"/>
    <w:rPr>
      <w:rFonts w:ascii="Tahoma" w:eastAsia="Tahoma" w:hAnsi="Tahoma" w:cs="Tahoma"/>
      <w:b w:val="0"/>
      <w:bCs w:val="0"/>
      <w:i w:val="0"/>
      <w:iCs w:val="0"/>
      <w:smallCaps w:val="0"/>
      <w:strike w:val="0"/>
      <w:w w:val="60"/>
      <w:sz w:val="26"/>
      <w:szCs w:val="26"/>
      <w:u w:val="none"/>
    </w:rPr>
  </w:style>
  <w:style w:type="character" w:customStyle="1" w:styleId="Zkladntext78ptMtko100Exact">
    <w:name w:val="Základní text (7) + 8 pt;Měřítko 100% Exact"/>
    <w:basedOn w:val="Zkladntext7Exact"/>
    <w:rPr>
      <w:rFonts w:ascii="Tahoma" w:eastAsia="Tahoma" w:hAnsi="Tahoma" w:cs="Tahoma"/>
      <w:b/>
      <w:bCs/>
      <w:i w:val="0"/>
      <w:iCs w:val="0"/>
      <w:smallCaps w:val="0"/>
      <w:strike w:val="0"/>
      <w:color w:val="000000"/>
      <w:spacing w:val="0"/>
      <w:w w:val="100"/>
      <w:position w:val="0"/>
      <w:sz w:val="16"/>
      <w:szCs w:val="16"/>
      <w:u w:val="none"/>
      <w:lang w:val="cs-CZ" w:eastAsia="cs-CZ" w:bidi="cs-CZ"/>
    </w:rPr>
  </w:style>
  <w:style w:type="character" w:customStyle="1" w:styleId="Zkladntext8Exact">
    <w:name w:val="Základní text (8) Exact"/>
    <w:basedOn w:val="Standardnpsmoodstavce"/>
    <w:link w:val="Zkladntext8"/>
    <w:rPr>
      <w:rFonts w:ascii="Tahoma" w:eastAsia="Tahoma" w:hAnsi="Tahoma" w:cs="Tahoma"/>
      <w:b w:val="0"/>
      <w:bCs w:val="0"/>
      <w:i w:val="0"/>
      <w:iCs w:val="0"/>
      <w:smallCaps w:val="0"/>
      <w:strike w:val="0"/>
      <w:sz w:val="13"/>
      <w:szCs w:val="13"/>
      <w:u w:val="none"/>
    </w:rPr>
  </w:style>
  <w:style w:type="character" w:customStyle="1" w:styleId="Zkladntext89ptExact">
    <w:name w:val="Základní text (8) + 9 pt Exact"/>
    <w:basedOn w:val="Zkladntext8Exact"/>
    <w:rPr>
      <w:rFonts w:ascii="Tahoma" w:eastAsia="Tahoma" w:hAnsi="Tahoma" w:cs="Tahoma"/>
      <w:b w:val="0"/>
      <w:bCs w:val="0"/>
      <w:i w:val="0"/>
      <w:iCs w:val="0"/>
      <w:smallCaps w:val="0"/>
      <w:strike w:val="0"/>
      <w:color w:val="000000"/>
      <w:spacing w:val="0"/>
      <w:w w:val="100"/>
      <w:position w:val="0"/>
      <w:sz w:val="18"/>
      <w:szCs w:val="18"/>
      <w:u w:val="none"/>
      <w:lang w:val="cs-CZ" w:eastAsia="cs-CZ" w:bidi="cs-CZ"/>
    </w:rPr>
  </w:style>
  <w:style w:type="character" w:customStyle="1" w:styleId="Titulekobrzku3Exact">
    <w:name w:val="Titulek obrázku (3) Exact"/>
    <w:basedOn w:val="Standardnpsmoodstavce"/>
    <w:link w:val="Titulekobrzku3"/>
    <w:rPr>
      <w:rFonts w:ascii="Tahoma" w:eastAsia="Tahoma" w:hAnsi="Tahoma" w:cs="Tahoma"/>
      <w:b w:val="0"/>
      <w:bCs w:val="0"/>
      <w:i w:val="0"/>
      <w:iCs w:val="0"/>
      <w:smallCaps w:val="0"/>
      <w:strike w:val="0"/>
      <w:sz w:val="13"/>
      <w:szCs w:val="13"/>
      <w:u w:val="none"/>
    </w:rPr>
  </w:style>
  <w:style w:type="character" w:customStyle="1" w:styleId="Titulekobrzku4Exact">
    <w:name w:val="Titulek obrázku (4) Exact"/>
    <w:basedOn w:val="Standardnpsmoodstavce"/>
    <w:link w:val="Titulekobrzku4"/>
    <w:rPr>
      <w:rFonts w:ascii="Tahoma" w:eastAsia="Tahoma" w:hAnsi="Tahoma" w:cs="Tahoma"/>
      <w:b w:val="0"/>
      <w:bCs w:val="0"/>
      <w:i w:val="0"/>
      <w:iCs w:val="0"/>
      <w:smallCaps w:val="0"/>
      <w:strike w:val="0"/>
      <w:sz w:val="18"/>
      <w:szCs w:val="18"/>
      <w:u w:val="none"/>
    </w:rPr>
  </w:style>
  <w:style w:type="character" w:customStyle="1" w:styleId="Zkladntext9Exact">
    <w:name w:val="Základní text (9) Exact"/>
    <w:basedOn w:val="Standardnpsmoodstavce"/>
    <w:link w:val="Zkladntext9"/>
    <w:rPr>
      <w:rFonts w:ascii="Tahoma" w:eastAsia="Tahoma" w:hAnsi="Tahoma" w:cs="Tahoma"/>
      <w:b/>
      <w:bCs/>
      <w:i w:val="0"/>
      <w:iCs w:val="0"/>
      <w:smallCaps w:val="0"/>
      <w:strike w:val="0"/>
      <w:sz w:val="34"/>
      <w:szCs w:val="34"/>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pacing w:val="-10"/>
      <w:sz w:val="28"/>
      <w:szCs w:val="28"/>
      <w:u w:val="none"/>
    </w:rPr>
  </w:style>
  <w:style w:type="character" w:customStyle="1" w:styleId="Zkladntext22">
    <w:name w:val="Základní text (2)"/>
    <w:basedOn w:val="Zkladntext2"/>
    <w:rPr>
      <w:rFonts w:ascii="Tahoma" w:eastAsia="Tahoma" w:hAnsi="Tahoma" w:cs="Tahoma"/>
      <w:b w:val="0"/>
      <w:bCs w:val="0"/>
      <w:i w:val="0"/>
      <w:iCs w:val="0"/>
      <w:smallCaps w:val="0"/>
      <w:strike w:val="0"/>
      <w:color w:val="000000"/>
      <w:spacing w:val="0"/>
      <w:w w:val="100"/>
      <w:position w:val="0"/>
      <w:sz w:val="18"/>
      <w:szCs w:val="18"/>
      <w:u w:val="none"/>
      <w:lang w:val="cs-CZ" w:eastAsia="cs-CZ" w:bidi="cs-CZ"/>
    </w:rPr>
  </w:style>
  <w:style w:type="character" w:customStyle="1" w:styleId="Zkladntext2Tun0">
    <w:name w:val="Základní text (2) + Tučné"/>
    <w:basedOn w:val="Zkladntext2"/>
    <w:rPr>
      <w:rFonts w:ascii="Tahoma" w:eastAsia="Tahoma" w:hAnsi="Tahoma" w:cs="Tahoma"/>
      <w:b/>
      <w:bCs/>
      <w:i w:val="0"/>
      <w:iCs w:val="0"/>
      <w:smallCaps w:val="0"/>
      <w:strike w:val="0"/>
      <w:color w:val="000000"/>
      <w:spacing w:val="0"/>
      <w:w w:val="100"/>
      <w:position w:val="0"/>
      <w:sz w:val="18"/>
      <w:szCs w:val="18"/>
      <w:u w:val="none"/>
      <w:lang w:val="cs-CZ" w:eastAsia="cs-CZ" w:bidi="cs-CZ"/>
    </w:rPr>
  </w:style>
  <w:style w:type="character" w:customStyle="1" w:styleId="Titulektabulky">
    <w:name w:val="Titulek tabulky_"/>
    <w:basedOn w:val="Standardnpsmoodstavce"/>
    <w:link w:val="Titulektabulky0"/>
    <w:rPr>
      <w:rFonts w:ascii="Tahoma" w:eastAsia="Tahoma" w:hAnsi="Tahoma" w:cs="Tahoma"/>
      <w:b/>
      <w:bCs/>
      <w:i w:val="0"/>
      <w:iCs w:val="0"/>
      <w:smallCaps w:val="0"/>
      <w:strike w:val="0"/>
      <w:sz w:val="18"/>
      <w:szCs w:val="18"/>
      <w:u w:val="none"/>
    </w:rPr>
  </w:style>
  <w:style w:type="character" w:customStyle="1" w:styleId="Titulektabulky2">
    <w:name w:val="Titulek tabulky (2)_"/>
    <w:basedOn w:val="Standardnpsmoodstavce"/>
    <w:link w:val="Titulektabulky20"/>
    <w:rPr>
      <w:rFonts w:ascii="Calibri" w:eastAsia="Calibri" w:hAnsi="Calibri" w:cs="Calibri"/>
      <w:b/>
      <w:bCs/>
      <w:i w:val="0"/>
      <w:iCs w:val="0"/>
      <w:smallCaps w:val="0"/>
      <w:strike w:val="0"/>
      <w:spacing w:val="-10"/>
      <w:sz w:val="19"/>
      <w:szCs w:val="19"/>
      <w:u w:val="none"/>
    </w:rPr>
  </w:style>
  <w:style w:type="character" w:customStyle="1" w:styleId="Titulektabulky2TimesNewRoman10ptNetundkovn0pt">
    <w:name w:val="Titulek tabulky (2) + Times New Roman;10 pt;Ne tučné;Řádkování 0 pt"/>
    <w:basedOn w:val="Titulektabulky2"/>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Zkladntext10Exact">
    <w:name w:val="Základní text (10) Exact"/>
    <w:basedOn w:val="Standardnpsmoodstavce"/>
    <w:rPr>
      <w:rFonts w:ascii="Times New Roman" w:eastAsia="Times New Roman" w:hAnsi="Times New Roman" w:cs="Times New Roman"/>
      <w:b w:val="0"/>
      <w:bCs w:val="0"/>
      <w:i w:val="0"/>
      <w:iCs w:val="0"/>
      <w:smallCaps w:val="0"/>
      <w:strike w:val="0"/>
      <w:spacing w:val="0"/>
      <w:sz w:val="19"/>
      <w:szCs w:val="19"/>
      <w:u w:val="none"/>
    </w:rPr>
  </w:style>
  <w:style w:type="character" w:customStyle="1" w:styleId="Zkladntext26ptdkovn0pt">
    <w:name w:val="Základní text (2) + 6 pt;Řádkování 0 pt"/>
    <w:basedOn w:val="Zkladntext2"/>
    <w:rPr>
      <w:rFonts w:ascii="Tahoma" w:eastAsia="Tahoma" w:hAnsi="Tahoma" w:cs="Tahoma"/>
      <w:b w:val="0"/>
      <w:bCs w:val="0"/>
      <w:i w:val="0"/>
      <w:iCs w:val="0"/>
      <w:smallCaps w:val="0"/>
      <w:strike w:val="0"/>
      <w:color w:val="000000"/>
      <w:spacing w:val="-10"/>
      <w:w w:val="100"/>
      <w:position w:val="0"/>
      <w:sz w:val="12"/>
      <w:szCs w:val="12"/>
      <w:u w:val="none"/>
      <w:lang w:val="cs-CZ" w:eastAsia="cs-CZ" w:bidi="cs-CZ"/>
    </w:rPr>
  </w:style>
  <w:style w:type="character" w:customStyle="1" w:styleId="Zkladntext26ptKurzvadkovn0pt">
    <w:name w:val="Základní text (2) + 6 pt;Kurzíva;Řádkování 0 pt"/>
    <w:basedOn w:val="Zkladntext2"/>
    <w:rPr>
      <w:rFonts w:ascii="Tahoma" w:eastAsia="Tahoma" w:hAnsi="Tahoma" w:cs="Tahoma"/>
      <w:b w:val="0"/>
      <w:bCs w:val="0"/>
      <w:i/>
      <w:iCs/>
      <w:smallCaps w:val="0"/>
      <w:strike w:val="0"/>
      <w:color w:val="000000"/>
      <w:spacing w:val="-10"/>
      <w:w w:val="100"/>
      <w:position w:val="0"/>
      <w:sz w:val="12"/>
      <w:szCs w:val="12"/>
      <w:u w:val="none"/>
      <w:lang w:val="cs-CZ" w:eastAsia="cs-CZ" w:bidi="cs-CZ"/>
    </w:rPr>
  </w:style>
  <w:style w:type="character" w:customStyle="1" w:styleId="Zkladntext26ptMalpsmenadkovn0pt">
    <w:name w:val="Základní text (2) + 6 pt;Malá písmena;Řádkování 0 pt"/>
    <w:basedOn w:val="Zkladntext2"/>
    <w:rPr>
      <w:rFonts w:ascii="Tahoma" w:eastAsia="Tahoma" w:hAnsi="Tahoma" w:cs="Tahoma"/>
      <w:b w:val="0"/>
      <w:bCs w:val="0"/>
      <w:i w:val="0"/>
      <w:iCs w:val="0"/>
      <w:smallCaps/>
      <w:strike w:val="0"/>
      <w:color w:val="000000"/>
      <w:spacing w:val="-10"/>
      <w:w w:val="100"/>
      <w:position w:val="0"/>
      <w:sz w:val="12"/>
      <w:szCs w:val="12"/>
      <w:u w:val="none"/>
      <w:lang w:val="cs-CZ" w:eastAsia="cs-CZ" w:bidi="cs-CZ"/>
    </w:rPr>
  </w:style>
  <w:style w:type="character" w:customStyle="1" w:styleId="Zkladntext2TimesNewRoman65ptKurzva">
    <w:name w:val="Základní text (2) + Times New Roman;6;5 pt;Kurzíva"/>
    <w:basedOn w:val="Zkladntext2"/>
    <w:rPr>
      <w:rFonts w:ascii="Times New Roman" w:eastAsia="Times New Roman" w:hAnsi="Times New Roman" w:cs="Times New Roman"/>
      <w:b w:val="0"/>
      <w:bCs w:val="0"/>
      <w:i/>
      <w:iCs/>
      <w:smallCaps w:val="0"/>
      <w:strike w:val="0"/>
      <w:color w:val="000000"/>
      <w:spacing w:val="0"/>
      <w:w w:val="100"/>
      <w:position w:val="0"/>
      <w:sz w:val="13"/>
      <w:szCs w:val="13"/>
      <w:u w:val="none"/>
      <w:lang w:val="cs-CZ" w:eastAsia="cs-CZ" w:bidi="cs-CZ"/>
    </w:rPr>
  </w:style>
  <w:style w:type="character" w:customStyle="1" w:styleId="Zkladntext2Calibri7ptKurzvadkovn0pt">
    <w:name w:val="Základní text (2) + Calibri;7 pt;Kurzíva;Řádkování 0 pt"/>
    <w:basedOn w:val="Zkladntext2"/>
    <w:rPr>
      <w:rFonts w:ascii="Calibri" w:eastAsia="Calibri" w:hAnsi="Calibri" w:cs="Calibri"/>
      <w:b w:val="0"/>
      <w:bCs w:val="0"/>
      <w:i/>
      <w:iCs/>
      <w:smallCaps w:val="0"/>
      <w:strike w:val="0"/>
      <w:color w:val="000000"/>
      <w:spacing w:val="-10"/>
      <w:w w:val="100"/>
      <w:position w:val="0"/>
      <w:sz w:val="14"/>
      <w:szCs w:val="14"/>
      <w:u w:val="none"/>
      <w:lang w:val="cs-CZ" w:eastAsia="cs-CZ" w:bidi="cs-CZ"/>
    </w:rPr>
  </w:style>
  <w:style w:type="character" w:customStyle="1" w:styleId="Zkladntext2Calibri8ptdkovn0pt">
    <w:name w:val="Základní text (2) + Calibri;8 pt;Řádkování 0 pt"/>
    <w:basedOn w:val="Zkladntext2"/>
    <w:rPr>
      <w:rFonts w:ascii="Calibri" w:eastAsia="Calibri" w:hAnsi="Calibri" w:cs="Calibri"/>
      <w:b w:val="0"/>
      <w:bCs w:val="0"/>
      <w:i w:val="0"/>
      <w:iCs w:val="0"/>
      <w:smallCaps w:val="0"/>
      <w:strike w:val="0"/>
      <w:color w:val="000000"/>
      <w:spacing w:val="-10"/>
      <w:w w:val="100"/>
      <w:position w:val="0"/>
      <w:sz w:val="16"/>
      <w:szCs w:val="16"/>
      <w:u w:val="none"/>
      <w:lang w:val="cs-CZ" w:eastAsia="cs-CZ" w:bidi="cs-CZ"/>
    </w:rPr>
  </w:style>
  <w:style w:type="character" w:customStyle="1" w:styleId="Zkladntext2TimesNewRoman75pt">
    <w:name w:val="Základní text (2) + Times New Roman;7;5 pt"/>
    <w:basedOn w:val="Zkladntext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character" w:customStyle="1" w:styleId="Zkladntext2TimesNewRoman75ptKurzvadkovn0pt">
    <w:name w:val="Základní text (2) + Times New Roman;7;5 pt;Kurzíva;Řádkování 0 pt"/>
    <w:basedOn w:val="Zkladntext2"/>
    <w:rPr>
      <w:rFonts w:ascii="Times New Roman" w:eastAsia="Times New Roman" w:hAnsi="Times New Roman" w:cs="Times New Roman"/>
      <w:b w:val="0"/>
      <w:bCs w:val="0"/>
      <w:i/>
      <w:iCs/>
      <w:smallCaps w:val="0"/>
      <w:strike w:val="0"/>
      <w:color w:val="000000"/>
      <w:spacing w:val="-10"/>
      <w:w w:val="100"/>
      <w:position w:val="0"/>
      <w:sz w:val="15"/>
      <w:szCs w:val="15"/>
      <w:u w:val="none"/>
      <w:lang w:val="cs-CZ" w:eastAsia="cs-CZ" w:bidi="cs-CZ"/>
    </w:rPr>
  </w:style>
  <w:style w:type="character" w:customStyle="1" w:styleId="Zkladntext2Calibri8ptKurzvadkovn0pt">
    <w:name w:val="Základní text (2) + Calibri;8 pt;Kurzíva;Řádkování 0 pt"/>
    <w:basedOn w:val="Zkladntext2"/>
    <w:rPr>
      <w:rFonts w:ascii="Calibri" w:eastAsia="Calibri" w:hAnsi="Calibri" w:cs="Calibri"/>
      <w:b w:val="0"/>
      <w:bCs w:val="0"/>
      <w:i/>
      <w:iCs/>
      <w:smallCaps w:val="0"/>
      <w:strike w:val="0"/>
      <w:color w:val="000000"/>
      <w:spacing w:val="-10"/>
      <w:w w:val="100"/>
      <w:position w:val="0"/>
      <w:sz w:val="16"/>
      <w:szCs w:val="16"/>
      <w:u w:val="none"/>
      <w:lang w:val="cs-CZ" w:eastAsia="cs-CZ" w:bidi="cs-CZ"/>
    </w:rPr>
  </w:style>
  <w:style w:type="character" w:customStyle="1" w:styleId="Zkladntext2CourierNew4ptKurzva">
    <w:name w:val="Základní text (2) + Courier New;4 pt;Kurzíva"/>
    <w:basedOn w:val="Zkladntext2"/>
    <w:rPr>
      <w:rFonts w:ascii="Courier New" w:eastAsia="Courier New" w:hAnsi="Courier New" w:cs="Courier New"/>
      <w:b w:val="0"/>
      <w:bCs w:val="0"/>
      <w:i/>
      <w:iCs/>
      <w:smallCaps w:val="0"/>
      <w:strike w:val="0"/>
      <w:color w:val="000000"/>
      <w:spacing w:val="0"/>
      <w:w w:val="100"/>
      <w:position w:val="0"/>
      <w:sz w:val="8"/>
      <w:szCs w:val="8"/>
      <w:u w:val="none"/>
      <w:lang w:val="cs-CZ" w:eastAsia="cs-CZ" w:bidi="cs-CZ"/>
    </w:rPr>
  </w:style>
  <w:style w:type="character" w:customStyle="1" w:styleId="Zkladntext2CourierNew4pt">
    <w:name w:val="Základní text (2) + Courier New;4 pt"/>
    <w:basedOn w:val="Zkladntext2"/>
    <w:rPr>
      <w:rFonts w:ascii="Courier New" w:eastAsia="Courier New" w:hAnsi="Courier New" w:cs="Courier New"/>
      <w:b w:val="0"/>
      <w:bCs w:val="0"/>
      <w:i w:val="0"/>
      <w:iCs w:val="0"/>
      <w:smallCaps w:val="0"/>
      <w:strike w:val="0"/>
      <w:color w:val="000000"/>
      <w:spacing w:val="0"/>
      <w:w w:val="100"/>
      <w:position w:val="0"/>
      <w:sz w:val="8"/>
      <w:szCs w:val="8"/>
      <w:u w:val="none"/>
      <w:lang w:val="cs-CZ" w:eastAsia="cs-CZ" w:bidi="cs-CZ"/>
    </w:rPr>
  </w:style>
  <w:style w:type="character" w:customStyle="1" w:styleId="Zkladntext2TimesNewRoman75ptMalpsmena">
    <w:name w:val="Základní text (2) + Times New Roman;7;5 pt;Malá písmena"/>
    <w:basedOn w:val="Zkladntext2"/>
    <w:rPr>
      <w:rFonts w:ascii="Times New Roman" w:eastAsia="Times New Roman" w:hAnsi="Times New Roman" w:cs="Times New Roman"/>
      <w:b w:val="0"/>
      <w:bCs w:val="0"/>
      <w:i w:val="0"/>
      <w:iCs w:val="0"/>
      <w:smallCaps/>
      <w:strike w:val="0"/>
      <w:color w:val="000000"/>
      <w:spacing w:val="0"/>
      <w:w w:val="100"/>
      <w:position w:val="0"/>
      <w:sz w:val="15"/>
      <w:szCs w:val="15"/>
      <w:u w:val="none"/>
      <w:lang w:val="cs-CZ" w:eastAsia="cs-CZ" w:bidi="cs-CZ"/>
    </w:rPr>
  </w:style>
  <w:style w:type="character" w:customStyle="1" w:styleId="Zkladntext26ptdkovn0pt0">
    <w:name w:val="Základní text (2) + 6 pt;Řádkování 0 pt"/>
    <w:basedOn w:val="Zkladntext2"/>
    <w:rPr>
      <w:rFonts w:ascii="Tahoma" w:eastAsia="Tahoma" w:hAnsi="Tahoma" w:cs="Tahoma"/>
      <w:b w:val="0"/>
      <w:bCs w:val="0"/>
      <w:i w:val="0"/>
      <w:iCs w:val="0"/>
      <w:smallCaps w:val="0"/>
      <w:strike w:val="0"/>
      <w:color w:val="000000"/>
      <w:spacing w:val="-10"/>
      <w:w w:val="100"/>
      <w:position w:val="0"/>
      <w:sz w:val="12"/>
      <w:szCs w:val="12"/>
      <w:u w:val="none"/>
      <w:lang w:val="cs-CZ" w:eastAsia="cs-CZ" w:bidi="cs-CZ"/>
    </w:rPr>
  </w:style>
  <w:style w:type="character" w:customStyle="1" w:styleId="Zkladntext2Calibri7ptKurzvadkovn0pt0">
    <w:name w:val="Základní text (2) + Calibri;7 pt;Kurzíva;Řádkování 0 pt"/>
    <w:basedOn w:val="Zkladntext2"/>
    <w:rPr>
      <w:rFonts w:ascii="Calibri" w:eastAsia="Calibri" w:hAnsi="Calibri" w:cs="Calibri"/>
      <w:b w:val="0"/>
      <w:bCs w:val="0"/>
      <w:i/>
      <w:iCs/>
      <w:smallCaps w:val="0"/>
      <w:strike w:val="0"/>
      <w:color w:val="000000"/>
      <w:spacing w:val="-10"/>
      <w:w w:val="100"/>
      <w:position w:val="0"/>
      <w:sz w:val="14"/>
      <w:szCs w:val="14"/>
      <w:u w:val="none"/>
      <w:lang w:val="cs-CZ" w:eastAsia="cs-CZ" w:bidi="cs-CZ"/>
    </w:rPr>
  </w:style>
  <w:style w:type="character" w:customStyle="1" w:styleId="Zkladntext26ptMalpsmenadkovn0pt0">
    <w:name w:val="Základní text (2) + 6 pt;Malá písmena;Řádkování 0 pt"/>
    <w:basedOn w:val="Zkladntext2"/>
    <w:rPr>
      <w:rFonts w:ascii="Tahoma" w:eastAsia="Tahoma" w:hAnsi="Tahoma" w:cs="Tahoma"/>
      <w:b w:val="0"/>
      <w:bCs w:val="0"/>
      <w:i w:val="0"/>
      <w:iCs w:val="0"/>
      <w:smallCaps/>
      <w:strike w:val="0"/>
      <w:color w:val="000000"/>
      <w:spacing w:val="-10"/>
      <w:w w:val="100"/>
      <w:position w:val="0"/>
      <w:sz w:val="12"/>
      <w:szCs w:val="12"/>
      <w:u w:val="none"/>
      <w:lang w:val="cs-CZ" w:eastAsia="cs-CZ" w:bidi="cs-CZ"/>
    </w:rPr>
  </w:style>
  <w:style w:type="character" w:customStyle="1" w:styleId="Zkladntext2Calibri6ptTundkovn0pt">
    <w:name w:val="Základní text (2) + Calibri;6 pt;Tučné;Řádkování 0 pt"/>
    <w:basedOn w:val="Zkladntext2"/>
    <w:rPr>
      <w:rFonts w:ascii="Calibri" w:eastAsia="Calibri" w:hAnsi="Calibri" w:cs="Calibri"/>
      <w:b/>
      <w:bCs/>
      <w:i w:val="0"/>
      <w:iCs w:val="0"/>
      <w:smallCaps w:val="0"/>
      <w:strike w:val="0"/>
      <w:color w:val="000000"/>
      <w:spacing w:val="-10"/>
      <w:w w:val="100"/>
      <w:position w:val="0"/>
      <w:sz w:val="12"/>
      <w:szCs w:val="12"/>
      <w:u w:val="none"/>
      <w:lang w:val="cs-CZ" w:eastAsia="cs-CZ" w:bidi="cs-CZ"/>
    </w:rPr>
  </w:style>
  <w:style w:type="character" w:customStyle="1" w:styleId="Zkladntext2TimesNewRoman7pt">
    <w:name w:val="Základní text (2) + Times New Roman;7 pt"/>
    <w:basedOn w:val="Zkladntext2"/>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eastAsia="cs-CZ" w:bidi="cs-CZ"/>
    </w:rPr>
  </w:style>
  <w:style w:type="character" w:customStyle="1" w:styleId="Zkladntext2TimesNewRoman7ptMalpsmena">
    <w:name w:val="Základní text (2) + Times New Roman;7 pt;Malá písmena"/>
    <w:basedOn w:val="Zkladntext2"/>
    <w:rPr>
      <w:rFonts w:ascii="Times New Roman" w:eastAsia="Times New Roman" w:hAnsi="Times New Roman" w:cs="Times New Roman"/>
      <w:b w:val="0"/>
      <w:bCs w:val="0"/>
      <w:i w:val="0"/>
      <w:iCs w:val="0"/>
      <w:smallCaps/>
      <w:strike w:val="0"/>
      <w:color w:val="000000"/>
      <w:spacing w:val="0"/>
      <w:w w:val="100"/>
      <w:position w:val="0"/>
      <w:sz w:val="14"/>
      <w:szCs w:val="14"/>
      <w:u w:val="none"/>
      <w:lang w:val="cs-CZ" w:eastAsia="cs-CZ" w:bidi="cs-CZ"/>
    </w:rPr>
  </w:style>
  <w:style w:type="character" w:customStyle="1" w:styleId="Zkladntext2Calibri75ptKurzvadkovn0pt">
    <w:name w:val="Základní text (2) + Calibri;7;5 pt;Kurzíva;Řádkování 0 pt"/>
    <w:basedOn w:val="Zkladntext2"/>
    <w:rPr>
      <w:rFonts w:ascii="Calibri" w:eastAsia="Calibri" w:hAnsi="Calibri" w:cs="Calibri"/>
      <w:b w:val="0"/>
      <w:bCs w:val="0"/>
      <w:i/>
      <w:iCs/>
      <w:smallCaps w:val="0"/>
      <w:strike w:val="0"/>
      <w:color w:val="000000"/>
      <w:spacing w:val="-10"/>
      <w:w w:val="100"/>
      <w:position w:val="0"/>
      <w:sz w:val="15"/>
      <w:szCs w:val="15"/>
      <w:u w:val="none"/>
      <w:lang w:val="cs-CZ" w:eastAsia="cs-CZ" w:bidi="cs-CZ"/>
    </w:rPr>
  </w:style>
  <w:style w:type="character" w:customStyle="1" w:styleId="Zkladntext2TimesNewRoman65ptKurzvadkovn0pt">
    <w:name w:val="Základní text (2) + Times New Roman;6;5 pt;Kurzíva;Řádkování 0 pt"/>
    <w:basedOn w:val="Zkladntext2"/>
    <w:rPr>
      <w:rFonts w:ascii="Times New Roman" w:eastAsia="Times New Roman" w:hAnsi="Times New Roman" w:cs="Times New Roman"/>
      <w:b w:val="0"/>
      <w:bCs w:val="0"/>
      <w:i/>
      <w:iCs/>
      <w:smallCaps w:val="0"/>
      <w:strike w:val="0"/>
      <w:color w:val="000000"/>
      <w:spacing w:val="-10"/>
      <w:w w:val="100"/>
      <w:position w:val="0"/>
      <w:sz w:val="13"/>
      <w:szCs w:val="13"/>
      <w:u w:val="none"/>
      <w:lang w:val="cs-CZ" w:eastAsia="cs-CZ" w:bidi="cs-CZ"/>
    </w:rPr>
  </w:style>
  <w:style w:type="character" w:customStyle="1" w:styleId="Zkladntext2CandaraTun">
    <w:name w:val="Základní text (2) + Candara;Tučné"/>
    <w:basedOn w:val="Zkladntext2"/>
    <w:rPr>
      <w:rFonts w:ascii="Candara" w:eastAsia="Candara" w:hAnsi="Candara" w:cs="Candara"/>
      <w:b/>
      <w:bCs/>
      <w:i w:val="0"/>
      <w:iCs w:val="0"/>
      <w:smallCaps w:val="0"/>
      <w:strike w:val="0"/>
      <w:color w:val="000000"/>
      <w:spacing w:val="0"/>
      <w:w w:val="100"/>
      <w:position w:val="0"/>
      <w:sz w:val="18"/>
      <w:szCs w:val="18"/>
      <w:u w:val="none"/>
      <w:lang w:val="cs-CZ" w:eastAsia="cs-CZ" w:bidi="cs-CZ"/>
    </w:rPr>
  </w:style>
  <w:style w:type="character" w:customStyle="1" w:styleId="Zkladntext2Calibri33ptTun">
    <w:name w:val="Základní text (2) + Calibri;33 pt;Tučné"/>
    <w:basedOn w:val="Zkladntext2"/>
    <w:rPr>
      <w:rFonts w:ascii="Calibri" w:eastAsia="Calibri" w:hAnsi="Calibri" w:cs="Calibri"/>
      <w:b/>
      <w:bCs/>
      <w:i w:val="0"/>
      <w:iCs w:val="0"/>
      <w:smallCaps w:val="0"/>
      <w:strike w:val="0"/>
      <w:color w:val="000000"/>
      <w:spacing w:val="0"/>
      <w:w w:val="100"/>
      <w:position w:val="0"/>
      <w:sz w:val="66"/>
      <w:szCs w:val="66"/>
      <w:u w:val="none"/>
      <w:lang w:val="cs-CZ" w:eastAsia="cs-CZ" w:bidi="cs-CZ"/>
    </w:rPr>
  </w:style>
  <w:style w:type="character" w:customStyle="1" w:styleId="Zkladntext11Exact">
    <w:name w:val="Základní text (11) Exact"/>
    <w:basedOn w:val="Standardnpsmoodstavce"/>
    <w:link w:val="Zkladntext11"/>
    <w:rPr>
      <w:rFonts w:ascii="Tahoma" w:eastAsia="Tahoma" w:hAnsi="Tahoma" w:cs="Tahoma"/>
      <w:b w:val="0"/>
      <w:bCs w:val="0"/>
      <w:i w:val="0"/>
      <w:iCs w:val="0"/>
      <w:smallCaps w:val="0"/>
      <w:strike w:val="0"/>
      <w:spacing w:val="-10"/>
      <w:sz w:val="13"/>
      <w:szCs w:val="13"/>
      <w:u w:val="none"/>
    </w:rPr>
  </w:style>
  <w:style w:type="character" w:customStyle="1" w:styleId="Zkladntext12Exact">
    <w:name w:val="Základní text (12) Exact"/>
    <w:basedOn w:val="Standardnpsmoodstavce"/>
    <w:link w:val="Zkladntext12"/>
    <w:rPr>
      <w:rFonts w:ascii="Tahoma" w:eastAsia="Tahoma" w:hAnsi="Tahoma" w:cs="Tahoma"/>
      <w:b w:val="0"/>
      <w:bCs w:val="0"/>
      <w:i w:val="0"/>
      <w:iCs w:val="0"/>
      <w:smallCaps w:val="0"/>
      <w:strike w:val="0"/>
      <w:spacing w:val="-10"/>
      <w:sz w:val="12"/>
      <w:szCs w:val="12"/>
      <w:u w:val="none"/>
    </w:rPr>
  </w:style>
  <w:style w:type="character" w:customStyle="1" w:styleId="Zkladntext13Exact">
    <w:name w:val="Základní text (13) Exact"/>
    <w:basedOn w:val="Standardnpsmoodstavce"/>
    <w:link w:val="Zkladntext13"/>
    <w:rPr>
      <w:rFonts w:ascii="Tahoma" w:eastAsia="Tahoma" w:hAnsi="Tahoma" w:cs="Tahoma"/>
      <w:b/>
      <w:bCs/>
      <w:i w:val="0"/>
      <w:iCs w:val="0"/>
      <w:smallCaps w:val="0"/>
      <w:strike w:val="0"/>
      <w:spacing w:val="-10"/>
      <w:sz w:val="18"/>
      <w:szCs w:val="18"/>
      <w:u w:val="none"/>
    </w:rPr>
  </w:style>
  <w:style w:type="character" w:customStyle="1" w:styleId="Zkladntext11dkovn0ptExact">
    <w:name w:val="Základní text (11) + Řádkování 0 pt Exact"/>
    <w:basedOn w:val="Zkladntext11Exact"/>
    <w:rPr>
      <w:rFonts w:ascii="Tahoma" w:eastAsia="Tahoma" w:hAnsi="Tahoma" w:cs="Tahoma"/>
      <w:b w:val="0"/>
      <w:bCs w:val="0"/>
      <w:i w:val="0"/>
      <w:iCs w:val="0"/>
      <w:smallCaps w:val="0"/>
      <w:strike w:val="0"/>
      <w:color w:val="000000"/>
      <w:spacing w:val="0"/>
      <w:w w:val="100"/>
      <w:position w:val="0"/>
      <w:sz w:val="13"/>
      <w:szCs w:val="13"/>
      <w:u w:val="none"/>
      <w:lang w:val="cs-CZ" w:eastAsia="cs-CZ" w:bidi="cs-CZ"/>
    </w:rPr>
  </w:style>
  <w:style w:type="character" w:customStyle="1" w:styleId="Zkladntext11Kurzvadkovn0ptExact">
    <w:name w:val="Základní text (11) + Kurzíva;Řádkování 0 pt Exact"/>
    <w:basedOn w:val="Zkladntext11Exact"/>
    <w:rPr>
      <w:rFonts w:ascii="Tahoma" w:eastAsia="Tahoma" w:hAnsi="Tahoma" w:cs="Tahoma"/>
      <w:b w:val="0"/>
      <w:bCs w:val="0"/>
      <w:i/>
      <w:iCs/>
      <w:smallCaps w:val="0"/>
      <w:strike w:val="0"/>
      <w:color w:val="000000"/>
      <w:spacing w:val="0"/>
      <w:w w:val="100"/>
      <w:position w:val="0"/>
      <w:sz w:val="13"/>
      <w:szCs w:val="13"/>
      <w:u w:val="none"/>
      <w:lang w:val="cs-CZ" w:eastAsia="cs-CZ" w:bidi="cs-CZ"/>
    </w:rPr>
  </w:style>
  <w:style w:type="character" w:customStyle="1" w:styleId="Zkladntext12Exact0">
    <w:name w:val="Základní text (12) Exact"/>
    <w:basedOn w:val="Zkladntext12Exact"/>
    <w:rPr>
      <w:rFonts w:ascii="Tahoma" w:eastAsia="Tahoma" w:hAnsi="Tahoma" w:cs="Tahoma"/>
      <w:b w:val="0"/>
      <w:bCs w:val="0"/>
      <w:i w:val="0"/>
      <w:iCs w:val="0"/>
      <w:smallCaps w:val="0"/>
      <w:strike w:val="0"/>
      <w:color w:val="000000"/>
      <w:spacing w:val="-10"/>
      <w:w w:val="100"/>
      <w:position w:val="0"/>
      <w:sz w:val="12"/>
      <w:szCs w:val="12"/>
      <w:u w:val="single"/>
      <w:lang w:val="cs-CZ" w:eastAsia="cs-CZ" w:bidi="cs-CZ"/>
    </w:rPr>
  </w:style>
  <w:style w:type="character" w:customStyle="1" w:styleId="Zkladntext11dkovn0ptExact0">
    <w:name w:val="Základní text (11) + Řádkování 0 pt Exact"/>
    <w:basedOn w:val="Zkladntext11Exact"/>
    <w:rPr>
      <w:rFonts w:ascii="Tahoma" w:eastAsia="Tahoma" w:hAnsi="Tahoma" w:cs="Tahoma"/>
      <w:b w:val="0"/>
      <w:bCs w:val="0"/>
      <w:i w:val="0"/>
      <w:iCs w:val="0"/>
      <w:smallCaps w:val="0"/>
      <w:strike w:val="0"/>
      <w:color w:val="FFFFFF"/>
      <w:spacing w:val="10"/>
      <w:w w:val="100"/>
      <w:position w:val="0"/>
      <w:sz w:val="13"/>
      <w:szCs w:val="13"/>
      <w:u w:val="none"/>
      <w:lang w:val="cs-CZ" w:eastAsia="cs-CZ" w:bidi="cs-CZ"/>
    </w:rPr>
  </w:style>
  <w:style w:type="character" w:customStyle="1" w:styleId="Zkladntext11Exact0">
    <w:name w:val="Základní text (11) Exact"/>
    <w:basedOn w:val="Zkladntext11Exact"/>
    <w:rPr>
      <w:rFonts w:ascii="Tahoma" w:eastAsia="Tahoma" w:hAnsi="Tahoma" w:cs="Tahoma"/>
      <w:b w:val="0"/>
      <w:bCs w:val="0"/>
      <w:i w:val="0"/>
      <w:iCs w:val="0"/>
      <w:smallCaps w:val="0"/>
      <w:strike w:val="0"/>
      <w:color w:val="FFFFFF"/>
      <w:spacing w:val="-10"/>
      <w:w w:val="100"/>
      <w:position w:val="0"/>
      <w:sz w:val="13"/>
      <w:szCs w:val="13"/>
      <w:u w:val="none"/>
      <w:lang w:val="cs-CZ" w:eastAsia="cs-CZ" w:bidi="cs-CZ"/>
    </w:rPr>
  </w:style>
  <w:style w:type="character" w:customStyle="1" w:styleId="Zkladntext11dkovn0ptExact1">
    <w:name w:val="Základní text (11) + Řádkování 0 pt Exact"/>
    <w:basedOn w:val="Zkladntext11Exact"/>
    <w:rPr>
      <w:rFonts w:ascii="Tahoma" w:eastAsia="Tahoma" w:hAnsi="Tahoma" w:cs="Tahoma"/>
      <w:b w:val="0"/>
      <w:bCs w:val="0"/>
      <w:i w:val="0"/>
      <w:iCs w:val="0"/>
      <w:smallCaps w:val="0"/>
      <w:strike w:val="0"/>
      <w:color w:val="FFFFFF"/>
      <w:spacing w:val="10"/>
      <w:w w:val="100"/>
      <w:position w:val="0"/>
      <w:sz w:val="13"/>
      <w:szCs w:val="13"/>
      <w:u w:val="none"/>
      <w:lang w:val="cs-CZ" w:eastAsia="cs-CZ" w:bidi="cs-CZ"/>
    </w:rPr>
  </w:style>
  <w:style w:type="character" w:customStyle="1" w:styleId="Zkladntext11dkovn0ptExact2">
    <w:name w:val="Základní text (11) + Řádkování 0 pt Exact"/>
    <w:basedOn w:val="Zkladntext11Exact"/>
    <w:rPr>
      <w:rFonts w:ascii="Tahoma" w:eastAsia="Tahoma" w:hAnsi="Tahoma" w:cs="Tahoma"/>
      <w:b w:val="0"/>
      <w:bCs w:val="0"/>
      <w:i w:val="0"/>
      <w:iCs w:val="0"/>
      <w:smallCaps w:val="0"/>
      <w:strike w:val="0"/>
      <w:color w:val="FFFFFF"/>
      <w:spacing w:val="0"/>
      <w:w w:val="100"/>
      <w:position w:val="0"/>
      <w:sz w:val="13"/>
      <w:szCs w:val="13"/>
      <w:u w:val="none"/>
      <w:lang w:val="cs-CZ" w:eastAsia="cs-CZ" w:bidi="cs-CZ"/>
    </w:rPr>
  </w:style>
  <w:style w:type="character" w:customStyle="1" w:styleId="Zkladntext2Exact0">
    <w:name w:val="Základní text (2) Exact"/>
    <w:basedOn w:val="Zkladntext2"/>
    <w:rPr>
      <w:rFonts w:ascii="Tahoma" w:eastAsia="Tahoma" w:hAnsi="Tahoma" w:cs="Tahoma"/>
      <w:b w:val="0"/>
      <w:bCs w:val="0"/>
      <w:i w:val="0"/>
      <w:iCs w:val="0"/>
      <w:smallCaps w:val="0"/>
      <w:strike w:val="0"/>
      <w:color w:val="FFFFFF"/>
      <w:spacing w:val="0"/>
      <w:w w:val="100"/>
      <w:position w:val="0"/>
      <w:sz w:val="18"/>
      <w:szCs w:val="18"/>
      <w:u w:val="none"/>
      <w:lang w:val="cs-CZ" w:eastAsia="cs-CZ" w:bidi="cs-CZ"/>
    </w:rPr>
  </w:style>
  <w:style w:type="character" w:customStyle="1" w:styleId="Zkladntext2Candara75ptdkovn0pt">
    <w:name w:val="Základní text (2) + Candara;7;5 pt;Řádkování 0 pt"/>
    <w:basedOn w:val="Zkladntext2"/>
    <w:rPr>
      <w:rFonts w:ascii="Candara" w:eastAsia="Candara" w:hAnsi="Candara" w:cs="Candara"/>
      <w:b w:val="0"/>
      <w:bCs w:val="0"/>
      <w:i w:val="0"/>
      <w:iCs w:val="0"/>
      <w:smallCaps w:val="0"/>
      <w:strike w:val="0"/>
      <w:color w:val="000000"/>
      <w:spacing w:val="-10"/>
      <w:w w:val="100"/>
      <w:position w:val="0"/>
      <w:sz w:val="15"/>
      <w:szCs w:val="15"/>
      <w:u w:val="none"/>
      <w:lang w:val="cs-CZ" w:eastAsia="cs-CZ" w:bidi="cs-CZ"/>
    </w:rPr>
  </w:style>
  <w:style w:type="character" w:customStyle="1" w:styleId="Titulektabulky3Exact">
    <w:name w:val="Titulek tabulky (3) Exact"/>
    <w:basedOn w:val="Standardnpsmoodstavce"/>
    <w:link w:val="Titulektabulky3"/>
    <w:rPr>
      <w:rFonts w:ascii="Tahoma" w:eastAsia="Tahoma" w:hAnsi="Tahoma" w:cs="Tahoma"/>
      <w:b w:val="0"/>
      <w:bCs w:val="0"/>
      <w:i w:val="0"/>
      <w:iCs w:val="0"/>
      <w:smallCaps w:val="0"/>
      <w:strike w:val="0"/>
      <w:sz w:val="18"/>
      <w:szCs w:val="18"/>
      <w:u w:val="none"/>
    </w:rPr>
  </w:style>
  <w:style w:type="character" w:customStyle="1" w:styleId="Titulektabulky3Exact0">
    <w:name w:val="Titulek tabulky (3) Exact"/>
    <w:basedOn w:val="Titulektabulky3Exact"/>
    <w:rPr>
      <w:rFonts w:ascii="Tahoma" w:eastAsia="Tahoma" w:hAnsi="Tahoma" w:cs="Tahoma"/>
      <w:b w:val="0"/>
      <w:bCs w:val="0"/>
      <w:i w:val="0"/>
      <w:iCs w:val="0"/>
      <w:smallCaps w:val="0"/>
      <w:strike w:val="0"/>
      <w:color w:val="FFFFFF"/>
      <w:spacing w:val="0"/>
      <w:w w:val="100"/>
      <w:position w:val="0"/>
      <w:sz w:val="18"/>
      <w:szCs w:val="18"/>
      <w:u w:val="none"/>
      <w:lang w:val="cs-CZ" w:eastAsia="cs-CZ" w:bidi="cs-CZ"/>
    </w:rPr>
  </w:style>
  <w:style w:type="character" w:customStyle="1" w:styleId="Titulektabulky3Calibri10ptKurzvaExact">
    <w:name w:val="Titulek tabulky (3) + Calibri;10 pt;Kurzíva Exact"/>
    <w:basedOn w:val="Titulektabulky3Exact"/>
    <w:rPr>
      <w:rFonts w:ascii="Calibri" w:eastAsia="Calibri" w:hAnsi="Calibri" w:cs="Calibri"/>
      <w:b w:val="0"/>
      <w:bCs w:val="0"/>
      <w:i/>
      <w:iCs/>
      <w:smallCaps w:val="0"/>
      <w:strike w:val="0"/>
      <w:color w:val="FFFFFF"/>
      <w:spacing w:val="0"/>
      <w:w w:val="100"/>
      <w:position w:val="0"/>
      <w:sz w:val="20"/>
      <w:szCs w:val="20"/>
      <w:u w:val="none"/>
      <w:lang w:val="cs-CZ" w:eastAsia="cs-CZ" w:bidi="cs-CZ"/>
    </w:rPr>
  </w:style>
  <w:style w:type="character" w:customStyle="1" w:styleId="Titulektabulky3Exact1">
    <w:name w:val="Titulek tabulky (3) Exact"/>
    <w:basedOn w:val="Titulektabulky3Exact"/>
    <w:rPr>
      <w:rFonts w:ascii="Tahoma" w:eastAsia="Tahoma" w:hAnsi="Tahoma" w:cs="Tahoma"/>
      <w:b w:val="0"/>
      <w:bCs w:val="0"/>
      <w:i w:val="0"/>
      <w:iCs w:val="0"/>
      <w:smallCaps w:val="0"/>
      <w:strike w:val="0"/>
      <w:color w:val="000000"/>
      <w:spacing w:val="0"/>
      <w:w w:val="100"/>
      <w:position w:val="0"/>
      <w:sz w:val="18"/>
      <w:szCs w:val="18"/>
      <w:u w:val="single"/>
      <w:lang w:val="cs-CZ" w:eastAsia="cs-CZ" w:bidi="cs-CZ"/>
    </w:rPr>
  </w:style>
  <w:style w:type="character" w:customStyle="1" w:styleId="Titulektabulky4Exact">
    <w:name w:val="Titulek tabulky (4) Exact"/>
    <w:basedOn w:val="Standardnpsmoodstavce"/>
    <w:link w:val="Titulektabulky4"/>
    <w:rPr>
      <w:rFonts w:ascii="Calibri" w:eastAsia="Calibri" w:hAnsi="Calibri" w:cs="Calibri"/>
      <w:b w:val="0"/>
      <w:bCs w:val="0"/>
      <w:i/>
      <w:iCs/>
      <w:smallCaps w:val="0"/>
      <w:strike w:val="0"/>
      <w:sz w:val="20"/>
      <w:szCs w:val="20"/>
      <w:u w:val="none"/>
    </w:rPr>
  </w:style>
  <w:style w:type="character" w:customStyle="1" w:styleId="Titulektabulky4Exact0">
    <w:name w:val="Titulek tabulky (4) Exact"/>
    <w:basedOn w:val="Titulektabulky4Exact"/>
    <w:rPr>
      <w:rFonts w:ascii="Calibri" w:eastAsia="Calibri" w:hAnsi="Calibri" w:cs="Calibri"/>
      <w:b w:val="0"/>
      <w:bCs w:val="0"/>
      <w:i/>
      <w:iCs/>
      <w:smallCaps w:val="0"/>
      <w:strike w:val="0"/>
      <w:color w:val="000000"/>
      <w:spacing w:val="0"/>
      <w:w w:val="100"/>
      <w:position w:val="0"/>
      <w:sz w:val="20"/>
      <w:szCs w:val="20"/>
      <w:u w:val="single"/>
      <w:lang w:val="cs-CZ" w:eastAsia="cs-CZ" w:bidi="cs-CZ"/>
    </w:rPr>
  </w:style>
  <w:style w:type="character" w:customStyle="1" w:styleId="Titulektabulky4Tahoma9ptNekurzvaExact">
    <w:name w:val="Titulek tabulky (4) + Tahoma;9 pt;Ne kurzíva Exact"/>
    <w:basedOn w:val="Titulektabulky4Exact"/>
    <w:rPr>
      <w:rFonts w:ascii="Tahoma" w:eastAsia="Tahoma" w:hAnsi="Tahoma" w:cs="Tahoma"/>
      <w:b w:val="0"/>
      <w:bCs w:val="0"/>
      <w:i/>
      <w:iCs/>
      <w:smallCaps w:val="0"/>
      <w:strike w:val="0"/>
      <w:color w:val="000000"/>
      <w:spacing w:val="0"/>
      <w:w w:val="100"/>
      <w:position w:val="0"/>
      <w:sz w:val="18"/>
      <w:szCs w:val="18"/>
      <w:u w:val="single"/>
      <w:lang w:val="cs-CZ" w:eastAsia="cs-CZ" w:bidi="cs-CZ"/>
    </w:rPr>
  </w:style>
  <w:style w:type="character" w:customStyle="1" w:styleId="Zkladntext255ptKurzva">
    <w:name w:val="Základní text (2) + 5;5 pt;Kurzíva"/>
    <w:basedOn w:val="Zkladntext2"/>
    <w:rPr>
      <w:rFonts w:ascii="Tahoma" w:eastAsia="Tahoma" w:hAnsi="Tahoma" w:cs="Tahoma"/>
      <w:b w:val="0"/>
      <w:bCs w:val="0"/>
      <w:i/>
      <w:iCs/>
      <w:smallCaps w:val="0"/>
      <w:strike w:val="0"/>
      <w:color w:val="000000"/>
      <w:spacing w:val="0"/>
      <w:w w:val="100"/>
      <w:position w:val="0"/>
      <w:sz w:val="11"/>
      <w:szCs w:val="11"/>
      <w:u w:val="none"/>
      <w:lang w:val="cs-CZ" w:eastAsia="cs-CZ" w:bidi="cs-CZ"/>
    </w:rPr>
  </w:style>
  <w:style w:type="character" w:customStyle="1" w:styleId="Nadpis52Exact">
    <w:name w:val="Nadpis #5 (2) Exact"/>
    <w:basedOn w:val="Standardnpsmoodstavce"/>
    <w:link w:val="Nadpis52"/>
    <w:rPr>
      <w:rFonts w:ascii="Tahoma" w:eastAsia="Tahoma" w:hAnsi="Tahoma" w:cs="Tahoma"/>
      <w:b/>
      <w:bCs/>
      <w:i w:val="0"/>
      <w:iCs w:val="0"/>
      <w:smallCaps w:val="0"/>
      <w:strike w:val="0"/>
      <w:spacing w:val="-10"/>
      <w:sz w:val="18"/>
      <w:szCs w:val="18"/>
      <w:u w:val="none"/>
    </w:rPr>
  </w:style>
  <w:style w:type="character" w:customStyle="1" w:styleId="Titulekobrzku5Exact">
    <w:name w:val="Titulek obrázku (5) Exact"/>
    <w:basedOn w:val="Standardnpsmoodstavce"/>
    <w:link w:val="Titulekobrzku5"/>
    <w:rPr>
      <w:rFonts w:ascii="Tahoma" w:eastAsia="Tahoma" w:hAnsi="Tahoma" w:cs="Tahoma"/>
      <w:b/>
      <w:bCs/>
      <w:i w:val="0"/>
      <w:iCs w:val="0"/>
      <w:smallCaps w:val="0"/>
      <w:strike w:val="0"/>
      <w:sz w:val="18"/>
      <w:szCs w:val="18"/>
      <w:u w:val="none"/>
    </w:rPr>
  </w:style>
  <w:style w:type="character" w:customStyle="1" w:styleId="Titulekobrzku5Exact0">
    <w:name w:val="Titulek obrázku (5) Exact"/>
    <w:basedOn w:val="Titulekobrzku5Exact"/>
    <w:rPr>
      <w:rFonts w:ascii="Tahoma" w:eastAsia="Tahoma" w:hAnsi="Tahoma" w:cs="Tahoma"/>
      <w:b/>
      <w:bCs/>
      <w:i w:val="0"/>
      <w:iCs w:val="0"/>
      <w:smallCaps w:val="0"/>
      <w:strike w:val="0"/>
      <w:color w:val="000000"/>
      <w:spacing w:val="0"/>
      <w:w w:val="100"/>
      <w:position w:val="0"/>
      <w:sz w:val="18"/>
      <w:szCs w:val="18"/>
      <w:u w:val="none"/>
      <w:lang w:val="cs-CZ" w:eastAsia="cs-CZ" w:bidi="cs-CZ"/>
    </w:rPr>
  </w:style>
  <w:style w:type="character" w:customStyle="1" w:styleId="Titulekobrzku56ptNetundkovn0ptExact">
    <w:name w:val="Titulek obrázku (5) + 6 pt;Ne tučné;Řádkování 0 pt Exact"/>
    <w:basedOn w:val="Titulekobrzku5Exact"/>
    <w:rPr>
      <w:rFonts w:ascii="Tahoma" w:eastAsia="Tahoma" w:hAnsi="Tahoma" w:cs="Tahoma"/>
      <w:b/>
      <w:bCs/>
      <w:i w:val="0"/>
      <w:iCs w:val="0"/>
      <w:smallCaps w:val="0"/>
      <w:strike w:val="0"/>
      <w:color w:val="000000"/>
      <w:spacing w:val="-10"/>
      <w:w w:val="100"/>
      <w:position w:val="0"/>
      <w:sz w:val="12"/>
      <w:szCs w:val="12"/>
      <w:u w:val="none"/>
      <w:lang w:val="cs-CZ" w:eastAsia="cs-CZ" w:bidi="cs-CZ"/>
    </w:rPr>
  </w:style>
  <w:style w:type="character" w:customStyle="1" w:styleId="Titulekobrzku56ptNetundkovn0ptExact0">
    <w:name w:val="Titulek obrázku (5) + 6 pt;Ne tučné;Řádkování 0 pt Exact"/>
    <w:basedOn w:val="Titulekobrzku5Exact"/>
    <w:rPr>
      <w:rFonts w:ascii="Tahoma" w:eastAsia="Tahoma" w:hAnsi="Tahoma" w:cs="Tahoma"/>
      <w:b/>
      <w:bCs/>
      <w:i w:val="0"/>
      <w:iCs w:val="0"/>
      <w:smallCaps w:val="0"/>
      <w:strike/>
      <w:color w:val="000000"/>
      <w:spacing w:val="-10"/>
      <w:w w:val="100"/>
      <w:position w:val="0"/>
      <w:sz w:val="12"/>
      <w:szCs w:val="12"/>
      <w:u w:val="none"/>
      <w:lang w:val="cs-CZ" w:eastAsia="cs-CZ" w:bidi="cs-CZ"/>
    </w:rPr>
  </w:style>
  <w:style w:type="character" w:customStyle="1" w:styleId="TitulektabulkyExact">
    <w:name w:val="Titulek tabulky Exact"/>
    <w:basedOn w:val="Standardnpsmoodstavce"/>
    <w:rPr>
      <w:rFonts w:ascii="Tahoma" w:eastAsia="Tahoma" w:hAnsi="Tahoma" w:cs="Tahoma"/>
      <w:b/>
      <w:bCs/>
      <w:i w:val="0"/>
      <w:iCs w:val="0"/>
      <w:smallCaps w:val="0"/>
      <w:strike w:val="0"/>
      <w:sz w:val="18"/>
      <w:szCs w:val="18"/>
      <w:u w:val="none"/>
    </w:rPr>
  </w:style>
  <w:style w:type="character" w:customStyle="1" w:styleId="TitulektabulkyExact0">
    <w:name w:val="Titulek tabulky Exact"/>
    <w:basedOn w:val="Titulektabulky"/>
    <w:rPr>
      <w:rFonts w:ascii="Tahoma" w:eastAsia="Tahoma" w:hAnsi="Tahoma" w:cs="Tahoma"/>
      <w:b/>
      <w:bCs/>
      <w:i w:val="0"/>
      <w:iCs w:val="0"/>
      <w:smallCaps w:val="0"/>
      <w:strike w:val="0"/>
      <w:color w:val="000000"/>
      <w:spacing w:val="0"/>
      <w:w w:val="100"/>
      <w:position w:val="0"/>
      <w:sz w:val="18"/>
      <w:szCs w:val="18"/>
      <w:u w:val="single"/>
      <w:lang w:val="cs-CZ" w:eastAsia="cs-CZ" w:bidi="cs-CZ"/>
    </w:rPr>
  </w:style>
  <w:style w:type="character" w:customStyle="1" w:styleId="Zkladntext265ptKurzva">
    <w:name w:val="Základní text (2) + 6;5 pt;Kurzíva"/>
    <w:basedOn w:val="Zkladntext2"/>
    <w:rPr>
      <w:rFonts w:ascii="Tahoma" w:eastAsia="Tahoma" w:hAnsi="Tahoma" w:cs="Tahoma"/>
      <w:b w:val="0"/>
      <w:bCs w:val="0"/>
      <w:i/>
      <w:iCs/>
      <w:smallCaps w:val="0"/>
      <w:strike w:val="0"/>
      <w:color w:val="000000"/>
      <w:spacing w:val="0"/>
      <w:w w:val="100"/>
      <w:position w:val="0"/>
      <w:sz w:val="13"/>
      <w:szCs w:val="13"/>
      <w:u w:val="none"/>
      <w:lang w:val="cs-CZ" w:eastAsia="cs-CZ" w:bidi="cs-CZ"/>
    </w:rPr>
  </w:style>
  <w:style w:type="character" w:customStyle="1" w:styleId="Zkladntext265ptdkovn0pt">
    <w:name w:val="Základní text (2) + 6;5 pt;Řádkování 0 pt"/>
    <w:basedOn w:val="Zkladntext2"/>
    <w:rPr>
      <w:rFonts w:ascii="Tahoma" w:eastAsia="Tahoma" w:hAnsi="Tahoma" w:cs="Tahoma"/>
      <w:b w:val="0"/>
      <w:bCs w:val="0"/>
      <w:i w:val="0"/>
      <w:iCs w:val="0"/>
      <w:smallCaps w:val="0"/>
      <w:strike w:val="0"/>
      <w:color w:val="000000"/>
      <w:spacing w:val="-10"/>
      <w:w w:val="100"/>
      <w:position w:val="0"/>
      <w:sz w:val="13"/>
      <w:szCs w:val="13"/>
      <w:u w:val="none"/>
      <w:lang w:val="cs-CZ" w:eastAsia="cs-CZ" w:bidi="cs-CZ"/>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pacing w:val="0"/>
      <w:u w:val="none"/>
    </w:rPr>
  </w:style>
  <w:style w:type="character" w:customStyle="1" w:styleId="Zkladntext10">
    <w:name w:val="Základní text (10)_"/>
    <w:basedOn w:val="Standardnpsmoodstavce"/>
    <w:link w:val="Zkladntext100"/>
    <w:rPr>
      <w:rFonts w:ascii="Times New Roman" w:eastAsia="Times New Roman" w:hAnsi="Times New Roman" w:cs="Times New Roman"/>
      <w:b w:val="0"/>
      <w:bCs w:val="0"/>
      <w:i w:val="0"/>
      <w:iCs w:val="0"/>
      <w:smallCaps w:val="0"/>
      <w:strike w:val="0"/>
      <w:spacing w:val="0"/>
      <w:sz w:val="19"/>
      <w:szCs w:val="19"/>
      <w:u w:val="none"/>
    </w:rPr>
  </w:style>
  <w:style w:type="character" w:customStyle="1" w:styleId="Zkladntext10Kurzvadkovn-1pt">
    <w:name w:val="Základní text (10) + Kurzíva;Řádkování -1 pt"/>
    <w:basedOn w:val="Zkladntext10"/>
    <w:rPr>
      <w:rFonts w:ascii="Times New Roman" w:eastAsia="Times New Roman" w:hAnsi="Times New Roman" w:cs="Times New Roman"/>
      <w:b/>
      <w:bCs/>
      <w:i/>
      <w:iCs/>
      <w:smallCaps w:val="0"/>
      <w:strike w:val="0"/>
      <w:color w:val="000000"/>
      <w:spacing w:val="-20"/>
      <w:w w:val="100"/>
      <w:position w:val="0"/>
      <w:sz w:val="19"/>
      <w:szCs w:val="19"/>
      <w:u w:val="none"/>
      <w:lang w:val="cs-CZ" w:eastAsia="cs-CZ" w:bidi="cs-CZ"/>
    </w:rPr>
  </w:style>
  <w:style w:type="character" w:customStyle="1" w:styleId="Zkladntext10Tahoma75ptTundkovn0pt">
    <w:name w:val="Základní text (10) + Tahoma;7;5 pt;Tučné;Řádkování 0 pt"/>
    <w:basedOn w:val="Zkladntext10"/>
    <w:rPr>
      <w:rFonts w:ascii="Tahoma" w:eastAsia="Tahoma" w:hAnsi="Tahoma" w:cs="Tahoma"/>
      <w:b/>
      <w:bCs/>
      <w:i w:val="0"/>
      <w:iCs w:val="0"/>
      <w:smallCaps w:val="0"/>
      <w:strike w:val="0"/>
      <w:color w:val="000000"/>
      <w:spacing w:val="-10"/>
      <w:w w:val="100"/>
      <w:position w:val="0"/>
      <w:sz w:val="15"/>
      <w:szCs w:val="15"/>
      <w:u w:val="none"/>
      <w:lang w:val="cs-CZ" w:eastAsia="cs-CZ" w:bidi="cs-CZ"/>
    </w:rPr>
  </w:style>
  <w:style w:type="character" w:customStyle="1" w:styleId="Zkladntext14">
    <w:name w:val="Základní text (14)_"/>
    <w:basedOn w:val="Standardnpsmoodstavce"/>
    <w:link w:val="Zkladntext140"/>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Zkladntext14Calibri13pt">
    <w:name w:val="Základní text (14) + Calibri;13 pt"/>
    <w:basedOn w:val="Zkladntext14"/>
    <w:rPr>
      <w:rFonts w:ascii="Calibri" w:eastAsia="Calibri" w:hAnsi="Calibri" w:cs="Calibri"/>
      <w:b w:val="0"/>
      <w:bCs w:val="0"/>
      <w:i w:val="0"/>
      <w:iCs w:val="0"/>
      <w:smallCaps w:val="0"/>
      <w:strike w:val="0"/>
      <w:color w:val="000000"/>
      <w:spacing w:val="-10"/>
      <w:w w:val="100"/>
      <w:position w:val="0"/>
      <w:sz w:val="26"/>
      <w:szCs w:val="26"/>
      <w:u w:val="none"/>
      <w:lang w:val="cs-CZ" w:eastAsia="cs-CZ" w:bidi="cs-CZ"/>
    </w:rPr>
  </w:style>
  <w:style w:type="character" w:customStyle="1" w:styleId="Titulekobrzku6Exact">
    <w:name w:val="Titulek obrázku (6) Exact"/>
    <w:basedOn w:val="Standardnpsmoodstavce"/>
    <w:link w:val="Titulekobrzku6"/>
    <w:rPr>
      <w:rFonts w:ascii="Times New Roman" w:eastAsia="Times New Roman" w:hAnsi="Times New Roman" w:cs="Times New Roman"/>
      <w:b w:val="0"/>
      <w:bCs w:val="0"/>
      <w:i w:val="0"/>
      <w:iCs w:val="0"/>
      <w:smallCaps w:val="0"/>
      <w:strike w:val="0"/>
      <w:spacing w:val="0"/>
      <w:sz w:val="19"/>
      <w:szCs w:val="19"/>
      <w:u w:val="none"/>
    </w:rPr>
  </w:style>
  <w:style w:type="character" w:customStyle="1" w:styleId="Titulekobrzku7Exact">
    <w:name w:val="Titulek obrázku (7) Exact"/>
    <w:basedOn w:val="Standardnpsmoodstavce"/>
    <w:link w:val="Titulekobrzku7"/>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Zkladntext15Exact">
    <w:name w:val="Základní text (15) Exact"/>
    <w:basedOn w:val="Standardnpsmoodstavce"/>
    <w:link w:val="Zkladntext15"/>
    <w:rPr>
      <w:rFonts w:ascii="Tahoma" w:eastAsia="Tahoma" w:hAnsi="Tahoma" w:cs="Tahoma"/>
      <w:b/>
      <w:bCs/>
      <w:i w:val="0"/>
      <w:iCs w:val="0"/>
      <w:smallCaps w:val="0"/>
      <w:strike w:val="0"/>
      <w:spacing w:val="-10"/>
      <w:sz w:val="19"/>
      <w:szCs w:val="19"/>
      <w:u w:val="none"/>
    </w:rPr>
  </w:style>
  <w:style w:type="character" w:customStyle="1" w:styleId="Zkladntext15Exact0">
    <w:name w:val="Základní text (15) Exact"/>
    <w:basedOn w:val="Zkladntext15Exact"/>
    <w:rPr>
      <w:rFonts w:ascii="Tahoma" w:eastAsia="Tahoma" w:hAnsi="Tahoma" w:cs="Tahoma"/>
      <w:b/>
      <w:bCs/>
      <w:i w:val="0"/>
      <w:iCs w:val="0"/>
      <w:smallCaps w:val="0"/>
      <w:strike w:val="0"/>
      <w:color w:val="000000"/>
      <w:spacing w:val="-10"/>
      <w:w w:val="100"/>
      <w:position w:val="0"/>
      <w:sz w:val="19"/>
      <w:szCs w:val="19"/>
      <w:u w:val="single"/>
      <w:lang w:val="cs-CZ" w:eastAsia="cs-CZ" w:bidi="cs-CZ"/>
    </w:rPr>
  </w:style>
  <w:style w:type="character" w:customStyle="1" w:styleId="Zkladntext16Exact">
    <w:name w:val="Základní text (16) Exact"/>
    <w:basedOn w:val="Standardnpsmoodstavce"/>
    <w:link w:val="Zkladntext16"/>
    <w:rPr>
      <w:b w:val="0"/>
      <w:bCs w:val="0"/>
      <w:i w:val="0"/>
      <w:iCs w:val="0"/>
      <w:smallCaps w:val="0"/>
      <w:strike w:val="0"/>
      <w:spacing w:val="0"/>
      <w:sz w:val="10"/>
      <w:szCs w:val="10"/>
      <w:u w:val="none"/>
    </w:rPr>
  </w:style>
  <w:style w:type="character" w:customStyle="1" w:styleId="Zkladntext16CourierNew4ptExact">
    <w:name w:val="Základní text (16) + Courier New;4 pt Exact"/>
    <w:basedOn w:val="Zkladntext16Exact"/>
    <w:rPr>
      <w:rFonts w:ascii="Courier New" w:eastAsia="Courier New" w:hAnsi="Courier New" w:cs="Courier New"/>
      <w:b w:val="0"/>
      <w:bCs w:val="0"/>
      <w:i w:val="0"/>
      <w:iCs w:val="0"/>
      <w:smallCaps w:val="0"/>
      <w:strike w:val="0"/>
      <w:color w:val="000000"/>
      <w:spacing w:val="0"/>
      <w:w w:val="100"/>
      <w:position w:val="0"/>
      <w:sz w:val="8"/>
      <w:szCs w:val="8"/>
      <w:u w:val="none"/>
      <w:lang w:val="cs-CZ" w:eastAsia="cs-CZ" w:bidi="cs-CZ"/>
    </w:rPr>
  </w:style>
  <w:style w:type="character" w:customStyle="1" w:styleId="Zkladntext17Exact">
    <w:name w:val="Základní text (17) Exact"/>
    <w:basedOn w:val="Standardnpsmoodstavce"/>
    <w:link w:val="Zkladntext17"/>
    <w:rPr>
      <w:rFonts w:ascii="Times New Roman" w:eastAsia="Times New Roman" w:hAnsi="Times New Roman" w:cs="Times New Roman"/>
      <w:b w:val="0"/>
      <w:bCs w:val="0"/>
      <w:i w:val="0"/>
      <w:iCs w:val="0"/>
      <w:smallCaps w:val="0"/>
      <w:strike w:val="0"/>
      <w:sz w:val="18"/>
      <w:szCs w:val="18"/>
      <w:u w:val="none"/>
    </w:rPr>
  </w:style>
  <w:style w:type="character" w:customStyle="1" w:styleId="Titulekobrzku8Exact">
    <w:name w:val="Titulek obrázku (8) Exact"/>
    <w:basedOn w:val="Standardnpsmoodstavce"/>
    <w:link w:val="Titulekobrzku8"/>
    <w:rPr>
      <w:rFonts w:ascii="Tahoma" w:eastAsia="Tahoma" w:hAnsi="Tahoma" w:cs="Tahoma"/>
      <w:b/>
      <w:bCs/>
      <w:i w:val="0"/>
      <w:iCs w:val="0"/>
      <w:smallCaps w:val="0"/>
      <w:strike w:val="0"/>
      <w:spacing w:val="-10"/>
      <w:sz w:val="19"/>
      <w:szCs w:val="19"/>
      <w:u w:val="none"/>
    </w:rPr>
  </w:style>
  <w:style w:type="character" w:customStyle="1" w:styleId="Titulekobrzku8dkovn1ptExact">
    <w:name w:val="Titulek obrázku (8) + Řádkování 1 pt Exact"/>
    <w:basedOn w:val="Titulekobrzku8Exact"/>
    <w:rPr>
      <w:rFonts w:ascii="Tahoma" w:eastAsia="Tahoma" w:hAnsi="Tahoma" w:cs="Tahoma"/>
      <w:b/>
      <w:bCs/>
      <w:i w:val="0"/>
      <w:iCs w:val="0"/>
      <w:smallCaps w:val="0"/>
      <w:strike w:val="0"/>
      <w:color w:val="000000"/>
      <w:spacing w:val="20"/>
      <w:w w:val="100"/>
      <w:position w:val="0"/>
      <w:sz w:val="19"/>
      <w:szCs w:val="19"/>
      <w:u w:val="none"/>
      <w:lang w:val="cs-CZ" w:eastAsia="cs-CZ" w:bidi="cs-CZ"/>
    </w:rPr>
  </w:style>
  <w:style w:type="character" w:customStyle="1" w:styleId="TitulekobrzkuExact">
    <w:name w:val="Titulek obrázku Exact"/>
    <w:basedOn w:val="Standardnpsmoodstavce"/>
    <w:rPr>
      <w:rFonts w:ascii="Tahoma" w:eastAsia="Tahoma" w:hAnsi="Tahoma" w:cs="Tahoma"/>
      <w:b/>
      <w:bCs/>
      <w:i w:val="0"/>
      <w:iCs w:val="0"/>
      <w:smallCaps w:val="0"/>
      <w:strike w:val="0"/>
      <w:spacing w:val="-10"/>
      <w:sz w:val="15"/>
      <w:szCs w:val="15"/>
      <w:u w:val="none"/>
    </w:rPr>
  </w:style>
  <w:style w:type="character" w:customStyle="1" w:styleId="Nadpis3">
    <w:name w:val="Nadpis #3_"/>
    <w:basedOn w:val="Standardnpsmoodstavce"/>
    <w:link w:val="Nadpis30"/>
    <w:rPr>
      <w:rFonts w:ascii="Franklin Gothic Heavy" w:eastAsia="Franklin Gothic Heavy" w:hAnsi="Franklin Gothic Heavy" w:cs="Franklin Gothic Heavy"/>
      <w:b w:val="0"/>
      <w:bCs w:val="0"/>
      <w:i w:val="0"/>
      <w:iCs w:val="0"/>
      <w:smallCaps w:val="0"/>
      <w:strike w:val="0"/>
      <w:spacing w:val="70"/>
      <w:sz w:val="42"/>
      <w:szCs w:val="42"/>
      <w:u w:val="none"/>
    </w:rPr>
  </w:style>
  <w:style w:type="character" w:customStyle="1" w:styleId="Nadpis53">
    <w:name w:val="Nadpis #5 (3)_"/>
    <w:basedOn w:val="Standardnpsmoodstavce"/>
    <w:link w:val="Nadpis530"/>
    <w:rPr>
      <w:rFonts w:ascii="Tahoma" w:eastAsia="Tahoma" w:hAnsi="Tahoma" w:cs="Tahoma"/>
      <w:b/>
      <w:bCs/>
      <w:i w:val="0"/>
      <w:iCs w:val="0"/>
      <w:smallCaps w:val="0"/>
      <w:strike w:val="0"/>
      <w:spacing w:val="-20"/>
      <w:sz w:val="21"/>
      <w:szCs w:val="21"/>
      <w:u w:val="none"/>
    </w:rPr>
  </w:style>
  <w:style w:type="character" w:customStyle="1" w:styleId="Nadpis53Malpsmenadkovn2pt">
    <w:name w:val="Nadpis #5 (3) + Malá písmena;Řádkování 2 pt"/>
    <w:basedOn w:val="Nadpis53"/>
    <w:rPr>
      <w:rFonts w:ascii="Tahoma" w:eastAsia="Tahoma" w:hAnsi="Tahoma" w:cs="Tahoma"/>
      <w:b/>
      <w:bCs/>
      <w:i w:val="0"/>
      <w:iCs w:val="0"/>
      <w:smallCaps/>
      <w:strike w:val="0"/>
      <w:color w:val="000000"/>
      <w:spacing w:val="40"/>
      <w:w w:val="100"/>
      <w:position w:val="0"/>
      <w:sz w:val="21"/>
      <w:szCs w:val="21"/>
      <w:u w:val="none"/>
      <w:lang w:val="cs-CZ" w:eastAsia="cs-CZ" w:bidi="cs-CZ"/>
    </w:rPr>
  </w:style>
  <w:style w:type="character" w:customStyle="1" w:styleId="Zkladntext18">
    <w:name w:val="Základní text (18)_"/>
    <w:basedOn w:val="Standardnpsmoodstavce"/>
    <w:link w:val="Zkladntext180"/>
    <w:rPr>
      <w:rFonts w:ascii="Calibri" w:eastAsia="Calibri" w:hAnsi="Calibri" w:cs="Calibri"/>
      <w:b w:val="0"/>
      <w:bCs w:val="0"/>
      <w:i w:val="0"/>
      <w:iCs w:val="0"/>
      <w:smallCaps w:val="0"/>
      <w:strike w:val="0"/>
      <w:sz w:val="21"/>
      <w:szCs w:val="21"/>
      <w:u w:val="none"/>
    </w:rPr>
  </w:style>
  <w:style w:type="character" w:customStyle="1" w:styleId="Zkladntext18Tahoma95ptTundkovn0pt">
    <w:name w:val="Základní text (18) + Tahoma;9;5 pt;Tučné;Řádkování 0 pt"/>
    <w:basedOn w:val="Zkladntext18"/>
    <w:rPr>
      <w:rFonts w:ascii="Tahoma" w:eastAsia="Tahoma" w:hAnsi="Tahoma" w:cs="Tahoma"/>
      <w:b/>
      <w:bCs/>
      <w:i w:val="0"/>
      <w:iCs w:val="0"/>
      <w:smallCaps w:val="0"/>
      <w:strike w:val="0"/>
      <w:color w:val="000000"/>
      <w:spacing w:val="-10"/>
      <w:w w:val="100"/>
      <w:position w:val="0"/>
      <w:sz w:val="19"/>
      <w:szCs w:val="19"/>
      <w:u w:val="none"/>
      <w:lang w:val="cs-CZ" w:eastAsia="cs-CZ" w:bidi="cs-CZ"/>
    </w:rPr>
  </w:style>
  <w:style w:type="character" w:customStyle="1" w:styleId="Zkladntext19">
    <w:name w:val="Základní text (19)_"/>
    <w:basedOn w:val="Standardnpsmoodstavce"/>
    <w:link w:val="Zkladntext190"/>
    <w:rPr>
      <w:rFonts w:ascii="Tahoma" w:eastAsia="Tahoma" w:hAnsi="Tahoma" w:cs="Tahoma"/>
      <w:b/>
      <w:bCs/>
      <w:i w:val="0"/>
      <w:iCs w:val="0"/>
      <w:smallCaps w:val="0"/>
      <w:strike w:val="0"/>
      <w:spacing w:val="-10"/>
      <w:sz w:val="15"/>
      <w:szCs w:val="15"/>
      <w:u w:val="none"/>
    </w:rPr>
  </w:style>
  <w:style w:type="character" w:customStyle="1" w:styleId="Zkladntext191">
    <w:name w:val="Základní text (19)"/>
    <w:basedOn w:val="Zkladntext19"/>
    <w:rPr>
      <w:rFonts w:ascii="Tahoma" w:eastAsia="Tahoma" w:hAnsi="Tahoma" w:cs="Tahoma"/>
      <w:b/>
      <w:bCs/>
      <w:i w:val="0"/>
      <w:iCs w:val="0"/>
      <w:smallCaps w:val="0"/>
      <w:strike/>
      <w:color w:val="000000"/>
      <w:spacing w:val="-10"/>
      <w:w w:val="100"/>
      <w:position w:val="0"/>
      <w:sz w:val="15"/>
      <w:szCs w:val="15"/>
      <w:u w:val="none"/>
      <w:lang w:val="cs-CZ" w:eastAsia="cs-CZ" w:bidi="cs-CZ"/>
    </w:rPr>
  </w:style>
  <w:style w:type="character" w:customStyle="1" w:styleId="Zkladntext2dkovn-1pt">
    <w:name w:val="Základní text (2) + Řádkování -1 pt"/>
    <w:basedOn w:val="Zkladntext2"/>
    <w:rPr>
      <w:rFonts w:ascii="Tahoma" w:eastAsia="Tahoma" w:hAnsi="Tahoma" w:cs="Tahoma"/>
      <w:b w:val="0"/>
      <w:bCs w:val="0"/>
      <w:i w:val="0"/>
      <w:iCs w:val="0"/>
      <w:smallCaps w:val="0"/>
      <w:strike/>
      <w:color w:val="000000"/>
      <w:spacing w:val="-20"/>
      <w:w w:val="100"/>
      <w:position w:val="0"/>
      <w:sz w:val="18"/>
      <w:szCs w:val="18"/>
      <w:u w:val="none"/>
      <w:lang w:val="cs-CZ" w:eastAsia="cs-CZ" w:bidi="cs-CZ"/>
    </w:rPr>
  </w:style>
  <w:style w:type="character" w:customStyle="1" w:styleId="Titulekobrzku">
    <w:name w:val="Titulek obrázku_"/>
    <w:basedOn w:val="Standardnpsmoodstavce"/>
    <w:link w:val="Titulekobrzku0"/>
    <w:rPr>
      <w:rFonts w:ascii="Tahoma" w:eastAsia="Tahoma" w:hAnsi="Tahoma" w:cs="Tahoma"/>
      <w:b/>
      <w:bCs/>
      <w:i w:val="0"/>
      <w:iCs w:val="0"/>
      <w:smallCaps w:val="0"/>
      <w:strike w:val="0"/>
      <w:spacing w:val="-10"/>
      <w:sz w:val="15"/>
      <w:szCs w:val="15"/>
      <w:u w:val="none"/>
    </w:rPr>
  </w:style>
  <w:style w:type="character" w:customStyle="1" w:styleId="Zkladntext20Exact">
    <w:name w:val="Základní text (20) Exact"/>
    <w:basedOn w:val="Standardnpsmoodstavce"/>
    <w:link w:val="Zkladntext200"/>
    <w:rPr>
      <w:rFonts w:ascii="Franklin Gothic Heavy" w:eastAsia="Franklin Gothic Heavy" w:hAnsi="Franklin Gothic Heavy" w:cs="Franklin Gothic Heavy"/>
      <w:b w:val="0"/>
      <w:bCs w:val="0"/>
      <w:i w:val="0"/>
      <w:iCs w:val="0"/>
      <w:smallCaps w:val="0"/>
      <w:strike w:val="0"/>
      <w:sz w:val="12"/>
      <w:szCs w:val="12"/>
      <w:u w:val="none"/>
    </w:rPr>
  </w:style>
  <w:style w:type="character" w:customStyle="1" w:styleId="Nadpis2Exact">
    <w:name w:val="Nadpis #2 Exact"/>
    <w:basedOn w:val="Standardnpsmoodstavce"/>
    <w:link w:val="Nadpis2"/>
    <w:rPr>
      <w:rFonts w:ascii="Franklin Gothic Heavy" w:eastAsia="Franklin Gothic Heavy" w:hAnsi="Franklin Gothic Heavy" w:cs="Franklin Gothic Heavy"/>
      <w:b w:val="0"/>
      <w:bCs w:val="0"/>
      <w:i w:val="0"/>
      <w:iCs w:val="0"/>
      <w:smallCaps w:val="0"/>
      <w:strike w:val="0"/>
      <w:spacing w:val="70"/>
      <w:sz w:val="42"/>
      <w:szCs w:val="42"/>
      <w:u w:val="none"/>
    </w:rPr>
  </w:style>
  <w:style w:type="character" w:customStyle="1" w:styleId="Zkladntext5dkovn2ptExact">
    <w:name w:val="Základní text (5) + Řádkování 2 pt Exact"/>
    <w:basedOn w:val="Zkladntext5"/>
    <w:rPr>
      <w:rFonts w:ascii="Tahoma" w:eastAsia="Tahoma" w:hAnsi="Tahoma" w:cs="Tahoma"/>
      <w:b/>
      <w:bCs/>
      <w:i w:val="0"/>
      <w:iCs w:val="0"/>
      <w:smallCaps w:val="0"/>
      <w:strike w:val="0"/>
      <w:color w:val="000000"/>
      <w:spacing w:val="40"/>
      <w:w w:val="100"/>
      <w:position w:val="0"/>
      <w:sz w:val="18"/>
      <w:szCs w:val="18"/>
      <w:u w:val="none"/>
      <w:lang w:val="cs-CZ" w:eastAsia="cs-CZ" w:bidi="cs-CZ"/>
    </w:rPr>
  </w:style>
  <w:style w:type="character" w:customStyle="1" w:styleId="Zkladntext19Exact">
    <w:name w:val="Základní text (19) Exact"/>
    <w:basedOn w:val="Standardnpsmoodstavce"/>
    <w:rPr>
      <w:rFonts w:ascii="Tahoma" w:eastAsia="Tahoma" w:hAnsi="Tahoma" w:cs="Tahoma"/>
      <w:b/>
      <w:bCs/>
      <w:i w:val="0"/>
      <w:iCs w:val="0"/>
      <w:smallCaps w:val="0"/>
      <w:strike w:val="0"/>
      <w:spacing w:val="-10"/>
      <w:sz w:val="15"/>
      <w:szCs w:val="15"/>
      <w:u w:val="none"/>
    </w:rPr>
  </w:style>
  <w:style w:type="character" w:customStyle="1" w:styleId="Zkladntext197ptdkovn0ptExact">
    <w:name w:val="Základní text (19) + 7 pt;Řádkování 0 pt Exact"/>
    <w:basedOn w:val="Zkladntext19"/>
    <w:rPr>
      <w:rFonts w:ascii="Tahoma" w:eastAsia="Tahoma" w:hAnsi="Tahoma" w:cs="Tahoma"/>
      <w:b/>
      <w:bCs/>
      <w:i w:val="0"/>
      <w:iCs w:val="0"/>
      <w:smallCaps w:val="0"/>
      <w:strike w:val="0"/>
      <w:color w:val="000000"/>
      <w:spacing w:val="0"/>
      <w:w w:val="100"/>
      <w:position w:val="0"/>
      <w:sz w:val="14"/>
      <w:szCs w:val="14"/>
      <w:u w:val="none"/>
      <w:lang w:val="cs-CZ" w:eastAsia="cs-CZ" w:bidi="cs-CZ"/>
    </w:rPr>
  </w:style>
  <w:style w:type="character" w:customStyle="1" w:styleId="Zkladntext21Exact">
    <w:name w:val="Základní text (21) Exact"/>
    <w:basedOn w:val="Standardnpsmoodstavce"/>
    <w:link w:val="Zkladntext210"/>
    <w:rPr>
      <w:rFonts w:ascii="Calibri" w:eastAsia="Calibri" w:hAnsi="Calibri" w:cs="Calibri"/>
      <w:b/>
      <w:bCs/>
      <w:i w:val="0"/>
      <w:iCs w:val="0"/>
      <w:smallCaps w:val="0"/>
      <w:strike w:val="0"/>
      <w:spacing w:val="-10"/>
      <w:sz w:val="28"/>
      <w:szCs w:val="28"/>
      <w:u w:val="none"/>
    </w:rPr>
  </w:style>
  <w:style w:type="character" w:customStyle="1" w:styleId="Zkladntext15FranklinGothicHeavy7ptNetunKurzvaExact">
    <w:name w:val="Základní text (15) + Franklin Gothic Heavy;7 pt;Ne tučné;Kurzíva Exact"/>
    <w:basedOn w:val="Zkladntext15Exact"/>
    <w:rPr>
      <w:rFonts w:ascii="Franklin Gothic Heavy" w:eastAsia="Franklin Gothic Heavy" w:hAnsi="Franklin Gothic Heavy" w:cs="Franklin Gothic Heavy"/>
      <w:b/>
      <w:bCs/>
      <w:i/>
      <w:iCs/>
      <w:smallCaps w:val="0"/>
      <w:strike w:val="0"/>
      <w:color w:val="000000"/>
      <w:spacing w:val="-10"/>
      <w:w w:val="100"/>
      <w:position w:val="0"/>
      <w:sz w:val="14"/>
      <w:szCs w:val="14"/>
      <w:u w:val="none"/>
      <w:lang w:val="cs-CZ" w:eastAsia="cs-CZ" w:bidi="cs-CZ"/>
    </w:rPr>
  </w:style>
  <w:style w:type="character" w:customStyle="1" w:styleId="Zkladntext15Calibri105ptNetundkovn0ptExact">
    <w:name w:val="Základní text (15) + Calibri;10;5 pt;Ne tučné;Řádkování 0 pt Exact"/>
    <w:basedOn w:val="Zkladntext15Exact"/>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paragraph" w:customStyle="1" w:styleId="Zkladntext20">
    <w:name w:val="Základní text (2)"/>
    <w:basedOn w:val="Normln"/>
    <w:link w:val="Zkladntext2"/>
    <w:pPr>
      <w:shd w:val="clear" w:color="auto" w:fill="FFFFFF"/>
      <w:spacing w:line="370" w:lineRule="exact"/>
      <w:ind w:hanging="760"/>
      <w:jc w:val="both"/>
    </w:pPr>
    <w:rPr>
      <w:rFonts w:ascii="Tahoma" w:eastAsia="Tahoma" w:hAnsi="Tahoma" w:cs="Tahoma"/>
      <w:sz w:val="18"/>
      <w:szCs w:val="18"/>
    </w:rPr>
  </w:style>
  <w:style w:type="paragraph" w:customStyle="1" w:styleId="Zkladntext50">
    <w:name w:val="Základní text (5)"/>
    <w:basedOn w:val="Normln"/>
    <w:link w:val="Zkladntext5"/>
    <w:pPr>
      <w:shd w:val="clear" w:color="auto" w:fill="FFFFFF"/>
      <w:spacing w:line="240" w:lineRule="exact"/>
      <w:ind w:hanging="760"/>
      <w:jc w:val="both"/>
    </w:pPr>
    <w:rPr>
      <w:rFonts w:ascii="Tahoma" w:eastAsia="Tahoma" w:hAnsi="Tahoma" w:cs="Tahoma"/>
      <w:b/>
      <w:bCs/>
      <w:sz w:val="18"/>
      <w:szCs w:val="18"/>
    </w:rPr>
  </w:style>
  <w:style w:type="paragraph" w:customStyle="1" w:styleId="Nadpis10">
    <w:name w:val="Nadpis #1"/>
    <w:basedOn w:val="Normln"/>
    <w:link w:val="Nadpis1"/>
    <w:pPr>
      <w:shd w:val="clear" w:color="auto" w:fill="FFFFFF"/>
      <w:spacing w:line="0" w:lineRule="atLeast"/>
      <w:jc w:val="center"/>
      <w:outlineLvl w:val="0"/>
    </w:pPr>
    <w:rPr>
      <w:rFonts w:ascii="Tahoma" w:eastAsia="Tahoma" w:hAnsi="Tahoma" w:cs="Tahoma"/>
      <w:b/>
      <w:bCs/>
      <w:spacing w:val="-40"/>
      <w:sz w:val="62"/>
      <w:szCs w:val="62"/>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b/>
      <w:bCs/>
      <w:sz w:val="21"/>
      <w:szCs w:val="21"/>
    </w:rPr>
  </w:style>
  <w:style w:type="paragraph" w:customStyle="1" w:styleId="Zkladntext30">
    <w:name w:val="Základní text (3)"/>
    <w:basedOn w:val="Normln"/>
    <w:link w:val="Zkladntext3"/>
    <w:pPr>
      <w:shd w:val="clear" w:color="auto" w:fill="FFFFFF"/>
      <w:spacing w:after="600" w:line="125" w:lineRule="exact"/>
    </w:pPr>
    <w:rPr>
      <w:rFonts w:ascii="Tahoma" w:eastAsia="Tahoma" w:hAnsi="Tahoma" w:cs="Tahoma"/>
      <w:b/>
      <w:bCs/>
      <w:sz w:val="14"/>
      <w:szCs w:val="14"/>
    </w:rPr>
  </w:style>
  <w:style w:type="paragraph" w:customStyle="1" w:styleId="Zkladntext40">
    <w:name w:val="Základní text (4)"/>
    <w:basedOn w:val="Normln"/>
    <w:link w:val="Zkladntext4"/>
    <w:pPr>
      <w:shd w:val="clear" w:color="auto" w:fill="FFFFFF"/>
      <w:spacing w:before="600" w:line="576" w:lineRule="exact"/>
      <w:jc w:val="center"/>
    </w:pPr>
    <w:rPr>
      <w:rFonts w:ascii="Calibri" w:eastAsia="Calibri" w:hAnsi="Calibri" w:cs="Calibri"/>
      <w:b/>
      <w:bCs/>
      <w:sz w:val="28"/>
      <w:szCs w:val="28"/>
    </w:rPr>
  </w:style>
  <w:style w:type="paragraph" w:customStyle="1" w:styleId="Nadpis60">
    <w:name w:val="Nadpis #6"/>
    <w:basedOn w:val="Normln"/>
    <w:link w:val="Nadpis6"/>
    <w:pPr>
      <w:shd w:val="clear" w:color="auto" w:fill="FFFFFF"/>
      <w:spacing w:before="300" w:line="360" w:lineRule="exact"/>
      <w:jc w:val="center"/>
      <w:outlineLvl w:val="5"/>
    </w:pPr>
    <w:rPr>
      <w:rFonts w:ascii="Tahoma" w:eastAsia="Tahoma" w:hAnsi="Tahoma" w:cs="Tahoma"/>
      <w:b/>
      <w:bCs/>
      <w:sz w:val="18"/>
      <w:szCs w:val="18"/>
    </w:rPr>
  </w:style>
  <w:style w:type="paragraph" w:customStyle="1" w:styleId="Zkladntext60">
    <w:name w:val="Základní text (6)"/>
    <w:basedOn w:val="Normln"/>
    <w:link w:val="Zkladntext6"/>
    <w:pPr>
      <w:shd w:val="clear" w:color="auto" w:fill="FFFFFF"/>
      <w:spacing w:line="245" w:lineRule="exact"/>
    </w:pPr>
    <w:rPr>
      <w:rFonts w:ascii="Calibri" w:eastAsia="Calibri" w:hAnsi="Calibri" w:cs="Calibri"/>
      <w:i/>
      <w:iCs/>
      <w:sz w:val="20"/>
      <w:szCs w:val="20"/>
    </w:rPr>
  </w:style>
  <w:style w:type="paragraph" w:customStyle="1" w:styleId="Titulekobrzku2">
    <w:name w:val="Titulek obrázku (2)"/>
    <w:basedOn w:val="Normln"/>
    <w:link w:val="Titulekobrzku2Exact"/>
    <w:pPr>
      <w:shd w:val="clear" w:color="auto" w:fill="FFFFFF"/>
      <w:spacing w:line="0" w:lineRule="atLeast"/>
    </w:pPr>
    <w:rPr>
      <w:rFonts w:ascii="Tahoma" w:eastAsia="Tahoma" w:hAnsi="Tahoma" w:cs="Tahoma"/>
      <w:spacing w:val="-10"/>
      <w:sz w:val="12"/>
      <w:szCs w:val="12"/>
    </w:rPr>
  </w:style>
  <w:style w:type="paragraph" w:customStyle="1" w:styleId="Zkladntext7">
    <w:name w:val="Základní text (7)"/>
    <w:basedOn w:val="Normln"/>
    <w:link w:val="Zkladntext7Exact"/>
    <w:pPr>
      <w:shd w:val="clear" w:color="auto" w:fill="FFFFFF"/>
      <w:spacing w:line="0" w:lineRule="atLeast"/>
    </w:pPr>
    <w:rPr>
      <w:rFonts w:ascii="Tahoma" w:eastAsia="Tahoma" w:hAnsi="Tahoma" w:cs="Tahoma"/>
      <w:w w:val="60"/>
      <w:sz w:val="26"/>
      <w:szCs w:val="26"/>
    </w:rPr>
  </w:style>
  <w:style w:type="paragraph" w:customStyle="1" w:styleId="Zkladntext8">
    <w:name w:val="Základní text (8)"/>
    <w:basedOn w:val="Normln"/>
    <w:link w:val="Zkladntext8Exact"/>
    <w:pPr>
      <w:shd w:val="clear" w:color="auto" w:fill="FFFFFF"/>
      <w:spacing w:line="0" w:lineRule="atLeast"/>
    </w:pPr>
    <w:rPr>
      <w:rFonts w:ascii="Tahoma" w:eastAsia="Tahoma" w:hAnsi="Tahoma" w:cs="Tahoma"/>
      <w:sz w:val="13"/>
      <w:szCs w:val="13"/>
    </w:rPr>
  </w:style>
  <w:style w:type="paragraph" w:customStyle="1" w:styleId="Titulekobrzku3">
    <w:name w:val="Titulek obrázku (3)"/>
    <w:basedOn w:val="Normln"/>
    <w:link w:val="Titulekobrzku3Exact"/>
    <w:pPr>
      <w:shd w:val="clear" w:color="auto" w:fill="FFFFFF"/>
      <w:spacing w:line="187" w:lineRule="exact"/>
      <w:jc w:val="both"/>
    </w:pPr>
    <w:rPr>
      <w:rFonts w:ascii="Tahoma" w:eastAsia="Tahoma" w:hAnsi="Tahoma" w:cs="Tahoma"/>
      <w:sz w:val="13"/>
      <w:szCs w:val="13"/>
    </w:rPr>
  </w:style>
  <w:style w:type="paragraph" w:customStyle="1" w:styleId="Titulekobrzku4">
    <w:name w:val="Titulek obrázku (4)"/>
    <w:basedOn w:val="Normln"/>
    <w:link w:val="Titulekobrzku4Exact"/>
    <w:pPr>
      <w:shd w:val="clear" w:color="auto" w:fill="FFFFFF"/>
      <w:spacing w:line="240" w:lineRule="exact"/>
      <w:jc w:val="both"/>
    </w:pPr>
    <w:rPr>
      <w:rFonts w:ascii="Tahoma" w:eastAsia="Tahoma" w:hAnsi="Tahoma" w:cs="Tahoma"/>
      <w:sz w:val="18"/>
      <w:szCs w:val="18"/>
    </w:rPr>
  </w:style>
  <w:style w:type="paragraph" w:customStyle="1" w:styleId="Zkladntext9">
    <w:name w:val="Základní text (9)"/>
    <w:basedOn w:val="Normln"/>
    <w:link w:val="Zkladntext9Exact"/>
    <w:pPr>
      <w:shd w:val="clear" w:color="auto" w:fill="FFFFFF"/>
      <w:spacing w:line="0" w:lineRule="atLeast"/>
    </w:pPr>
    <w:rPr>
      <w:rFonts w:ascii="Tahoma" w:eastAsia="Tahoma" w:hAnsi="Tahoma" w:cs="Tahoma"/>
      <w:b/>
      <w:bCs/>
      <w:sz w:val="34"/>
      <w:szCs w:val="34"/>
    </w:rPr>
  </w:style>
  <w:style w:type="paragraph" w:customStyle="1" w:styleId="Nadpis40">
    <w:name w:val="Nadpis #4"/>
    <w:basedOn w:val="Normln"/>
    <w:link w:val="Nadpis4"/>
    <w:pPr>
      <w:shd w:val="clear" w:color="auto" w:fill="FFFFFF"/>
      <w:spacing w:before="120" w:line="394" w:lineRule="exact"/>
      <w:ind w:firstLine="1600"/>
      <w:outlineLvl w:val="3"/>
    </w:pPr>
    <w:rPr>
      <w:rFonts w:ascii="Calibri" w:eastAsia="Calibri" w:hAnsi="Calibri" w:cs="Calibri"/>
      <w:b/>
      <w:bCs/>
      <w:spacing w:val="-10"/>
      <w:sz w:val="28"/>
      <w:szCs w:val="28"/>
    </w:rPr>
  </w:style>
  <w:style w:type="paragraph" w:customStyle="1" w:styleId="Titulektabulky0">
    <w:name w:val="Titulek tabulky"/>
    <w:basedOn w:val="Normln"/>
    <w:link w:val="Titulektabulky"/>
    <w:pPr>
      <w:shd w:val="clear" w:color="auto" w:fill="FFFFFF"/>
      <w:spacing w:line="197" w:lineRule="exact"/>
      <w:jc w:val="right"/>
    </w:pPr>
    <w:rPr>
      <w:rFonts w:ascii="Tahoma" w:eastAsia="Tahoma" w:hAnsi="Tahoma" w:cs="Tahoma"/>
      <w:b/>
      <w:bCs/>
      <w:sz w:val="18"/>
      <w:szCs w:val="18"/>
    </w:rPr>
  </w:style>
  <w:style w:type="paragraph" w:customStyle="1" w:styleId="Titulektabulky20">
    <w:name w:val="Titulek tabulky (2)"/>
    <w:basedOn w:val="Normln"/>
    <w:link w:val="Titulektabulky2"/>
    <w:pPr>
      <w:shd w:val="clear" w:color="auto" w:fill="FFFFFF"/>
      <w:spacing w:line="192" w:lineRule="exact"/>
      <w:jc w:val="both"/>
    </w:pPr>
    <w:rPr>
      <w:rFonts w:ascii="Calibri" w:eastAsia="Calibri" w:hAnsi="Calibri" w:cs="Calibri"/>
      <w:b/>
      <w:bCs/>
      <w:spacing w:val="-10"/>
      <w:sz w:val="19"/>
      <w:szCs w:val="19"/>
    </w:rPr>
  </w:style>
  <w:style w:type="paragraph" w:customStyle="1" w:styleId="Zkladntext100">
    <w:name w:val="Základní text (10)"/>
    <w:basedOn w:val="Normln"/>
    <w:link w:val="Zkladntext10"/>
    <w:pPr>
      <w:shd w:val="clear" w:color="auto" w:fill="FFFFFF"/>
      <w:spacing w:line="0" w:lineRule="atLeast"/>
    </w:pPr>
    <w:rPr>
      <w:rFonts w:ascii="Times New Roman" w:eastAsia="Times New Roman" w:hAnsi="Times New Roman" w:cs="Times New Roman"/>
      <w:sz w:val="19"/>
      <w:szCs w:val="19"/>
    </w:rPr>
  </w:style>
  <w:style w:type="paragraph" w:customStyle="1" w:styleId="Zkladntext11">
    <w:name w:val="Základní text (11)"/>
    <w:basedOn w:val="Normln"/>
    <w:link w:val="Zkladntext11Exact"/>
    <w:pPr>
      <w:shd w:val="clear" w:color="auto" w:fill="FFFFFF"/>
      <w:spacing w:before="120" w:line="0" w:lineRule="atLeast"/>
      <w:jc w:val="both"/>
    </w:pPr>
    <w:rPr>
      <w:rFonts w:ascii="Tahoma" w:eastAsia="Tahoma" w:hAnsi="Tahoma" w:cs="Tahoma"/>
      <w:spacing w:val="-10"/>
      <w:sz w:val="13"/>
      <w:szCs w:val="13"/>
    </w:rPr>
  </w:style>
  <w:style w:type="paragraph" w:customStyle="1" w:styleId="Zkladntext12">
    <w:name w:val="Základní text (12)"/>
    <w:basedOn w:val="Normln"/>
    <w:link w:val="Zkladntext12Exact"/>
    <w:pPr>
      <w:shd w:val="clear" w:color="auto" w:fill="FFFFFF"/>
      <w:spacing w:line="0" w:lineRule="atLeast"/>
    </w:pPr>
    <w:rPr>
      <w:rFonts w:ascii="Tahoma" w:eastAsia="Tahoma" w:hAnsi="Tahoma" w:cs="Tahoma"/>
      <w:spacing w:val="-10"/>
      <w:sz w:val="12"/>
      <w:szCs w:val="12"/>
    </w:rPr>
  </w:style>
  <w:style w:type="paragraph" w:customStyle="1" w:styleId="Zkladntext13">
    <w:name w:val="Základní text (13)"/>
    <w:basedOn w:val="Normln"/>
    <w:link w:val="Zkladntext13Exact"/>
    <w:pPr>
      <w:shd w:val="clear" w:color="auto" w:fill="FFFFFF"/>
      <w:spacing w:line="149" w:lineRule="exact"/>
      <w:jc w:val="right"/>
    </w:pPr>
    <w:rPr>
      <w:rFonts w:ascii="Tahoma" w:eastAsia="Tahoma" w:hAnsi="Tahoma" w:cs="Tahoma"/>
      <w:b/>
      <w:bCs/>
      <w:spacing w:val="-10"/>
      <w:sz w:val="18"/>
      <w:szCs w:val="18"/>
    </w:rPr>
  </w:style>
  <w:style w:type="paragraph" w:customStyle="1" w:styleId="Titulektabulky3">
    <w:name w:val="Titulek tabulky (3)"/>
    <w:basedOn w:val="Normln"/>
    <w:link w:val="Titulektabulky3Exact"/>
    <w:pPr>
      <w:shd w:val="clear" w:color="auto" w:fill="FFFFFF"/>
      <w:spacing w:line="0" w:lineRule="atLeast"/>
    </w:pPr>
    <w:rPr>
      <w:rFonts w:ascii="Tahoma" w:eastAsia="Tahoma" w:hAnsi="Tahoma" w:cs="Tahoma"/>
      <w:sz w:val="18"/>
      <w:szCs w:val="18"/>
    </w:rPr>
  </w:style>
  <w:style w:type="paragraph" w:customStyle="1" w:styleId="Titulektabulky4">
    <w:name w:val="Titulek tabulky (4)"/>
    <w:basedOn w:val="Normln"/>
    <w:link w:val="Titulektabulky4Exact"/>
    <w:pPr>
      <w:shd w:val="clear" w:color="auto" w:fill="FFFFFF"/>
      <w:spacing w:line="0" w:lineRule="atLeast"/>
    </w:pPr>
    <w:rPr>
      <w:rFonts w:ascii="Calibri" w:eastAsia="Calibri" w:hAnsi="Calibri" w:cs="Calibri"/>
      <w:i/>
      <w:iCs/>
      <w:sz w:val="20"/>
      <w:szCs w:val="20"/>
    </w:rPr>
  </w:style>
  <w:style w:type="paragraph" w:customStyle="1" w:styleId="Nadpis52">
    <w:name w:val="Nadpis #5 (2)"/>
    <w:basedOn w:val="Normln"/>
    <w:link w:val="Nadpis52Exact"/>
    <w:pPr>
      <w:shd w:val="clear" w:color="auto" w:fill="FFFFFF"/>
      <w:spacing w:line="0" w:lineRule="atLeast"/>
      <w:jc w:val="right"/>
      <w:outlineLvl w:val="4"/>
    </w:pPr>
    <w:rPr>
      <w:rFonts w:ascii="Tahoma" w:eastAsia="Tahoma" w:hAnsi="Tahoma" w:cs="Tahoma"/>
      <w:b/>
      <w:bCs/>
      <w:spacing w:val="-10"/>
      <w:sz w:val="18"/>
      <w:szCs w:val="18"/>
    </w:rPr>
  </w:style>
  <w:style w:type="paragraph" w:customStyle="1" w:styleId="Titulekobrzku5">
    <w:name w:val="Titulek obrázku (5)"/>
    <w:basedOn w:val="Normln"/>
    <w:link w:val="Titulekobrzku5Exact"/>
    <w:pPr>
      <w:shd w:val="clear" w:color="auto" w:fill="FFFFFF"/>
      <w:spacing w:line="149" w:lineRule="exact"/>
      <w:ind w:hanging="140"/>
    </w:pPr>
    <w:rPr>
      <w:rFonts w:ascii="Tahoma" w:eastAsia="Tahoma" w:hAnsi="Tahoma" w:cs="Tahoma"/>
      <w:b/>
      <w:bCs/>
      <w:sz w:val="18"/>
      <w:szCs w:val="18"/>
    </w:rPr>
  </w:style>
  <w:style w:type="paragraph" w:customStyle="1" w:styleId="Nadpis50">
    <w:name w:val="Nadpis #5"/>
    <w:basedOn w:val="Normln"/>
    <w:link w:val="Nadpis5"/>
    <w:pPr>
      <w:shd w:val="clear" w:color="auto" w:fill="FFFFFF"/>
      <w:spacing w:after="300" w:line="0" w:lineRule="atLeast"/>
      <w:jc w:val="center"/>
      <w:outlineLvl w:val="4"/>
    </w:pPr>
    <w:rPr>
      <w:rFonts w:ascii="Times New Roman" w:eastAsia="Times New Roman" w:hAnsi="Times New Roman" w:cs="Times New Roman"/>
      <w:b/>
      <w:bCs/>
    </w:rPr>
  </w:style>
  <w:style w:type="paragraph" w:customStyle="1" w:styleId="Zkladntext140">
    <w:name w:val="Základní text (14)"/>
    <w:basedOn w:val="Normln"/>
    <w:link w:val="Zkladntext14"/>
    <w:pPr>
      <w:shd w:val="clear" w:color="auto" w:fill="FFFFFF"/>
      <w:spacing w:before="780" w:line="0" w:lineRule="atLeast"/>
      <w:jc w:val="both"/>
    </w:pPr>
    <w:rPr>
      <w:rFonts w:ascii="Times New Roman" w:eastAsia="Times New Roman" w:hAnsi="Times New Roman" w:cs="Times New Roman"/>
      <w:spacing w:val="-10"/>
      <w:sz w:val="20"/>
      <w:szCs w:val="20"/>
    </w:rPr>
  </w:style>
  <w:style w:type="paragraph" w:customStyle="1" w:styleId="Titulekobrzku6">
    <w:name w:val="Titulek obrázku (6)"/>
    <w:basedOn w:val="Normln"/>
    <w:link w:val="Titulekobrzku6Exact"/>
    <w:pPr>
      <w:shd w:val="clear" w:color="auto" w:fill="FFFFFF"/>
      <w:spacing w:line="0" w:lineRule="atLeast"/>
    </w:pPr>
    <w:rPr>
      <w:rFonts w:ascii="Times New Roman" w:eastAsia="Times New Roman" w:hAnsi="Times New Roman" w:cs="Times New Roman"/>
      <w:sz w:val="19"/>
      <w:szCs w:val="19"/>
    </w:rPr>
  </w:style>
  <w:style w:type="paragraph" w:customStyle="1" w:styleId="Titulekobrzku7">
    <w:name w:val="Titulek obrázku (7)"/>
    <w:basedOn w:val="Normln"/>
    <w:link w:val="Titulekobrzku7Exact"/>
    <w:pPr>
      <w:shd w:val="clear" w:color="auto" w:fill="FFFFFF"/>
      <w:spacing w:line="240" w:lineRule="exact"/>
    </w:pPr>
    <w:rPr>
      <w:rFonts w:ascii="Times New Roman" w:eastAsia="Times New Roman" w:hAnsi="Times New Roman" w:cs="Times New Roman"/>
      <w:spacing w:val="-10"/>
      <w:sz w:val="20"/>
      <w:szCs w:val="20"/>
    </w:rPr>
  </w:style>
  <w:style w:type="paragraph" w:customStyle="1" w:styleId="Zkladntext15">
    <w:name w:val="Základní text (15)"/>
    <w:basedOn w:val="Normln"/>
    <w:link w:val="Zkladntext15Exact"/>
    <w:pPr>
      <w:shd w:val="clear" w:color="auto" w:fill="FFFFFF"/>
      <w:spacing w:after="60" w:line="0" w:lineRule="atLeast"/>
    </w:pPr>
    <w:rPr>
      <w:rFonts w:ascii="Tahoma" w:eastAsia="Tahoma" w:hAnsi="Tahoma" w:cs="Tahoma"/>
      <w:b/>
      <w:bCs/>
      <w:spacing w:val="-10"/>
      <w:sz w:val="19"/>
      <w:szCs w:val="19"/>
    </w:rPr>
  </w:style>
  <w:style w:type="paragraph" w:customStyle="1" w:styleId="Zkladntext16">
    <w:name w:val="Základní text (16)"/>
    <w:basedOn w:val="Normln"/>
    <w:link w:val="Zkladntext16Exact"/>
    <w:pPr>
      <w:shd w:val="clear" w:color="auto" w:fill="FFFFFF"/>
      <w:spacing w:line="0" w:lineRule="atLeast"/>
    </w:pPr>
    <w:rPr>
      <w:sz w:val="10"/>
      <w:szCs w:val="10"/>
    </w:rPr>
  </w:style>
  <w:style w:type="paragraph" w:customStyle="1" w:styleId="Zkladntext17">
    <w:name w:val="Základní text (17)"/>
    <w:basedOn w:val="Normln"/>
    <w:link w:val="Zkladntext17Exact"/>
    <w:pPr>
      <w:shd w:val="clear" w:color="auto" w:fill="FFFFFF"/>
      <w:spacing w:line="0" w:lineRule="atLeast"/>
    </w:pPr>
    <w:rPr>
      <w:rFonts w:ascii="Times New Roman" w:eastAsia="Times New Roman" w:hAnsi="Times New Roman" w:cs="Times New Roman"/>
      <w:sz w:val="18"/>
      <w:szCs w:val="18"/>
    </w:rPr>
  </w:style>
  <w:style w:type="paragraph" w:customStyle="1" w:styleId="Titulekobrzku8">
    <w:name w:val="Titulek obrázku (8)"/>
    <w:basedOn w:val="Normln"/>
    <w:link w:val="Titulekobrzku8Exact"/>
    <w:pPr>
      <w:shd w:val="clear" w:color="auto" w:fill="FFFFFF"/>
      <w:spacing w:line="0" w:lineRule="atLeast"/>
    </w:pPr>
    <w:rPr>
      <w:rFonts w:ascii="Tahoma" w:eastAsia="Tahoma" w:hAnsi="Tahoma" w:cs="Tahoma"/>
      <w:b/>
      <w:bCs/>
      <w:spacing w:val="-10"/>
      <w:sz w:val="19"/>
      <w:szCs w:val="19"/>
    </w:rPr>
  </w:style>
  <w:style w:type="paragraph" w:customStyle="1" w:styleId="Titulekobrzku0">
    <w:name w:val="Titulek obrázku"/>
    <w:basedOn w:val="Normln"/>
    <w:link w:val="Titulekobrzku"/>
    <w:pPr>
      <w:shd w:val="clear" w:color="auto" w:fill="FFFFFF"/>
      <w:spacing w:line="0" w:lineRule="atLeast"/>
    </w:pPr>
    <w:rPr>
      <w:rFonts w:ascii="Tahoma" w:eastAsia="Tahoma" w:hAnsi="Tahoma" w:cs="Tahoma"/>
      <w:b/>
      <w:bCs/>
      <w:spacing w:val="-10"/>
      <w:sz w:val="15"/>
      <w:szCs w:val="15"/>
    </w:rPr>
  </w:style>
  <w:style w:type="paragraph" w:customStyle="1" w:styleId="Nadpis30">
    <w:name w:val="Nadpis #3"/>
    <w:basedOn w:val="Normln"/>
    <w:link w:val="Nadpis3"/>
    <w:pPr>
      <w:shd w:val="clear" w:color="auto" w:fill="FFFFFF"/>
      <w:spacing w:line="0" w:lineRule="atLeast"/>
      <w:outlineLvl w:val="2"/>
    </w:pPr>
    <w:rPr>
      <w:rFonts w:ascii="Franklin Gothic Heavy" w:eastAsia="Franklin Gothic Heavy" w:hAnsi="Franklin Gothic Heavy" w:cs="Franklin Gothic Heavy"/>
      <w:spacing w:val="70"/>
      <w:sz w:val="42"/>
      <w:szCs w:val="42"/>
    </w:rPr>
  </w:style>
  <w:style w:type="paragraph" w:customStyle="1" w:styleId="Nadpis530">
    <w:name w:val="Nadpis #5 (3)"/>
    <w:basedOn w:val="Normln"/>
    <w:link w:val="Nadpis53"/>
    <w:pPr>
      <w:shd w:val="clear" w:color="auto" w:fill="FFFFFF"/>
      <w:spacing w:line="0" w:lineRule="atLeast"/>
      <w:jc w:val="center"/>
      <w:outlineLvl w:val="4"/>
    </w:pPr>
    <w:rPr>
      <w:rFonts w:ascii="Tahoma" w:eastAsia="Tahoma" w:hAnsi="Tahoma" w:cs="Tahoma"/>
      <w:b/>
      <w:bCs/>
      <w:spacing w:val="-20"/>
      <w:sz w:val="21"/>
      <w:szCs w:val="21"/>
    </w:rPr>
  </w:style>
  <w:style w:type="paragraph" w:customStyle="1" w:styleId="Zkladntext180">
    <w:name w:val="Základní text (18)"/>
    <w:basedOn w:val="Normln"/>
    <w:link w:val="Zkladntext18"/>
    <w:pPr>
      <w:shd w:val="clear" w:color="auto" w:fill="FFFFFF"/>
      <w:spacing w:after="180" w:line="0" w:lineRule="atLeast"/>
      <w:jc w:val="center"/>
    </w:pPr>
    <w:rPr>
      <w:rFonts w:ascii="Calibri" w:eastAsia="Calibri" w:hAnsi="Calibri" w:cs="Calibri"/>
      <w:sz w:val="21"/>
      <w:szCs w:val="21"/>
    </w:rPr>
  </w:style>
  <w:style w:type="paragraph" w:customStyle="1" w:styleId="Zkladntext190">
    <w:name w:val="Základní text (19)"/>
    <w:basedOn w:val="Normln"/>
    <w:link w:val="Zkladntext19"/>
    <w:pPr>
      <w:shd w:val="clear" w:color="auto" w:fill="FFFFFF"/>
      <w:spacing w:before="180" w:after="180" w:line="211" w:lineRule="exact"/>
      <w:ind w:hanging="320"/>
      <w:jc w:val="both"/>
    </w:pPr>
    <w:rPr>
      <w:rFonts w:ascii="Tahoma" w:eastAsia="Tahoma" w:hAnsi="Tahoma" w:cs="Tahoma"/>
      <w:b/>
      <w:bCs/>
      <w:spacing w:val="-10"/>
      <w:sz w:val="15"/>
      <w:szCs w:val="15"/>
    </w:rPr>
  </w:style>
  <w:style w:type="paragraph" w:customStyle="1" w:styleId="Zkladntext200">
    <w:name w:val="Základní text (20)"/>
    <w:basedOn w:val="Normln"/>
    <w:link w:val="Zkladntext20Exact"/>
    <w:pPr>
      <w:shd w:val="clear" w:color="auto" w:fill="FFFFFF"/>
      <w:spacing w:line="0" w:lineRule="atLeast"/>
    </w:pPr>
    <w:rPr>
      <w:rFonts w:ascii="Franklin Gothic Heavy" w:eastAsia="Franklin Gothic Heavy" w:hAnsi="Franklin Gothic Heavy" w:cs="Franklin Gothic Heavy"/>
      <w:sz w:val="12"/>
      <w:szCs w:val="12"/>
    </w:rPr>
  </w:style>
  <w:style w:type="paragraph" w:customStyle="1" w:styleId="Nadpis2">
    <w:name w:val="Nadpis #2"/>
    <w:basedOn w:val="Normln"/>
    <w:link w:val="Nadpis2Exact"/>
    <w:pPr>
      <w:shd w:val="clear" w:color="auto" w:fill="FFFFFF"/>
      <w:spacing w:line="0" w:lineRule="atLeast"/>
      <w:outlineLvl w:val="1"/>
    </w:pPr>
    <w:rPr>
      <w:rFonts w:ascii="Franklin Gothic Heavy" w:eastAsia="Franklin Gothic Heavy" w:hAnsi="Franklin Gothic Heavy" w:cs="Franklin Gothic Heavy"/>
      <w:spacing w:val="70"/>
      <w:sz w:val="42"/>
      <w:szCs w:val="42"/>
    </w:rPr>
  </w:style>
  <w:style w:type="paragraph" w:customStyle="1" w:styleId="Zkladntext210">
    <w:name w:val="Základní text (21)"/>
    <w:basedOn w:val="Normln"/>
    <w:link w:val="Zkladntext21Exact"/>
    <w:pPr>
      <w:shd w:val="clear" w:color="auto" w:fill="FFFFFF"/>
      <w:spacing w:line="0" w:lineRule="atLeast"/>
    </w:pPr>
    <w:rPr>
      <w:rFonts w:ascii="Calibri" w:eastAsia="Calibri" w:hAnsi="Calibri" w:cs="Calibri"/>
      <w:b/>
      <w:bCs/>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3026</Words>
  <Characters>17857</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Tomšů Alena</dc:creator>
  <cp:lastModifiedBy>Tomšů Alena</cp:lastModifiedBy>
  <cp:revision>1</cp:revision>
  <dcterms:created xsi:type="dcterms:W3CDTF">2018-11-22T13:38:00Z</dcterms:created>
  <dcterms:modified xsi:type="dcterms:W3CDTF">2018-11-22T13:58:00Z</dcterms:modified>
</cp:coreProperties>
</file>