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23" w:rsidRDefault="004D6F92" w:rsidP="00AF4D23">
      <w:pPr>
        <w:pStyle w:val="zahlavi-odbor-radek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alt="Vážený pan&#10;Jan Novák&#10;Božetěchova 112&#10;602 00  BRNO&#10;" style="position:absolute;left:0;text-align:left;margin-left:336.5pt;margin-top:108.9pt;width:213.75pt;height:73.8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" filled="f" stroked="f">
            <v:textbox>
              <w:txbxContent>
                <w:p w:rsidR="00A148E3" w:rsidRDefault="00A148E3" w:rsidP="00AF4D23">
                  <w:r>
                    <w:t>REDA, a.s.</w:t>
                  </w:r>
                </w:p>
                <w:p w:rsidR="00A148E3" w:rsidRDefault="00A148E3" w:rsidP="0091092C">
                  <w:r>
                    <w:t>Hviezdoslavova 1255/55d</w:t>
                  </w:r>
                </w:p>
                <w:p w:rsidR="00A148E3" w:rsidRDefault="00A148E3" w:rsidP="0091092C">
                  <w:r>
                    <w:t>627 00 Brno-Slatina</w:t>
                  </w:r>
                </w:p>
                <w:p w:rsidR="00A148E3" w:rsidRPr="002A7E2A" w:rsidRDefault="00A148E3" w:rsidP="0091092C">
                  <w:pPr>
                    <w:rPr>
                      <w:b/>
                    </w:rPr>
                  </w:pPr>
                  <w:r>
                    <w:t xml:space="preserve">IČO: </w:t>
                  </w:r>
                  <w:r w:rsidRPr="002F2953">
                    <w:t>18828507</w:t>
                  </w:r>
                  <w:r>
                    <w:t xml:space="preserve"> / DIČ: CZ</w:t>
                  </w:r>
                  <w:r w:rsidRPr="002F2953">
                    <w:t>18828507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Text Box 3" o:spid="_x0000_s1027" type="#_x0000_t202" style="position:absolute;left:0;text-align:left;margin-left:56.95pt;margin-top:109.5pt;width:70.1pt;height:110.7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" filled="f" stroked="f" strokecolor="silver" strokeweight=".25pt">
            <v:stroke endarrowwidth="narrow" endarrowlength="short"/>
            <v:textbox inset="0,0,0,0">
              <w:txbxContent>
                <w:p w:rsidR="00A148E3" w:rsidRDefault="00A148E3" w:rsidP="00AF4D23">
                  <w:pPr>
                    <w:pStyle w:val="zhlav-znaka"/>
                  </w:pPr>
                  <w:r>
                    <w:t>NAŠE ČJ.:</w:t>
                  </w:r>
                </w:p>
                <w:p w:rsidR="00A148E3" w:rsidRDefault="00A148E3" w:rsidP="00AF4D23">
                  <w:pPr>
                    <w:pStyle w:val="zhlav-znaka"/>
                  </w:pPr>
                  <w:r>
                    <w:t>SPIS. ZN.:</w:t>
                  </w:r>
                </w:p>
                <w:p w:rsidR="00A148E3" w:rsidRDefault="00A148E3" w:rsidP="00AF4D23">
                  <w:pPr>
                    <w:pStyle w:val="zhlav-znaka"/>
                  </w:pPr>
                </w:p>
                <w:p w:rsidR="00A148E3" w:rsidRDefault="00A148E3" w:rsidP="00AF4D23">
                  <w:pPr>
                    <w:pStyle w:val="zhlav-znaka"/>
                  </w:pPr>
                  <w:r>
                    <w:t>VYŘIZUJE:</w:t>
                  </w:r>
                </w:p>
                <w:p w:rsidR="00A148E3" w:rsidRDefault="00A148E3" w:rsidP="00AF4D23">
                  <w:pPr>
                    <w:pStyle w:val="zhlav-znaka"/>
                  </w:pPr>
                  <w:r>
                    <w:t>TEL.:</w:t>
                  </w:r>
                </w:p>
                <w:p w:rsidR="00A148E3" w:rsidRDefault="00A148E3" w:rsidP="00AF4D23">
                  <w:pPr>
                    <w:pStyle w:val="zhlav-znaka"/>
                  </w:pPr>
                  <w:r>
                    <w:t>E-MAIL:</w:t>
                  </w:r>
                </w:p>
                <w:p w:rsidR="00A148E3" w:rsidRDefault="00A148E3" w:rsidP="00AF4D23">
                  <w:pPr>
                    <w:pStyle w:val="zhlav-znaka"/>
                  </w:pPr>
                </w:p>
                <w:p w:rsidR="00A148E3" w:rsidRDefault="00A148E3" w:rsidP="00294564">
                  <w:pPr>
                    <w:pStyle w:val="zhlav-znaka"/>
                  </w:pPr>
                  <w:r>
                    <w:t>DATUM:</w:t>
                  </w:r>
                </w:p>
              </w:txbxContent>
            </v:textbox>
            <w10:wrap anchorx="page" anchory="page"/>
            <w10:anchorlock/>
          </v:shape>
        </w:pict>
      </w:r>
      <w:r w:rsidR="00AF4D2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342265</wp:posOffset>
            </wp:positionH>
            <wp:positionV relativeFrom="page">
              <wp:posOffset>189865</wp:posOffset>
            </wp:positionV>
            <wp:extent cx="6838950" cy="714375"/>
            <wp:effectExtent l="19050" t="0" r="0" b="0"/>
            <wp:wrapNone/>
            <wp:docPr id="2" name="obrázek 2" descr="statutarni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utarni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4D23" w:rsidRDefault="00AF4D23" w:rsidP="00AF4D23">
      <w:pPr>
        <w:pStyle w:val="zhlav-odbor"/>
      </w:pPr>
      <w:r>
        <w:t>MAGISTRÁT MĚSTA BRNA, ODBOR zdraví, dominikánské nám. 3, 60</w:t>
      </w:r>
      <w:r w:rsidR="007A5782">
        <w:t>2</w:t>
      </w:r>
      <w:r>
        <w:t xml:space="preserve"> </w:t>
      </w:r>
      <w:r w:rsidR="007A5782">
        <w:t>00</w:t>
      </w:r>
      <w:r>
        <w:t xml:space="preserve"> BRNO</w:t>
      </w:r>
    </w:p>
    <w:p w:rsidR="00AF4D23" w:rsidRPr="00461CB0" w:rsidRDefault="008A33BA" w:rsidP="00B50A8C">
      <w:pPr>
        <w:pStyle w:val="zhlav-znaka-text"/>
        <w:spacing w:before="540"/>
        <w:ind w:left="1440"/>
      </w:pPr>
      <w:r w:rsidRPr="008A33BA">
        <w:t>MMB/</w:t>
      </w:r>
      <w:r w:rsidR="00B50A8C" w:rsidRPr="00B50A8C">
        <w:t>0466057</w:t>
      </w:r>
      <w:r w:rsidRPr="008A33BA">
        <w:t>/2018</w:t>
      </w:r>
    </w:p>
    <w:p w:rsidR="00AF4D23" w:rsidRPr="009E2260" w:rsidRDefault="00AF4D23" w:rsidP="00AF4D23">
      <w:pPr>
        <w:pStyle w:val="zhlav-znaka-text"/>
        <w:ind w:left="1440"/>
        <w:rPr>
          <w:sz w:val="22"/>
          <w:szCs w:val="22"/>
        </w:rPr>
      </w:pPr>
    </w:p>
    <w:p w:rsidR="00E01B10" w:rsidRPr="009E2260" w:rsidRDefault="00E01B10" w:rsidP="00A55F9E">
      <w:pPr>
        <w:pStyle w:val="zhlav-znaka-text"/>
        <w:ind w:left="1440" w:firstLine="708"/>
        <w:rPr>
          <w:sz w:val="22"/>
          <w:szCs w:val="22"/>
        </w:rPr>
      </w:pPr>
    </w:p>
    <w:p w:rsidR="00AF4D23" w:rsidRDefault="00AF4D23" w:rsidP="00AF4D23">
      <w:pPr>
        <w:pStyle w:val="zhlav-znaka-text"/>
        <w:ind w:left="1440"/>
      </w:pPr>
    </w:p>
    <w:p w:rsidR="008F5255" w:rsidRDefault="008F5255" w:rsidP="00AF4D23">
      <w:pPr>
        <w:pStyle w:val="zhlav-znaka-text"/>
        <w:ind w:left="1440"/>
      </w:pPr>
    </w:p>
    <w:p w:rsidR="008F5255" w:rsidRDefault="008F5255" w:rsidP="00AF4D23">
      <w:pPr>
        <w:pStyle w:val="zhlav-znaka-text"/>
        <w:ind w:left="1440"/>
      </w:pPr>
    </w:p>
    <w:p w:rsidR="008F5255" w:rsidRDefault="008F5255" w:rsidP="00AF4D23">
      <w:pPr>
        <w:pStyle w:val="zhlav-znaka-text"/>
        <w:ind w:left="1440"/>
      </w:pPr>
    </w:p>
    <w:p w:rsidR="00AF4D23" w:rsidRDefault="004D6F92" w:rsidP="00AF4D23">
      <w:pPr>
        <w:pStyle w:val="zhlav-znaka-text"/>
        <w:ind w:left="1440"/>
      </w:pPr>
      <w:r>
        <w:fldChar w:fldCharType="begin"/>
      </w:r>
      <w:r w:rsidR="0091092C">
        <w:instrText xml:space="preserve"> TIME \@ "yyyy-MM-dd" </w:instrText>
      </w:r>
      <w:r>
        <w:fldChar w:fldCharType="separate"/>
      </w:r>
      <w:r w:rsidR="00A84B83">
        <w:rPr>
          <w:noProof/>
        </w:rPr>
        <w:t>2018-11-21</w:t>
      </w:r>
      <w:r>
        <w:fldChar w:fldCharType="end"/>
      </w:r>
      <w:r w:rsidR="00AF4D23">
        <w:t xml:space="preserve"> </w:t>
      </w:r>
    </w:p>
    <w:p w:rsidR="00294564" w:rsidRDefault="00840A64" w:rsidP="00543039">
      <w:pPr>
        <w:pStyle w:val="Vc"/>
        <w:spacing w:before="480" w:after="360"/>
        <w:jc w:val="center"/>
        <w:rPr>
          <w:bCs/>
        </w:rPr>
        <w:sectPr w:rsidR="00294564" w:rsidSect="004533AA">
          <w:footerReference w:type="default" r:id="rId9"/>
          <w:pgSz w:w="11906" w:h="16838" w:code="9"/>
          <w:pgMar w:top="1134" w:right="1134" w:bottom="1134" w:left="1134" w:header="284" w:footer="567" w:gutter="0"/>
          <w:cols w:space="708"/>
          <w:docGrid w:linePitch="360"/>
        </w:sectPr>
      </w:pPr>
      <w:r w:rsidRPr="00294564">
        <w:rPr>
          <w:b/>
          <w:bCs/>
        </w:rPr>
        <w:t>O</w:t>
      </w:r>
      <w:r w:rsidR="00AF4D23" w:rsidRPr="00294564">
        <w:rPr>
          <w:b/>
          <w:bCs/>
        </w:rPr>
        <w:t>bjednávka</w:t>
      </w:r>
      <w:r w:rsidRPr="00294564">
        <w:rPr>
          <w:b/>
          <w:bCs/>
        </w:rPr>
        <w:t xml:space="preserve"> služeb – </w:t>
      </w:r>
      <w:r w:rsidR="0091092C">
        <w:rPr>
          <w:b/>
          <w:bCs/>
        </w:rPr>
        <w:t>Zajištění a dodávka reklamních předmětů</w:t>
      </w:r>
      <w:r w:rsidR="00BB032D">
        <w:rPr>
          <w:b/>
          <w:bCs/>
        </w:rPr>
        <w:t>:</w:t>
      </w:r>
      <w:r w:rsidR="00543039">
        <w:rPr>
          <w:bCs/>
        </w:rPr>
        <w:t xml:space="preserve"> </w:t>
      </w:r>
    </w:p>
    <w:p w:rsidR="00840A64" w:rsidRDefault="00840A64" w:rsidP="00840A64">
      <w:pPr>
        <w:pStyle w:val="ed"/>
        <w:rPr>
          <w:bCs/>
          <w:color w:val="auto"/>
        </w:rPr>
      </w:pPr>
      <w:r>
        <w:rPr>
          <w:bCs/>
          <w:color w:val="auto"/>
        </w:rPr>
        <w:lastRenderedPageBreak/>
        <w:t>Objednatel:</w:t>
      </w:r>
    </w:p>
    <w:p w:rsidR="00840A64" w:rsidRDefault="00840A64" w:rsidP="00840A64">
      <w:pPr>
        <w:pStyle w:val="ed"/>
        <w:rPr>
          <w:bCs/>
          <w:color w:val="auto"/>
        </w:rPr>
      </w:pPr>
      <w:r>
        <w:rPr>
          <w:bCs/>
          <w:color w:val="auto"/>
        </w:rPr>
        <w:t>Statutární město Brno</w:t>
      </w:r>
    </w:p>
    <w:p w:rsidR="00294564" w:rsidRDefault="00840A64" w:rsidP="007F36DB">
      <w:pPr>
        <w:spacing w:after="600"/>
        <w:jc w:val="left"/>
        <w:rPr>
          <w:bCs/>
        </w:rPr>
      </w:pPr>
      <w:r>
        <w:rPr>
          <w:bCs/>
        </w:rPr>
        <w:t>Dominikánské nám. 1</w:t>
      </w:r>
      <w:r>
        <w:rPr>
          <w:bCs/>
        </w:rPr>
        <w:br/>
        <w:t>602 00 Brno</w:t>
      </w:r>
      <w:r>
        <w:rPr>
          <w:bCs/>
        </w:rPr>
        <w:br/>
        <w:t>IČO: 44992785</w:t>
      </w:r>
      <w:r w:rsidR="00294564">
        <w:rPr>
          <w:bCs/>
        </w:rPr>
        <w:br w:type="column"/>
      </w:r>
      <w:r w:rsidR="00294564">
        <w:rPr>
          <w:bCs/>
        </w:rPr>
        <w:lastRenderedPageBreak/>
        <w:t>Dodavatel:</w:t>
      </w:r>
      <w:r w:rsidR="00294564">
        <w:rPr>
          <w:bCs/>
        </w:rPr>
        <w:br/>
      </w:r>
      <w:r w:rsidR="0091092C">
        <w:rPr>
          <w:bCs/>
        </w:rPr>
        <w:t>REDA, a.s.</w:t>
      </w:r>
      <w:r w:rsidR="0091092C">
        <w:rPr>
          <w:bCs/>
        </w:rPr>
        <w:br/>
      </w:r>
      <w:r w:rsidR="0091092C">
        <w:t>Hviezdoslavova 1255/55d</w:t>
      </w:r>
      <w:r w:rsidR="00660A22">
        <w:br/>
      </w:r>
      <w:r w:rsidR="0091092C">
        <w:t>627 00 Brno-Slatina</w:t>
      </w:r>
      <w:r w:rsidR="00660A22">
        <w:br/>
      </w:r>
      <w:r w:rsidR="0091092C">
        <w:t>IČ</w:t>
      </w:r>
      <w:r w:rsidR="00BB032D">
        <w:t>O</w:t>
      </w:r>
      <w:r w:rsidR="0091092C">
        <w:t xml:space="preserve">: </w:t>
      </w:r>
      <w:r w:rsidR="0091092C" w:rsidRPr="002F2953">
        <w:t>18828507</w:t>
      </w:r>
      <w:r w:rsidR="0091092C">
        <w:t xml:space="preserve"> / DIČ: CZ</w:t>
      </w:r>
      <w:r w:rsidR="0091092C" w:rsidRPr="002F2953">
        <w:t>18828507</w:t>
      </w:r>
    </w:p>
    <w:p w:rsidR="00294564" w:rsidRDefault="00294564" w:rsidP="00AF4D23">
      <w:pPr>
        <w:pStyle w:val="ed"/>
        <w:spacing w:after="120"/>
        <w:rPr>
          <w:bCs/>
          <w:color w:val="auto"/>
        </w:rPr>
        <w:sectPr w:rsidR="00294564" w:rsidSect="00294564">
          <w:type w:val="continuous"/>
          <w:pgSz w:w="11906" w:h="16838" w:code="9"/>
          <w:pgMar w:top="1134" w:right="1134" w:bottom="1134" w:left="1134" w:header="284" w:footer="567" w:gutter="0"/>
          <w:cols w:num="2" w:space="708"/>
          <w:docGrid w:linePitch="360"/>
        </w:sectPr>
      </w:pPr>
    </w:p>
    <w:p w:rsidR="00AF4D23" w:rsidRDefault="004D6F92" w:rsidP="007E7E76">
      <w:pPr>
        <w:pStyle w:val="ed"/>
        <w:spacing w:before="360" w:after="600"/>
        <w:rPr>
          <w:color w:val="auto"/>
        </w:rPr>
      </w:pPr>
      <w:r w:rsidRPr="004D6F92">
        <w:rPr>
          <w:bCs/>
          <w:noProof/>
          <w:color w:val="auto"/>
        </w:rPr>
        <w:lastRenderedPageBreak/>
        <w:pict>
          <v:group id="Group 5" o:spid="_x0000_s1030" style="position:absolute;left:0;text-align:left;margin-left:25.25pt;margin-top:280.1pt;width:9.15pt;height:280.75pt;z-index:251662336;mso-position-horizontal-relative:page;mso-position-vertical-relative:page" coordorigin="504,5592" coordsize="183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">
            <v:line id="Line 6" o:spid="_x0000_s1031" style="position:absolute;visibility:visible" from="507,5592" to="687,5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" strokecolor="#969696" strokeweight=".25pt">
              <v:stroke endarrowwidth="narrow" endarrowlength="short"/>
              <o:lock v:ext="edit" aspectratio="t"/>
            </v:line>
            <v:line id="Line 7" o:spid="_x0000_s1028" style="position:absolute;visibility:visible" from="504,11207" to="684,1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" strokecolor="#969696" strokeweight=".25pt">
              <v:stroke endarrowwidth="narrow" endarrowlength="short"/>
              <o:lock v:ext="edit" aspectratio="t"/>
            </v:line>
            <v:line id="Line 8" o:spid="_x0000_s1029" style="position:absolute;visibility:visible" from="507,8397" to="687,8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" strokecolor="#969696" strokeweight=".25pt">
              <v:stroke endarrowwidth="narrow" endarrowlength="short"/>
              <o:lock v:ext="edit" aspectratio="t"/>
            </v:line>
            <w10:wrap anchorx="page" anchory="page"/>
          </v:group>
        </w:pict>
      </w:r>
      <w:r w:rsidR="00AF4D23" w:rsidRPr="00840A64">
        <w:rPr>
          <w:bCs/>
          <w:color w:val="auto"/>
        </w:rPr>
        <w:t>Objednáváme</w:t>
      </w:r>
      <w:r w:rsidR="00AF4D23" w:rsidRPr="00712B33">
        <w:rPr>
          <w:color w:val="auto"/>
        </w:rPr>
        <w:t xml:space="preserve"> u Vás </w:t>
      </w:r>
      <w:r w:rsidR="00660A22" w:rsidRPr="00712B33">
        <w:rPr>
          <w:color w:val="auto"/>
        </w:rPr>
        <w:t xml:space="preserve">zajištění </w:t>
      </w:r>
      <w:r w:rsidR="00660A22">
        <w:rPr>
          <w:color w:val="auto"/>
        </w:rPr>
        <w:t>a dodávk</w:t>
      </w:r>
      <w:r w:rsidR="00BB032D">
        <w:rPr>
          <w:color w:val="auto"/>
        </w:rPr>
        <w:t>u</w:t>
      </w:r>
      <w:r w:rsidR="00660A22">
        <w:rPr>
          <w:color w:val="auto"/>
        </w:rPr>
        <w:t xml:space="preserve"> reklamních předmětů pro Odbor zdraví Magistrátu města Brna </w:t>
      </w:r>
      <w:r w:rsidR="00660A22" w:rsidRPr="00712B33">
        <w:rPr>
          <w:color w:val="auto"/>
        </w:rPr>
        <w:t>v</w:t>
      </w:r>
      <w:r w:rsidR="00660A22">
        <w:rPr>
          <w:color w:val="auto"/>
        </w:rPr>
        <w:t xml:space="preserve"> tomto </w:t>
      </w:r>
      <w:r w:rsidR="00660A22" w:rsidRPr="00712B33">
        <w:rPr>
          <w:color w:val="auto"/>
        </w:rPr>
        <w:t>rozsahu</w:t>
      </w:r>
      <w:r w:rsidR="00660A22" w:rsidRPr="00635F43">
        <w:rPr>
          <w:color w:val="auto"/>
        </w:rPr>
        <w:t>:</w:t>
      </w:r>
    </w:p>
    <w:p w:rsidR="00D136E1" w:rsidRPr="00531D63" w:rsidRDefault="00D136E1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 xml:space="preserve">12308-CR </w:t>
      </w:r>
      <w:r w:rsidRPr="00635F43">
        <w:rPr>
          <w:b/>
        </w:rPr>
        <w:t>Kovové kuličkové pero</w:t>
      </w:r>
      <w:r>
        <w:rPr>
          <w:b/>
        </w:rPr>
        <w:t xml:space="preserve"> SILVERIO</w:t>
      </w:r>
      <w:r w:rsidRPr="00635F43">
        <w:rPr>
          <w:b/>
        </w:rPr>
        <w:t xml:space="preserve"> </w:t>
      </w:r>
      <w:r w:rsidRPr="005B13C0">
        <w:tab/>
      </w:r>
      <w:r>
        <w:t xml:space="preserve"> </w:t>
      </w:r>
      <w:r w:rsidRPr="005B13C0">
        <w:t>50 ks</w:t>
      </w:r>
    </w:p>
    <w:p w:rsidR="00D136E1" w:rsidRPr="00635F43" w:rsidRDefault="00F92676" w:rsidP="007E7E76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>
        <w:t>K</w:t>
      </w:r>
      <w:r w:rsidR="00D136E1" w:rsidRPr="00635F43">
        <w:t xml:space="preserve">ovové kuličkové pero </w:t>
      </w:r>
      <w:r w:rsidR="00D136E1">
        <w:t>v dárkové krabičce, modrá náplň, SANTINI, chrom</w:t>
      </w:r>
      <w:r w:rsidR="00D136E1" w:rsidRPr="00531D63">
        <w:br/>
      </w:r>
      <w:r w:rsidR="00D136E1">
        <w:t>Q1: LASER do 2 cm</w:t>
      </w:r>
      <w:r w:rsidR="00D136E1" w:rsidRPr="00D136E1">
        <w:rPr>
          <w:vertAlign w:val="superscript"/>
        </w:rPr>
        <w:t>2</w:t>
      </w:r>
      <w:r w:rsidR="00D136E1">
        <w:t>; Barev: 1; Print: 01</w:t>
      </w:r>
    </w:p>
    <w:p w:rsidR="00D136E1" w:rsidRPr="00531D63" w:rsidRDefault="00D136E1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 xml:space="preserve">12473-CR </w:t>
      </w:r>
      <w:r w:rsidRPr="00635F43">
        <w:rPr>
          <w:b/>
        </w:rPr>
        <w:t>Kovové kuličkové pero</w:t>
      </w:r>
      <w:r>
        <w:rPr>
          <w:b/>
        </w:rPr>
        <w:t xml:space="preserve"> TIAGO</w:t>
      </w:r>
      <w:r w:rsidRPr="00635F43">
        <w:rPr>
          <w:b/>
        </w:rPr>
        <w:t xml:space="preserve"> </w:t>
      </w:r>
      <w:r w:rsidRPr="005B13C0">
        <w:tab/>
      </w:r>
      <w:r>
        <w:t xml:space="preserve"> </w:t>
      </w:r>
      <w:r w:rsidR="009C1C51">
        <w:t>7</w:t>
      </w:r>
      <w:r w:rsidRPr="005B13C0">
        <w:t>0 ks</w:t>
      </w:r>
    </w:p>
    <w:p w:rsidR="00D136E1" w:rsidRPr="00635F43" w:rsidRDefault="00F92676" w:rsidP="007E7E76">
      <w:pPr>
        <w:pStyle w:val="Odstavecseseznamem"/>
        <w:keepNext/>
        <w:tabs>
          <w:tab w:val="right" w:leader="dot" w:pos="9639"/>
        </w:tabs>
        <w:spacing w:after="120"/>
        <w:ind w:left="340"/>
        <w:contextualSpacing w:val="0"/>
        <w:jc w:val="left"/>
      </w:pPr>
      <w:r>
        <w:t>K</w:t>
      </w:r>
      <w:r w:rsidR="00D136E1" w:rsidRPr="00635F43">
        <w:t xml:space="preserve">ovové kuličkové pero </w:t>
      </w:r>
      <w:r w:rsidR="00D136E1">
        <w:t>v dárkové krabičce, modrá náplň, SANTINI, chrom</w:t>
      </w:r>
      <w:r w:rsidR="00D136E1" w:rsidRPr="00531D63">
        <w:br/>
      </w:r>
      <w:r w:rsidR="00D136E1">
        <w:t>Q1: LASER do 2 cm</w:t>
      </w:r>
      <w:r w:rsidR="00D136E1" w:rsidRPr="00D136E1">
        <w:rPr>
          <w:vertAlign w:val="superscript"/>
        </w:rPr>
        <w:t>2</w:t>
      </w:r>
      <w:r w:rsidR="00D136E1">
        <w:t>; Barev: 1; Print: 01</w:t>
      </w:r>
    </w:p>
    <w:p w:rsidR="00660A22" w:rsidRPr="00531D63" w:rsidRDefault="00660A22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 xml:space="preserve">13572-90 </w:t>
      </w:r>
      <w:r w:rsidRPr="00635F43">
        <w:rPr>
          <w:b/>
        </w:rPr>
        <w:t xml:space="preserve">Kovové kuličkové pero MARIETA STYLUS </w:t>
      </w:r>
      <w:r w:rsidRPr="005B13C0">
        <w:tab/>
      </w:r>
      <w:r>
        <w:t xml:space="preserve"> </w:t>
      </w:r>
      <w:r w:rsidR="00F92676">
        <w:t>1.0</w:t>
      </w:r>
      <w:r w:rsidRPr="005B13C0">
        <w:t>00 ks</w:t>
      </w:r>
    </w:p>
    <w:p w:rsidR="00660A22" w:rsidRPr="00635F43" w:rsidRDefault="00F92676" w:rsidP="00660A22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>
        <w:t>K</w:t>
      </w:r>
      <w:r w:rsidR="00660A22" w:rsidRPr="00635F43">
        <w:t xml:space="preserve">ovové kuličkové pero s funkcí </w:t>
      </w:r>
      <w:r w:rsidR="00660A22">
        <w:t>„</w:t>
      </w:r>
      <w:r w:rsidR="00660A22" w:rsidRPr="00635F43">
        <w:t>touch pen</w:t>
      </w:r>
      <w:r w:rsidR="00660A22">
        <w:t>“</w:t>
      </w:r>
      <w:r w:rsidR="00660A22" w:rsidRPr="00635F43">
        <w:t xml:space="preserve">, </w:t>
      </w:r>
      <w:r w:rsidR="00660A22">
        <w:t>modrá náplň, SANTINI, bílá</w:t>
      </w:r>
      <w:r w:rsidR="00660A22" w:rsidRPr="00531D63">
        <w:br/>
      </w:r>
      <w:r w:rsidR="009C1C51">
        <w:t>L1: TAM</w:t>
      </w:r>
      <w:r w:rsidR="009C1C51" w:rsidRPr="00635F43">
        <w:t>POTISK</w:t>
      </w:r>
      <w:r>
        <w:t xml:space="preserve"> drobné předměty;</w:t>
      </w:r>
      <w:r w:rsidR="00660A22" w:rsidRPr="00635F43">
        <w:t xml:space="preserve"> </w:t>
      </w:r>
      <w:r>
        <w:t>Barev: 1; Print: 02</w:t>
      </w:r>
    </w:p>
    <w:p w:rsidR="00660A22" w:rsidRPr="00531D63" w:rsidRDefault="00660A22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>135</w:t>
      </w:r>
      <w:r w:rsidR="00F92676">
        <w:rPr>
          <w:b/>
        </w:rPr>
        <w:t>45</w:t>
      </w:r>
      <w:r>
        <w:rPr>
          <w:b/>
        </w:rPr>
        <w:t>-</w:t>
      </w:r>
      <w:r w:rsidR="00F92676">
        <w:rPr>
          <w:b/>
        </w:rPr>
        <w:t>1</w:t>
      </w:r>
      <w:r>
        <w:rPr>
          <w:b/>
        </w:rPr>
        <w:t xml:space="preserve">0 </w:t>
      </w:r>
      <w:r w:rsidR="00F92676">
        <w:rPr>
          <w:b/>
        </w:rPr>
        <w:t>K</w:t>
      </w:r>
      <w:r w:rsidRPr="00635F43">
        <w:rPr>
          <w:b/>
        </w:rPr>
        <w:t>uličkové pero</w:t>
      </w:r>
      <w:r w:rsidR="00F92676">
        <w:rPr>
          <w:b/>
        </w:rPr>
        <w:t xml:space="preserve"> CRASTY</w:t>
      </w:r>
      <w:r w:rsidRPr="00635F43">
        <w:rPr>
          <w:b/>
        </w:rPr>
        <w:t xml:space="preserve"> </w:t>
      </w:r>
      <w:r w:rsidRPr="005B13C0">
        <w:tab/>
      </w:r>
      <w:r>
        <w:t xml:space="preserve"> </w:t>
      </w:r>
      <w:r w:rsidR="00F92676">
        <w:t>2</w:t>
      </w:r>
      <w:r w:rsidRPr="005B13C0">
        <w:t>00 ks</w:t>
      </w:r>
    </w:p>
    <w:p w:rsidR="00660A22" w:rsidRPr="00635F43" w:rsidRDefault="00F92676" w:rsidP="00660A22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>
        <w:t>K</w:t>
      </w:r>
      <w:r w:rsidR="00660A22" w:rsidRPr="00635F43">
        <w:t xml:space="preserve">uličkové pero </w:t>
      </w:r>
      <w:r>
        <w:t>z lepenky a plastu, modrá náplň, černá</w:t>
      </w:r>
    </w:p>
    <w:p w:rsidR="00F92676" w:rsidRPr="00531D63" w:rsidRDefault="00F92676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 xml:space="preserve">51041-10 </w:t>
      </w:r>
      <w:r w:rsidRPr="00635F43">
        <w:rPr>
          <w:b/>
        </w:rPr>
        <w:t>Kovov</w:t>
      </w:r>
      <w:r>
        <w:rPr>
          <w:b/>
        </w:rPr>
        <w:t>ý vizitkář MILLARD</w:t>
      </w:r>
      <w:r w:rsidRPr="00635F43">
        <w:rPr>
          <w:b/>
        </w:rPr>
        <w:t xml:space="preserve"> </w:t>
      </w:r>
      <w:r w:rsidRPr="005B13C0">
        <w:tab/>
      </w:r>
      <w:r>
        <w:t xml:space="preserve"> 6</w:t>
      </w:r>
      <w:r w:rsidRPr="005B13C0">
        <w:t>0 ks</w:t>
      </w:r>
    </w:p>
    <w:p w:rsidR="00F92676" w:rsidRPr="00635F43" w:rsidRDefault="00F92676" w:rsidP="00F92676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 w:rsidRPr="00635F43">
        <w:t>Kovov</w:t>
      </w:r>
      <w:r>
        <w:t>ý vizitkář s doplňky imitace kůže, SANTINI, černá</w:t>
      </w:r>
      <w:r w:rsidRPr="00531D63">
        <w:br/>
      </w:r>
      <w:r>
        <w:t>Q2: LASER do 4 cm</w:t>
      </w:r>
      <w:r w:rsidRPr="00F92676">
        <w:rPr>
          <w:vertAlign w:val="superscript"/>
        </w:rPr>
        <w:t>2</w:t>
      </w:r>
      <w:r>
        <w:t>;</w:t>
      </w:r>
      <w:r w:rsidRPr="00635F43">
        <w:t xml:space="preserve"> </w:t>
      </w:r>
      <w:r>
        <w:t>Barev: 1; Print: 05</w:t>
      </w:r>
    </w:p>
    <w:p w:rsidR="00F92676" w:rsidRPr="00531D63" w:rsidRDefault="00F92676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>51041-1</w:t>
      </w:r>
      <w:r w:rsidR="005319D8">
        <w:rPr>
          <w:b/>
        </w:rPr>
        <w:t>9</w:t>
      </w:r>
      <w:r>
        <w:rPr>
          <w:b/>
        </w:rPr>
        <w:t xml:space="preserve"> </w:t>
      </w:r>
      <w:r w:rsidRPr="00635F43">
        <w:rPr>
          <w:b/>
        </w:rPr>
        <w:t>Kovov</w:t>
      </w:r>
      <w:r>
        <w:rPr>
          <w:b/>
        </w:rPr>
        <w:t>ý vizitkář PAMIKA</w:t>
      </w:r>
      <w:r w:rsidRPr="00635F43">
        <w:rPr>
          <w:b/>
        </w:rPr>
        <w:t xml:space="preserve"> </w:t>
      </w:r>
      <w:r w:rsidRPr="005B13C0">
        <w:tab/>
      </w:r>
      <w:r>
        <w:t xml:space="preserve"> 6</w:t>
      </w:r>
      <w:r w:rsidRPr="005B13C0">
        <w:t>0 ks</w:t>
      </w:r>
    </w:p>
    <w:p w:rsidR="00F92676" w:rsidRPr="00635F43" w:rsidRDefault="00F92676" w:rsidP="00F92676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 w:rsidRPr="00635F43">
        <w:t>Kovov</w:t>
      </w:r>
      <w:r>
        <w:t>ý vizitkář, stříbrná</w:t>
      </w:r>
      <w:r w:rsidRPr="00531D63">
        <w:br/>
      </w:r>
      <w:r>
        <w:t>Q2: LASER do 4 cm</w:t>
      </w:r>
      <w:r w:rsidRPr="00F92676">
        <w:rPr>
          <w:vertAlign w:val="superscript"/>
        </w:rPr>
        <w:t>2</w:t>
      </w:r>
      <w:r>
        <w:t>;</w:t>
      </w:r>
      <w:r w:rsidRPr="00635F43">
        <w:t xml:space="preserve"> </w:t>
      </w:r>
      <w:r>
        <w:t>Barev: 1; Print: 05</w:t>
      </w:r>
    </w:p>
    <w:p w:rsidR="00F92676" w:rsidRPr="00531D63" w:rsidRDefault="00F92676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 xml:space="preserve">53409-PR </w:t>
      </w:r>
      <w:r w:rsidRPr="00635F43">
        <w:rPr>
          <w:b/>
        </w:rPr>
        <w:t>Ko</w:t>
      </w:r>
      <w:r>
        <w:rPr>
          <w:b/>
        </w:rPr>
        <w:t>rk</w:t>
      </w:r>
      <w:r w:rsidRPr="00635F43">
        <w:rPr>
          <w:b/>
        </w:rPr>
        <w:t>ov</w:t>
      </w:r>
      <w:r>
        <w:rPr>
          <w:b/>
        </w:rPr>
        <w:t>ý zápisník ADRA I</w:t>
      </w:r>
      <w:r w:rsidRPr="00635F43">
        <w:rPr>
          <w:b/>
        </w:rPr>
        <w:t xml:space="preserve"> </w:t>
      </w:r>
      <w:r w:rsidRPr="005B13C0">
        <w:tab/>
      </w:r>
      <w:r>
        <w:t xml:space="preserve"> 20</w:t>
      </w:r>
      <w:r w:rsidRPr="005B13C0">
        <w:t>0 ks</w:t>
      </w:r>
    </w:p>
    <w:p w:rsidR="00F92676" w:rsidRPr="00635F43" w:rsidRDefault="00F92676" w:rsidP="00C229DB">
      <w:pPr>
        <w:pStyle w:val="Odstavecseseznamem"/>
        <w:tabs>
          <w:tab w:val="right" w:leader="dot" w:pos="9639"/>
        </w:tabs>
        <w:spacing w:after="60"/>
        <w:ind w:left="340"/>
        <w:contextualSpacing w:val="0"/>
        <w:jc w:val="left"/>
      </w:pPr>
      <w:r w:rsidRPr="00635F43">
        <w:t>Ko</w:t>
      </w:r>
      <w:r w:rsidR="00C229DB">
        <w:t>rk</w:t>
      </w:r>
      <w:r w:rsidRPr="00635F43">
        <w:t>ov</w:t>
      </w:r>
      <w:r>
        <w:t xml:space="preserve">ý </w:t>
      </w:r>
      <w:r w:rsidR="00C229DB">
        <w:t>poznámkový zápisník 90×145 mm, přírodní</w:t>
      </w:r>
      <w:r w:rsidRPr="00531D63">
        <w:br/>
      </w:r>
      <w:r w:rsidR="00C229DB">
        <w:t>P4</w:t>
      </w:r>
      <w:r>
        <w:t xml:space="preserve">: </w:t>
      </w:r>
      <w:r w:rsidR="00C229DB">
        <w:t>DIG. UV TISK+podt. Do 200 c</w:t>
      </w:r>
      <w:r>
        <w:t>m</w:t>
      </w:r>
      <w:r w:rsidRPr="00F92676">
        <w:rPr>
          <w:vertAlign w:val="superscript"/>
        </w:rPr>
        <w:t>2</w:t>
      </w:r>
      <w:r>
        <w:t>;</w:t>
      </w:r>
      <w:r w:rsidRPr="00635F43">
        <w:t xml:space="preserve"> </w:t>
      </w:r>
      <w:r>
        <w:t>Barev: 1; Print: 0</w:t>
      </w:r>
      <w:r w:rsidR="00C229DB">
        <w:t>6</w:t>
      </w:r>
    </w:p>
    <w:p w:rsidR="00C229DB" w:rsidRPr="00531D63" w:rsidRDefault="00C229DB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lastRenderedPageBreak/>
        <w:t>31131 Deštník SILVAN STRIPE</w:t>
      </w:r>
      <w:r w:rsidRPr="00635F43">
        <w:rPr>
          <w:b/>
        </w:rPr>
        <w:t xml:space="preserve"> </w:t>
      </w:r>
      <w:r w:rsidRPr="005B13C0">
        <w:tab/>
      </w:r>
      <w:r>
        <w:t xml:space="preserve"> 6</w:t>
      </w:r>
      <w:r w:rsidRPr="005B13C0">
        <w:t>0 ks</w:t>
      </w:r>
    </w:p>
    <w:p w:rsidR="00C229DB" w:rsidRPr="00635F43" w:rsidRDefault="00C229DB" w:rsidP="00C229DB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>
        <w:t>Polyesterový vystřelovací deštník, 8 panelů, SANTINI</w:t>
      </w:r>
      <w:r w:rsidRPr="00531D63">
        <w:br/>
      </w:r>
      <w:r>
        <w:t>A1: SÍTOTISK do 60 cm</w:t>
      </w:r>
      <w:r w:rsidRPr="00F92676">
        <w:rPr>
          <w:vertAlign w:val="superscript"/>
        </w:rPr>
        <w:t>2</w:t>
      </w:r>
      <w:r>
        <w:t>;</w:t>
      </w:r>
      <w:r w:rsidRPr="00635F43">
        <w:t xml:space="preserve"> </w:t>
      </w:r>
      <w:r>
        <w:t>Barev: 1; Print: 07</w:t>
      </w:r>
    </w:p>
    <w:p w:rsidR="00C229DB" w:rsidRPr="00531D63" w:rsidRDefault="00C229DB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>31143-10 Deštník UMA</w:t>
      </w:r>
      <w:r w:rsidRPr="00635F43">
        <w:rPr>
          <w:b/>
        </w:rPr>
        <w:t xml:space="preserve"> </w:t>
      </w:r>
      <w:r w:rsidRPr="005B13C0">
        <w:tab/>
      </w:r>
      <w:r>
        <w:t xml:space="preserve"> 6</w:t>
      </w:r>
      <w:r w:rsidRPr="005B13C0">
        <w:t>0 ks</w:t>
      </w:r>
    </w:p>
    <w:p w:rsidR="00C229DB" w:rsidRPr="00635F43" w:rsidRDefault="00C229DB" w:rsidP="00C229DB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>
        <w:t>Polyesterový skládací deštník, open/close, 8 panelů, SANTINI, černá</w:t>
      </w:r>
      <w:r w:rsidRPr="00531D63">
        <w:br/>
      </w:r>
      <w:r>
        <w:t>A1: SÍTOTISK do 60 cm</w:t>
      </w:r>
      <w:r w:rsidRPr="00F92676">
        <w:rPr>
          <w:vertAlign w:val="superscript"/>
        </w:rPr>
        <w:t>2</w:t>
      </w:r>
      <w:r>
        <w:t>;</w:t>
      </w:r>
      <w:r w:rsidRPr="00635F43">
        <w:t xml:space="preserve"> </w:t>
      </w:r>
      <w:r>
        <w:t>Barev: 1; Print: 07</w:t>
      </w:r>
    </w:p>
    <w:p w:rsidR="00C229DB" w:rsidRPr="00531D63" w:rsidRDefault="00C229DB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>31143</w:t>
      </w:r>
      <w:r w:rsidR="005319D8">
        <w:rPr>
          <w:b/>
        </w:rPr>
        <w:t>-3</w:t>
      </w:r>
      <w:r>
        <w:rPr>
          <w:b/>
        </w:rPr>
        <w:t>0 Deštník UMA</w:t>
      </w:r>
      <w:r w:rsidRPr="00635F43">
        <w:rPr>
          <w:b/>
        </w:rPr>
        <w:t xml:space="preserve"> </w:t>
      </w:r>
      <w:r w:rsidRPr="005B13C0">
        <w:tab/>
      </w:r>
      <w:r>
        <w:t xml:space="preserve"> 6</w:t>
      </w:r>
      <w:r w:rsidRPr="005B13C0">
        <w:t>0 ks</w:t>
      </w:r>
    </w:p>
    <w:p w:rsidR="00C229DB" w:rsidRPr="00635F43" w:rsidRDefault="00C229DB" w:rsidP="00C229DB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>
        <w:t>Polyesterový skládací deštník, open/close, 8 panelů, SANTINI, červená</w:t>
      </w:r>
      <w:r w:rsidRPr="00531D63">
        <w:br/>
      </w:r>
      <w:r>
        <w:t>A1: SÍTOTISK do 60 cm</w:t>
      </w:r>
      <w:r w:rsidRPr="00F92676">
        <w:rPr>
          <w:vertAlign w:val="superscript"/>
        </w:rPr>
        <w:t>2</w:t>
      </w:r>
      <w:r>
        <w:t>;</w:t>
      </w:r>
      <w:r w:rsidRPr="00635F43">
        <w:t xml:space="preserve"> </w:t>
      </w:r>
      <w:r>
        <w:t>Barev: 1; Print: 07</w:t>
      </w:r>
    </w:p>
    <w:p w:rsidR="00D857CE" w:rsidRPr="00531D63" w:rsidRDefault="00D857CE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>72101-12 Nafukovací polštářek TRIP</w:t>
      </w:r>
      <w:r w:rsidRPr="00635F43">
        <w:rPr>
          <w:b/>
        </w:rPr>
        <w:t xml:space="preserve"> </w:t>
      </w:r>
      <w:r w:rsidRPr="005B13C0">
        <w:tab/>
      </w:r>
      <w:r>
        <w:t xml:space="preserve"> 20</w:t>
      </w:r>
      <w:r w:rsidRPr="005B13C0">
        <w:t>0 ks</w:t>
      </w:r>
    </w:p>
    <w:p w:rsidR="00D857CE" w:rsidRPr="00635F43" w:rsidRDefault="00D857CE" w:rsidP="00D857CE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>
        <w:t>Nafukovací polštářek za krk, šedá</w:t>
      </w:r>
      <w:r w:rsidRPr="00531D63">
        <w:br/>
      </w:r>
      <w:r>
        <w:t>C1: TRANSFER do 60 cm</w:t>
      </w:r>
      <w:r w:rsidRPr="00F92676">
        <w:rPr>
          <w:vertAlign w:val="superscript"/>
        </w:rPr>
        <w:t>2</w:t>
      </w:r>
      <w:r>
        <w:t>;</w:t>
      </w:r>
      <w:r w:rsidRPr="00635F43">
        <w:t xml:space="preserve"> </w:t>
      </w:r>
      <w:r>
        <w:t>Barev: 1; Print: 19</w:t>
      </w:r>
    </w:p>
    <w:p w:rsidR="00D857CE" w:rsidRPr="00531D63" w:rsidRDefault="00D857CE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>72101-20 Nafukovací polštářek TRIP</w:t>
      </w:r>
      <w:r w:rsidRPr="00635F43">
        <w:rPr>
          <w:b/>
        </w:rPr>
        <w:t xml:space="preserve"> </w:t>
      </w:r>
      <w:r w:rsidRPr="005B13C0">
        <w:tab/>
      </w:r>
      <w:r>
        <w:t xml:space="preserve"> 20</w:t>
      </w:r>
      <w:r w:rsidRPr="005B13C0">
        <w:t>0 ks</w:t>
      </w:r>
    </w:p>
    <w:p w:rsidR="00D857CE" w:rsidRPr="00635F43" w:rsidRDefault="00D857CE" w:rsidP="00D857CE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>
        <w:t>Nafukovací polštářek za krk, modrá</w:t>
      </w:r>
      <w:r w:rsidRPr="00531D63">
        <w:br/>
      </w:r>
      <w:r>
        <w:t>C1: TRANSFER do 60 cm</w:t>
      </w:r>
      <w:r w:rsidRPr="00F92676">
        <w:rPr>
          <w:vertAlign w:val="superscript"/>
        </w:rPr>
        <w:t>2</w:t>
      </w:r>
      <w:r>
        <w:t>;</w:t>
      </w:r>
      <w:r w:rsidRPr="00635F43">
        <w:t xml:space="preserve"> </w:t>
      </w:r>
      <w:r>
        <w:t>Barev: 1; Print: 19</w:t>
      </w:r>
    </w:p>
    <w:p w:rsidR="00D857CE" w:rsidRPr="00531D63" w:rsidRDefault="00D857CE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>32024-30 Baseballová čepice RADO</w:t>
      </w:r>
      <w:r w:rsidRPr="00635F43">
        <w:rPr>
          <w:b/>
        </w:rPr>
        <w:t xml:space="preserve"> </w:t>
      </w:r>
      <w:r w:rsidRPr="005B13C0">
        <w:tab/>
      </w:r>
      <w:r>
        <w:t xml:space="preserve"> 10</w:t>
      </w:r>
      <w:r w:rsidRPr="005B13C0">
        <w:t>0 ks</w:t>
      </w:r>
    </w:p>
    <w:p w:rsidR="00D857CE" w:rsidRPr="00635F43" w:rsidRDefault="00D857CE" w:rsidP="00D857CE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>
        <w:t>Bavlněná baseballová čepice, kovová spona, 6 panelů, červená</w:t>
      </w:r>
      <w:r w:rsidRPr="00531D63">
        <w:br/>
      </w:r>
      <w:r>
        <w:t>T3: VÝŠIVKA do 24 cm</w:t>
      </w:r>
      <w:r w:rsidRPr="00F92676">
        <w:rPr>
          <w:vertAlign w:val="superscript"/>
        </w:rPr>
        <w:t>2</w:t>
      </w:r>
      <w:r>
        <w:t>;</w:t>
      </w:r>
      <w:r w:rsidRPr="00635F43">
        <w:t xml:space="preserve"> </w:t>
      </w:r>
      <w:r>
        <w:t>Barev: 1; Print: 18</w:t>
      </w:r>
    </w:p>
    <w:p w:rsidR="00D857CE" w:rsidRPr="00531D63" w:rsidRDefault="00D857CE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>01336-TK Sportovní láhev GLASTER</w:t>
      </w:r>
      <w:r w:rsidRPr="00635F43">
        <w:rPr>
          <w:b/>
        </w:rPr>
        <w:t xml:space="preserve"> </w:t>
      </w:r>
      <w:r w:rsidRPr="005B13C0">
        <w:tab/>
      </w:r>
      <w:r>
        <w:t xml:space="preserve"> 10</w:t>
      </w:r>
      <w:r w:rsidRPr="005B13C0">
        <w:t>0 ks</w:t>
      </w:r>
    </w:p>
    <w:p w:rsidR="00D857CE" w:rsidRPr="00635F43" w:rsidRDefault="00D857CE" w:rsidP="005259FB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>
        <w:t>Plastová sportovní láhev, 500 ml, transp., frosty černá</w:t>
      </w:r>
      <w:r w:rsidRPr="00531D63">
        <w:br/>
      </w:r>
      <w:r>
        <w:t>L2: T</w:t>
      </w:r>
      <w:r w:rsidR="005259FB">
        <w:t>AMPOTISK</w:t>
      </w:r>
      <w:r>
        <w:t xml:space="preserve"> </w:t>
      </w:r>
      <w:r w:rsidR="005259FB">
        <w:t>větší předměty</w:t>
      </w:r>
      <w:r>
        <w:t>;</w:t>
      </w:r>
      <w:r w:rsidRPr="00635F43">
        <w:t xml:space="preserve"> </w:t>
      </w:r>
      <w:r>
        <w:t>Barev: 1; Print: 1</w:t>
      </w:r>
      <w:r w:rsidR="005259FB">
        <w:t>0</w:t>
      </w:r>
    </w:p>
    <w:p w:rsidR="005259FB" w:rsidRPr="00531D63" w:rsidRDefault="005259FB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 xml:space="preserve">MIMO7202-05 Lékárnička MINIDOC </w:t>
      </w:r>
      <w:r w:rsidRPr="005B13C0">
        <w:tab/>
      </w:r>
      <w:r>
        <w:t xml:space="preserve"> 50</w:t>
      </w:r>
      <w:r w:rsidRPr="005B13C0">
        <w:t>0 ks</w:t>
      </w:r>
    </w:p>
    <w:p w:rsidR="005259FB" w:rsidRPr="00635F43" w:rsidRDefault="005259FB" w:rsidP="005259FB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>
        <w:t>Domácí lékárnička v pouzdře s karabinou.</w:t>
      </w:r>
      <w:r w:rsidRPr="00531D63">
        <w:t xml:space="preserve"> </w:t>
      </w:r>
      <w:r w:rsidRPr="00531D63">
        <w:br/>
      </w:r>
      <w:r>
        <w:t>C1: TRANSFER do 60 cm</w:t>
      </w:r>
      <w:r w:rsidRPr="00F92676">
        <w:rPr>
          <w:vertAlign w:val="superscript"/>
        </w:rPr>
        <w:t>2</w:t>
      </w:r>
      <w:r>
        <w:t>;</w:t>
      </w:r>
      <w:r w:rsidRPr="00635F43">
        <w:t xml:space="preserve"> </w:t>
      </w:r>
      <w:r>
        <w:t>Barev: 1; Print: 11</w:t>
      </w:r>
    </w:p>
    <w:p w:rsidR="005259FB" w:rsidRPr="00531D63" w:rsidRDefault="005259FB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 xml:space="preserve">IN0402118 ANTI-STRESS HEART </w:t>
      </w:r>
      <w:r w:rsidRPr="005B13C0">
        <w:tab/>
      </w:r>
      <w:r>
        <w:t xml:space="preserve"> 50</w:t>
      </w:r>
      <w:r w:rsidRPr="005B13C0">
        <w:t>0 ks</w:t>
      </w:r>
    </w:p>
    <w:p w:rsidR="005259FB" w:rsidRPr="00635F43" w:rsidRDefault="005259FB" w:rsidP="005259FB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>
        <w:t>Antistresové srdce.</w:t>
      </w:r>
      <w:r w:rsidRPr="00531D63">
        <w:t xml:space="preserve"> </w:t>
      </w:r>
      <w:r w:rsidRPr="00531D63">
        <w:br/>
      </w:r>
      <w:r>
        <w:t>P2: DIG. UV TISK+podt. do 25 cm</w:t>
      </w:r>
      <w:r w:rsidRPr="00F92676">
        <w:rPr>
          <w:vertAlign w:val="superscript"/>
        </w:rPr>
        <w:t>2</w:t>
      </w:r>
      <w:r>
        <w:t>;</w:t>
      </w:r>
      <w:r w:rsidRPr="00635F43">
        <w:t xml:space="preserve"> </w:t>
      </w:r>
      <w:r>
        <w:t>Barev: 1; Print: 20</w:t>
      </w:r>
    </w:p>
    <w:p w:rsidR="005259FB" w:rsidRPr="00635F43" w:rsidRDefault="005259FB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</w:pPr>
      <w:r w:rsidRPr="005259FB">
        <w:rPr>
          <w:b/>
        </w:rPr>
        <w:t xml:space="preserve">X292379 Složky papírové A4 s chlopněmi </w:t>
      </w:r>
      <w:r w:rsidRPr="005B13C0">
        <w:tab/>
      </w:r>
      <w:r>
        <w:t xml:space="preserve"> 30</w:t>
      </w:r>
      <w:r w:rsidRPr="005B13C0">
        <w:t>0 ks</w:t>
      </w:r>
    </w:p>
    <w:p w:rsidR="005259FB" w:rsidRPr="00635F43" w:rsidRDefault="005259FB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</w:pPr>
      <w:r w:rsidRPr="005259FB">
        <w:rPr>
          <w:b/>
        </w:rPr>
        <w:t>X2923</w:t>
      </w:r>
      <w:r>
        <w:rPr>
          <w:b/>
        </w:rPr>
        <w:t>80</w:t>
      </w:r>
      <w:r w:rsidRPr="005259FB">
        <w:rPr>
          <w:b/>
        </w:rPr>
        <w:t xml:space="preserve"> </w:t>
      </w:r>
      <w:r>
        <w:rPr>
          <w:b/>
        </w:rPr>
        <w:t>Blok A5</w:t>
      </w:r>
      <w:r w:rsidR="00B5373E">
        <w:rPr>
          <w:b/>
        </w:rPr>
        <w:t>, 25 listů, lepená vazba</w:t>
      </w:r>
      <w:r w:rsidRPr="005259FB">
        <w:rPr>
          <w:b/>
        </w:rPr>
        <w:t xml:space="preserve"> </w:t>
      </w:r>
      <w:r w:rsidRPr="005B13C0">
        <w:tab/>
      </w:r>
      <w:r>
        <w:t xml:space="preserve"> </w:t>
      </w:r>
      <w:r w:rsidR="00B5373E">
        <w:t>5</w:t>
      </w:r>
      <w:r>
        <w:t>0</w:t>
      </w:r>
      <w:r w:rsidRPr="005B13C0">
        <w:t>0 ks</w:t>
      </w:r>
    </w:p>
    <w:p w:rsidR="00B5373E" w:rsidRPr="00531D63" w:rsidRDefault="00B5373E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 xml:space="preserve">99521-89 Vánoční rolničky ROLLS </w:t>
      </w:r>
      <w:r w:rsidRPr="005B13C0">
        <w:tab/>
      </w:r>
      <w:r>
        <w:t xml:space="preserve"> 4</w:t>
      </w:r>
      <w:r w:rsidRPr="005B13C0">
        <w:t>0 ks</w:t>
      </w:r>
    </w:p>
    <w:p w:rsidR="00B5373E" w:rsidRPr="00635F43" w:rsidRDefault="00B5373E" w:rsidP="00B5373E">
      <w:pPr>
        <w:pStyle w:val="Odstavecseseznamem"/>
        <w:keepNext/>
        <w:tabs>
          <w:tab w:val="right" w:leader="dot" w:pos="9639"/>
        </w:tabs>
        <w:spacing w:after="60"/>
        <w:ind w:left="340"/>
        <w:contextualSpacing w:val="0"/>
        <w:jc w:val="left"/>
      </w:pPr>
      <w:r>
        <w:t>Kovové vánoční rolničky, 12 ks v balení, zlatá</w:t>
      </w:r>
      <w:r w:rsidRPr="00531D63">
        <w:t xml:space="preserve"> </w:t>
      </w:r>
      <w:r w:rsidRPr="00531D63">
        <w:br/>
      </w:r>
      <w:r>
        <w:t>J2: SAMOLEPKA do 10 cm</w:t>
      </w:r>
      <w:r w:rsidRPr="00F92676">
        <w:rPr>
          <w:vertAlign w:val="superscript"/>
        </w:rPr>
        <w:t>2</w:t>
      </w:r>
      <w:r>
        <w:t>;</w:t>
      </w:r>
      <w:r w:rsidRPr="00635F43">
        <w:t xml:space="preserve"> </w:t>
      </w:r>
      <w:r>
        <w:t>Barev: 1; Print: 22</w:t>
      </w:r>
    </w:p>
    <w:p w:rsidR="00B5373E" w:rsidRPr="00531D63" w:rsidRDefault="00B5373E" w:rsidP="007E7E76">
      <w:pPr>
        <w:pStyle w:val="Odstavecseseznamem"/>
        <w:keepNext/>
        <w:numPr>
          <w:ilvl w:val="0"/>
          <w:numId w:val="1"/>
        </w:numPr>
        <w:tabs>
          <w:tab w:val="right" w:leader="dot" w:pos="9639"/>
        </w:tabs>
        <w:spacing w:before="180"/>
        <w:ind w:left="340" w:hanging="357"/>
        <w:contextualSpacing w:val="0"/>
        <w:rPr>
          <w:b/>
        </w:rPr>
      </w:pPr>
      <w:r>
        <w:rPr>
          <w:b/>
        </w:rPr>
        <w:t xml:space="preserve">04386 </w:t>
      </w:r>
      <w:r w:rsidR="006C683F">
        <w:rPr>
          <w:b/>
        </w:rPr>
        <w:t>Sada keramických šálků IMRE</w:t>
      </w:r>
      <w:r>
        <w:rPr>
          <w:b/>
        </w:rPr>
        <w:t xml:space="preserve"> </w:t>
      </w:r>
      <w:r w:rsidRPr="005B13C0">
        <w:tab/>
      </w:r>
      <w:r>
        <w:t xml:space="preserve"> 4</w:t>
      </w:r>
      <w:r w:rsidRPr="005B13C0">
        <w:t>0 ks</w:t>
      </w:r>
    </w:p>
    <w:p w:rsidR="00B5373E" w:rsidRPr="00635F43" w:rsidRDefault="006C683F" w:rsidP="007E7E76">
      <w:pPr>
        <w:pStyle w:val="Odstavecseseznamem"/>
        <w:keepNext/>
        <w:tabs>
          <w:tab w:val="right" w:leader="dot" w:pos="9639"/>
        </w:tabs>
        <w:spacing w:after="600"/>
        <w:ind w:left="340"/>
        <w:contextualSpacing w:val="0"/>
        <w:jc w:val="left"/>
      </w:pPr>
      <w:r>
        <w:t>Sada 2 keramických šálků s podšálky v dárkové krabici, 150 ml</w:t>
      </w:r>
      <w:r w:rsidR="00B5373E">
        <w:t xml:space="preserve">, </w:t>
      </w:r>
      <w:r>
        <w:t>bílá</w:t>
      </w:r>
      <w:r w:rsidR="00B5373E" w:rsidRPr="00531D63">
        <w:br/>
      </w:r>
      <w:r>
        <w:t>B6</w:t>
      </w:r>
      <w:r w:rsidR="00B5373E">
        <w:t>: S</w:t>
      </w:r>
      <w:r>
        <w:t>ÍTOTISK OSTATNÍ PŘEDMĚTY</w:t>
      </w:r>
      <w:r w:rsidR="00B5373E">
        <w:t>;</w:t>
      </w:r>
      <w:r w:rsidR="00B5373E" w:rsidRPr="00635F43">
        <w:t xml:space="preserve"> </w:t>
      </w:r>
      <w:r w:rsidR="00B5373E">
        <w:t>Barev: 1; Print: 2</w:t>
      </w:r>
      <w:r>
        <w:t>4</w:t>
      </w:r>
    </w:p>
    <w:p w:rsidR="00AF4D23" w:rsidRDefault="00AF4D23" w:rsidP="00184011">
      <w:pPr>
        <w:spacing w:after="120" w:line="276" w:lineRule="auto"/>
      </w:pPr>
      <w:r>
        <w:t>Celková cena</w:t>
      </w:r>
      <w:r w:rsidR="00184011">
        <w:t xml:space="preserve"> za provedení požadovaných služeb v plném rozsahu předmětu plnění této objednávky</w:t>
      </w:r>
      <w:r>
        <w:t xml:space="preserve"> </w:t>
      </w:r>
      <w:r w:rsidR="00237345">
        <w:t>čin</w:t>
      </w:r>
      <w:r w:rsidR="0031790B">
        <w:t>í</w:t>
      </w:r>
      <w:r w:rsidRPr="0031790B">
        <w:rPr>
          <w:b/>
          <w:bCs/>
        </w:rPr>
        <w:t xml:space="preserve"> </w:t>
      </w:r>
      <w:r w:rsidR="00184011">
        <w:rPr>
          <w:b/>
        </w:rPr>
        <w:t>194</w:t>
      </w:r>
      <w:r>
        <w:rPr>
          <w:b/>
        </w:rPr>
        <w:t>.</w:t>
      </w:r>
      <w:r w:rsidR="00184011">
        <w:rPr>
          <w:b/>
        </w:rPr>
        <w:t>217</w:t>
      </w:r>
      <w:r w:rsidR="00E521FB">
        <w:rPr>
          <w:b/>
        </w:rPr>
        <w:t>,</w:t>
      </w:r>
      <w:r w:rsidR="00184011">
        <w:rPr>
          <w:b/>
        </w:rPr>
        <w:t>58</w:t>
      </w:r>
      <w:r w:rsidR="00FD0048">
        <w:rPr>
          <w:b/>
        </w:rPr>
        <w:t> </w:t>
      </w:r>
      <w:r w:rsidRPr="003625F8">
        <w:rPr>
          <w:b/>
        </w:rPr>
        <w:t>Kč</w:t>
      </w:r>
      <w:r w:rsidR="00184011">
        <w:rPr>
          <w:bCs/>
        </w:rPr>
        <w:t xml:space="preserve"> včetně DPH a tato cena je cenou konečnou</w:t>
      </w:r>
      <w:r w:rsidR="00543039">
        <w:t>.</w:t>
      </w:r>
      <w:r w:rsidR="00184011">
        <w:t xml:space="preserve"> Termín plnění požadovaných služeb je stanoven nejpozději do 13. 12. 2018</w:t>
      </w:r>
      <w:r w:rsidR="00BB032D">
        <w:t xml:space="preserve"> </w:t>
      </w:r>
      <w:r w:rsidR="008D4256">
        <w:t xml:space="preserve">s dodáním na </w:t>
      </w:r>
      <w:r w:rsidR="00BB032D">
        <w:t>adresu Magistrát města Brna, Odbor zdraví, Dominikánské nám. 3, 602 00 Brno.</w:t>
      </w:r>
      <w:bookmarkStart w:id="0" w:name="_GoBack"/>
      <w:bookmarkEnd w:id="0"/>
    </w:p>
    <w:p w:rsidR="00E20D22" w:rsidRDefault="007E7E76" w:rsidP="00BB032D">
      <w:pPr>
        <w:keepLines/>
        <w:spacing w:after="120" w:line="276" w:lineRule="auto"/>
      </w:pPr>
      <w:r>
        <w:lastRenderedPageBreak/>
        <w:t>Tato objednávka bude zveřejněna v registru smluv, přičemž správci registru smluv zašle objednávku k uveřejnění statutární město Brno. Objednávka nabývá účinnosti dnem jejího uveřejnění prostřednictvím registru smluv postupem dle</w:t>
      </w:r>
      <w:r w:rsidR="00E20D22">
        <w:t xml:space="preserve"> zákona č. 340/2015 Sb., o zvláštních podmínkách účinnosti některých smluv, uveřejňování těchto smluv a </w:t>
      </w:r>
      <w:r>
        <w:t xml:space="preserve">o </w:t>
      </w:r>
      <w:r w:rsidR="00E20D22">
        <w:t>registru smluv</w:t>
      </w:r>
      <w:r>
        <w:t xml:space="preserve"> (zákon o registru smluv)</w:t>
      </w:r>
      <w:r w:rsidR="00E20D22">
        <w:t>.</w:t>
      </w:r>
    </w:p>
    <w:p w:rsidR="007E7E76" w:rsidRPr="00BB032D" w:rsidRDefault="00AF4D23" w:rsidP="00BB032D">
      <w:pPr>
        <w:spacing w:before="360"/>
      </w:pPr>
      <w:r w:rsidRPr="00BB032D">
        <w:t>Fakturu prosím vystavte na ob</w:t>
      </w:r>
      <w:r w:rsidR="00BB032D" w:rsidRPr="00BB032D">
        <w:t>jedn</w:t>
      </w:r>
      <w:r w:rsidRPr="00BB032D">
        <w:t>atele</w:t>
      </w:r>
      <w:r w:rsidR="00BB032D" w:rsidRPr="00BB032D">
        <w:t xml:space="preserve"> </w:t>
      </w:r>
      <w:r w:rsidR="00C62D12">
        <w:t xml:space="preserve">a </w:t>
      </w:r>
      <w:r w:rsidR="007E7E76" w:rsidRPr="00BB032D">
        <w:t>zašlete na korespondenční adresu uvedenou v</w:t>
      </w:r>
      <w:r w:rsidR="00BB032D" w:rsidRPr="00BB032D">
        <w:t> </w:t>
      </w:r>
      <w:r w:rsidR="007E7E76" w:rsidRPr="00BB032D">
        <w:t>záhlaví</w:t>
      </w:r>
      <w:r w:rsidR="00BB032D" w:rsidRPr="00BB032D">
        <w:t>.</w:t>
      </w:r>
    </w:p>
    <w:p w:rsidR="00AF4D23" w:rsidRDefault="00AF4D23" w:rsidP="00AF4D23">
      <w:pPr>
        <w:spacing w:after="480" w:line="276" w:lineRule="auto"/>
      </w:pPr>
    </w:p>
    <w:p w:rsidR="00AF4D23" w:rsidRDefault="00AF4D23" w:rsidP="00AF4D23">
      <w:pPr>
        <w:spacing w:after="720"/>
      </w:pPr>
      <w:r>
        <w:t>S pozdravem</w:t>
      </w:r>
    </w:p>
    <w:p w:rsidR="00AF4D23" w:rsidRDefault="0089384E" w:rsidP="00AF4D23">
      <w:pPr>
        <w:tabs>
          <w:tab w:val="center" w:pos="6804"/>
        </w:tabs>
      </w:pPr>
      <w:r>
        <w:tab/>
        <w:t>J</w:t>
      </w:r>
      <w:r w:rsidR="00AF4D23">
        <w:t xml:space="preserve">UDr. </w:t>
      </w:r>
      <w:r>
        <w:t>Ev</w:t>
      </w:r>
      <w:r w:rsidR="00AF4D23">
        <w:t xml:space="preserve">a </w:t>
      </w:r>
      <w:r>
        <w:t>Rabušic</w:t>
      </w:r>
      <w:r w:rsidR="00AF4D23">
        <w:t>ová</w:t>
      </w:r>
    </w:p>
    <w:p w:rsidR="00AF4D23" w:rsidRDefault="00AF4D23" w:rsidP="00D2753B">
      <w:pPr>
        <w:tabs>
          <w:tab w:val="center" w:pos="6804"/>
        </w:tabs>
        <w:spacing w:after="1200"/>
      </w:pPr>
      <w:r>
        <w:tab/>
        <w:t>vedoucí Odboru zdraví MMB</w:t>
      </w:r>
    </w:p>
    <w:p w:rsidR="00AF4D23" w:rsidRDefault="00AF4D23" w:rsidP="00AF4D23">
      <w:r>
        <w:t>Potvrzuji přijetí objednávky dne:</w:t>
      </w:r>
    </w:p>
    <w:p w:rsidR="00AF4D23" w:rsidRDefault="00AF4D23" w:rsidP="00AF4D23">
      <w:r>
        <w:t xml:space="preserve">Jméno a příjmení: </w:t>
      </w:r>
    </w:p>
    <w:p w:rsidR="00AF4D23" w:rsidRDefault="00AF4D23" w:rsidP="00DD2B5B">
      <w:r>
        <w:t>Podpis:</w:t>
      </w:r>
    </w:p>
    <w:sectPr w:rsidR="00AF4D23" w:rsidSect="00294564">
      <w:type w:val="continuous"/>
      <w:pgSz w:w="11906" w:h="16838" w:code="9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3A" w:rsidRDefault="0034573A">
      <w:r>
        <w:separator/>
      </w:r>
    </w:p>
  </w:endnote>
  <w:endnote w:type="continuationSeparator" w:id="0">
    <w:p w:rsidR="0034573A" w:rsidRDefault="0034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E3" w:rsidRDefault="00A148E3">
    <w:pPr>
      <w:pStyle w:val="Zpat"/>
      <w:tabs>
        <w:tab w:val="clear" w:pos="4536"/>
        <w:tab w:val="clear" w:pos="9072"/>
        <w:tab w:val="right" w:pos="567"/>
      </w:tabs>
      <w:rPr>
        <w:color w:val="999999"/>
        <w:sz w:val="16"/>
      </w:rPr>
    </w:pP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999999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3A" w:rsidRDefault="0034573A">
      <w:r>
        <w:separator/>
      </w:r>
    </w:p>
  </w:footnote>
  <w:footnote w:type="continuationSeparator" w:id="0">
    <w:p w:rsidR="0034573A" w:rsidRDefault="00345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D38"/>
    <w:multiLevelType w:val="hybridMultilevel"/>
    <w:tmpl w:val="7F1E2ACC"/>
    <w:lvl w:ilvl="0" w:tplc="074685A8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D23"/>
    <w:rsid w:val="0000317E"/>
    <w:rsid w:val="00043460"/>
    <w:rsid w:val="000449B3"/>
    <w:rsid w:val="0006362C"/>
    <w:rsid w:val="000774DB"/>
    <w:rsid w:val="00094074"/>
    <w:rsid w:val="000F7481"/>
    <w:rsid w:val="00114436"/>
    <w:rsid w:val="001527F2"/>
    <w:rsid w:val="00184011"/>
    <w:rsid w:val="00186C33"/>
    <w:rsid w:val="00237345"/>
    <w:rsid w:val="00294564"/>
    <w:rsid w:val="0031790B"/>
    <w:rsid w:val="0034385A"/>
    <w:rsid w:val="0034573A"/>
    <w:rsid w:val="00363F40"/>
    <w:rsid w:val="003D7A92"/>
    <w:rsid w:val="004533AA"/>
    <w:rsid w:val="00486CCD"/>
    <w:rsid w:val="004A2F44"/>
    <w:rsid w:val="004A5831"/>
    <w:rsid w:val="004D6F92"/>
    <w:rsid w:val="004E53F9"/>
    <w:rsid w:val="00511E49"/>
    <w:rsid w:val="005259FB"/>
    <w:rsid w:val="005319D8"/>
    <w:rsid w:val="00543039"/>
    <w:rsid w:val="00550319"/>
    <w:rsid w:val="005A55D6"/>
    <w:rsid w:val="005C2F9E"/>
    <w:rsid w:val="00660A22"/>
    <w:rsid w:val="00694C9D"/>
    <w:rsid w:val="006A1472"/>
    <w:rsid w:val="006A7848"/>
    <w:rsid w:val="006C1DC2"/>
    <w:rsid w:val="006C683F"/>
    <w:rsid w:val="007A5782"/>
    <w:rsid w:val="007E7E76"/>
    <w:rsid w:val="007F36DB"/>
    <w:rsid w:val="00810022"/>
    <w:rsid w:val="00840A64"/>
    <w:rsid w:val="00856D33"/>
    <w:rsid w:val="0089384E"/>
    <w:rsid w:val="008A33BA"/>
    <w:rsid w:val="008A36C6"/>
    <w:rsid w:val="008B4F58"/>
    <w:rsid w:val="008D4256"/>
    <w:rsid w:val="008D7D7E"/>
    <w:rsid w:val="008F5255"/>
    <w:rsid w:val="0091092C"/>
    <w:rsid w:val="009209AB"/>
    <w:rsid w:val="00942169"/>
    <w:rsid w:val="00955589"/>
    <w:rsid w:val="009A16C4"/>
    <w:rsid w:val="009C1C51"/>
    <w:rsid w:val="009E2260"/>
    <w:rsid w:val="00A148E3"/>
    <w:rsid w:val="00A16726"/>
    <w:rsid w:val="00A1693A"/>
    <w:rsid w:val="00A55F9E"/>
    <w:rsid w:val="00A84B83"/>
    <w:rsid w:val="00AF4D23"/>
    <w:rsid w:val="00B22DC1"/>
    <w:rsid w:val="00B50A8C"/>
    <w:rsid w:val="00B5373E"/>
    <w:rsid w:val="00BB032D"/>
    <w:rsid w:val="00BC57F5"/>
    <w:rsid w:val="00BE5099"/>
    <w:rsid w:val="00BF7D9C"/>
    <w:rsid w:val="00C229DB"/>
    <w:rsid w:val="00C62D12"/>
    <w:rsid w:val="00CA6901"/>
    <w:rsid w:val="00CC22CE"/>
    <w:rsid w:val="00D136E1"/>
    <w:rsid w:val="00D2753B"/>
    <w:rsid w:val="00D53EB2"/>
    <w:rsid w:val="00D857CE"/>
    <w:rsid w:val="00DD2B5B"/>
    <w:rsid w:val="00E01B10"/>
    <w:rsid w:val="00E20D22"/>
    <w:rsid w:val="00E521FB"/>
    <w:rsid w:val="00E61E2B"/>
    <w:rsid w:val="00E8551C"/>
    <w:rsid w:val="00E87B90"/>
    <w:rsid w:val="00E97C17"/>
    <w:rsid w:val="00EE2898"/>
    <w:rsid w:val="00F461B1"/>
    <w:rsid w:val="00F905B4"/>
    <w:rsid w:val="00F92676"/>
    <w:rsid w:val="00FD0048"/>
    <w:rsid w:val="00FD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8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D23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4D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4D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F4D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4D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-znaka">
    <w:name w:val="záhlaví-značka"/>
    <w:basedOn w:val="Zhlav"/>
    <w:rsid w:val="00AF4D23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zhlav-odbor">
    <w:name w:val="záhlaví-odbor"/>
    <w:basedOn w:val="Zhlav"/>
    <w:rsid w:val="00AF4D23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rsid w:val="00AF4D23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rsid w:val="00AF4D23"/>
    <w:pPr>
      <w:tabs>
        <w:tab w:val="clear" w:pos="4536"/>
        <w:tab w:val="clear" w:pos="9072"/>
      </w:tabs>
    </w:pPr>
    <w:rPr>
      <w:u w:val="single"/>
    </w:rPr>
  </w:style>
  <w:style w:type="paragraph" w:customStyle="1" w:styleId="ed">
    <w:name w:val="šedá"/>
    <w:basedOn w:val="Normln"/>
    <w:rsid w:val="00AF4D23"/>
    <w:rPr>
      <w:color w:val="999999"/>
    </w:rPr>
  </w:style>
  <w:style w:type="paragraph" w:customStyle="1" w:styleId="zahlavi-odbor-radek">
    <w:name w:val="zahlavi-odbor-radek"/>
    <w:basedOn w:val="zhlav-odbor"/>
    <w:rsid w:val="00AF4D23"/>
    <w:pPr>
      <w:spacing w:after="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73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34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60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řazení podle názvu" Version="2003"/>
</file>

<file path=customXml/itemProps1.xml><?xml version="1.0" encoding="utf-8"?>
<ds:datastoreItem xmlns:ds="http://schemas.openxmlformats.org/officeDocument/2006/customXml" ds:itemID="{5192956F-6419-4001-91C3-ECE328A9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Vlha Petr (Magistrát města Brna)</dc:creator>
  <cp:lastModifiedBy>Cigosová Veronika</cp:lastModifiedBy>
  <cp:revision>2</cp:revision>
  <cp:lastPrinted>2018-11-16T10:59:00Z</cp:lastPrinted>
  <dcterms:created xsi:type="dcterms:W3CDTF">2018-11-21T13:28:00Z</dcterms:created>
  <dcterms:modified xsi:type="dcterms:W3CDTF">2018-11-21T13:28:00Z</dcterms:modified>
</cp:coreProperties>
</file>