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B0" w:rsidRDefault="00935230" w:rsidP="00B628E8">
      <w:pPr>
        <w:keepNext/>
        <w:tabs>
          <w:tab w:val="left" w:pos="720"/>
        </w:tabs>
        <w:suppressAutoHyphens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Rámcová s</w:t>
      </w:r>
      <w:r w:rsidR="00747CAF">
        <w:rPr>
          <w:rFonts w:ascii="Times New Roman" w:eastAsia="Times New Roman" w:hAnsi="Times New Roman" w:cs="Times New Roman"/>
          <w:b/>
          <w:sz w:val="32"/>
        </w:rPr>
        <w:t>mlouva o </w:t>
      </w:r>
      <w:r w:rsidR="001738DC">
        <w:rPr>
          <w:rFonts w:ascii="Times New Roman" w:eastAsia="Times New Roman" w:hAnsi="Times New Roman" w:cs="Times New Roman"/>
          <w:b/>
          <w:sz w:val="32"/>
        </w:rPr>
        <w:t>dodávkách materiálu</w:t>
      </w:r>
    </w:p>
    <w:p w:rsidR="00B628E8" w:rsidRPr="00B628E8" w:rsidRDefault="00B628E8" w:rsidP="00B628E8">
      <w:pPr>
        <w:keepNext/>
        <w:tabs>
          <w:tab w:val="left" w:pos="720"/>
        </w:tabs>
        <w:suppressAutoHyphens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8E8">
        <w:rPr>
          <w:rFonts w:ascii="Times New Roman" w:eastAsia="Times New Roman" w:hAnsi="Times New Roman" w:cs="Times New Roman"/>
          <w:b/>
          <w:sz w:val="28"/>
          <w:szCs w:val="28"/>
        </w:rPr>
        <w:t>Tonery 1. 1. 2019  - 31. 12. 2020</w:t>
      </w:r>
    </w:p>
    <w:p w:rsidR="00DC18B0" w:rsidRDefault="00DC18B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747CA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Čl. I Smluvní strany</w:t>
      </w:r>
    </w:p>
    <w:p w:rsidR="00DC18B0" w:rsidRDefault="00DC18B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</w:p>
    <w:p w:rsidR="001738DC" w:rsidRDefault="00747CAF" w:rsidP="00B628E8">
      <w:pPr>
        <w:pStyle w:val="Bezmezer"/>
        <w:rPr>
          <w:rFonts w:eastAsia="Times New Roman"/>
        </w:rPr>
      </w:pPr>
      <w:r>
        <w:rPr>
          <w:rFonts w:eastAsia="Times New Roman"/>
        </w:rPr>
        <w:t>Zhotovitel:</w:t>
      </w:r>
      <w:r>
        <w:rPr>
          <w:rFonts w:eastAsia="Times New Roman"/>
        </w:rPr>
        <w:tab/>
      </w:r>
      <w:r w:rsidR="00B628E8">
        <w:rPr>
          <w:rFonts w:eastAsia="Times New Roman"/>
        </w:rPr>
        <w:tab/>
      </w:r>
      <w:r w:rsidR="00B628E8">
        <w:rPr>
          <w:rFonts w:eastAsia="Times New Roman"/>
        </w:rPr>
        <w:tab/>
      </w:r>
      <w:r w:rsidR="00B628E8">
        <w:rPr>
          <w:rFonts w:eastAsia="Times New Roman"/>
        </w:rPr>
        <w:tab/>
        <w:t>Richard Šibrava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B628E8" w:rsidRDefault="00B628E8" w:rsidP="00B628E8">
      <w:pPr>
        <w:pStyle w:val="Bezmezer"/>
        <w:rPr>
          <w:rFonts w:eastAsia="Times New Roman"/>
        </w:rPr>
      </w:pPr>
      <w:r>
        <w:rPr>
          <w:rFonts w:eastAsia="Times New Roman"/>
        </w:rPr>
        <w:t>Sídlo: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B628E8">
        <w:rPr>
          <w:rFonts w:eastAsia="Times New Roman"/>
        </w:rPr>
        <w:t>Česká Lípa, Jiráskova 712/16</w:t>
      </w:r>
    </w:p>
    <w:p w:rsidR="00DC18B0" w:rsidRDefault="00747CAF" w:rsidP="00B628E8">
      <w:pPr>
        <w:pStyle w:val="Bezmezer"/>
        <w:rPr>
          <w:rFonts w:eastAsia="Times New Roman"/>
        </w:rPr>
      </w:pPr>
      <w:r>
        <w:rPr>
          <w:rFonts w:eastAsia="Times New Roman"/>
        </w:rPr>
        <w:t>Korespondenční adresa: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628E8">
        <w:rPr>
          <w:rFonts w:eastAsia="Times New Roman"/>
        </w:rPr>
        <w:t>dtto</w:t>
      </w:r>
      <w:r>
        <w:rPr>
          <w:rFonts w:eastAsia="Times New Roman"/>
        </w:rPr>
        <w:tab/>
      </w:r>
    </w:p>
    <w:p w:rsidR="00B628E8" w:rsidRDefault="00747CAF" w:rsidP="00B628E8">
      <w:pPr>
        <w:pStyle w:val="Bezmezer"/>
        <w:rPr>
          <w:rFonts w:eastAsia="Times New Roman"/>
        </w:rPr>
      </w:pPr>
      <w:r>
        <w:rPr>
          <w:rFonts w:eastAsia="Times New Roman"/>
        </w:rPr>
        <w:t>Zastoupen:</w:t>
      </w:r>
      <w:r w:rsidR="00B628E8">
        <w:rPr>
          <w:rFonts w:eastAsia="Times New Roman"/>
        </w:rPr>
        <w:tab/>
      </w:r>
      <w:r w:rsidR="00B628E8">
        <w:rPr>
          <w:rFonts w:eastAsia="Times New Roman"/>
        </w:rPr>
        <w:tab/>
      </w:r>
      <w:r w:rsidR="00B628E8">
        <w:rPr>
          <w:rFonts w:eastAsia="Times New Roman"/>
        </w:rPr>
        <w:tab/>
      </w:r>
      <w:r w:rsidR="00B628E8">
        <w:rPr>
          <w:rFonts w:eastAsia="Times New Roman"/>
        </w:rPr>
        <w:tab/>
      </w:r>
      <w:bookmarkStart w:id="0" w:name="_GoBack"/>
      <w:bookmarkEnd w:id="0"/>
    </w:p>
    <w:p w:rsidR="00B628E8" w:rsidRDefault="00B628E8" w:rsidP="00B628E8">
      <w:pPr>
        <w:pStyle w:val="Bezmezer"/>
        <w:rPr>
          <w:rFonts w:eastAsia="Times New Roman"/>
        </w:rPr>
      </w:pPr>
      <w:r w:rsidRPr="00B628E8">
        <w:rPr>
          <w:rFonts w:eastAsia="Times New Roman"/>
        </w:rPr>
        <w:t xml:space="preserve">mobil: 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B628E8" w:rsidRDefault="00747CAF" w:rsidP="00B628E8">
      <w:pPr>
        <w:pStyle w:val="Bezmezer"/>
        <w:rPr>
          <w:rFonts w:eastAsia="Times New Roman"/>
        </w:rPr>
      </w:pPr>
      <w:r>
        <w:rPr>
          <w:rFonts w:eastAsia="Times New Roman"/>
        </w:rPr>
        <w:t>IČO: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628E8">
        <w:rPr>
          <w:rFonts w:eastAsia="Times New Roman"/>
        </w:rPr>
        <w:tab/>
      </w:r>
      <w:r w:rsidR="00B628E8">
        <w:rPr>
          <w:rFonts w:eastAsia="Times New Roman"/>
        </w:rPr>
        <w:tab/>
      </w:r>
      <w:r w:rsidR="00B628E8" w:rsidRPr="00B628E8">
        <w:rPr>
          <w:rFonts w:eastAsia="Times New Roman"/>
        </w:rPr>
        <w:t xml:space="preserve">63774771    </w:t>
      </w:r>
      <w:r>
        <w:rPr>
          <w:rFonts w:eastAsia="Times New Roman"/>
        </w:rPr>
        <w:tab/>
      </w:r>
    </w:p>
    <w:p w:rsidR="00DC18B0" w:rsidRDefault="00747CAF" w:rsidP="00B628E8">
      <w:pPr>
        <w:pStyle w:val="Bezmezer"/>
        <w:rPr>
          <w:rFonts w:eastAsia="Times New Roman"/>
        </w:rPr>
      </w:pPr>
      <w:r>
        <w:rPr>
          <w:rFonts w:eastAsia="Times New Roman"/>
        </w:rPr>
        <w:t>DIČ: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628E8">
        <w:rPr>
          <w:rFonts w:eastAsia="Times New Roman"/>
        </w:rPr>
        <w:tab/>
      </w:r>
      <w:r w:rsidR="00B628E8">
        <w:rPr>
          <w:rFonts w:eastAsia="Times New Roman"/>
        </w:rPr>
        <w:tab/>
      </w:r>
      <w:r w:rsidR="00B628E8" w:rsidRPr="00B628E8">
        <w:rPr>
          <w:rFonts w:eastAsia="Times New Roman"/>
        </w:rPr>
        <w:t>CZ7411122312</w:t>
      </w:r>
      <w:r>
        <w:rPr>
          <w:rFonts w:eastAsia="Times New Roman"/>
        </w:rPr>
        <w:tab/>
      </w:r>
    </w:p>
    <w:p w:rsidR="00DC18B0" w:rsidRDefault="00747CAF" w:rsidP="00B628E8">
      <w:pPr>
        <w:pStyle w:val="Bezmezer"/>
        <w:rPr>
          <w:rFonts w:eastAsia="Times New Roman"/>
        </w:rPr>
      </w:pPr>
      <w:r>
        <w:rPr>
          <w:rFonts w:eastAsia="Times New Roman"/>
        </w:rPr>
        <w:t>Bankovní spojení: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1738DC" w:rsidRDefault="001738DC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DC18B0" w:rsidRPr="00B628E8" w:rsidRDefault="00747CAF" w:rsidP="00B628E8">
      <w:pPr>
        <w:pStyle w:val="Bezmezer"/>
        <w:rPr>
          <w:rFonts w:eastAsia="Times New Roman"/>
        </w:rPr>
      </w:pPr>
      <w:r w:rsidRPr="00B628E8">
        <w:rPr>
          <w:rFonts w:eastAsia="Times New Roman"/>
        </w:rPr>
        <w:t xml:space="preserve">Objednatel:  </w:t>
      </w:r>
      <w:r w:rsidRPr="00B628E8">
        <w:rPr>
          <w:rFonts w:eastAsia="Times New Roman"/>
        </w:rPr>
        <w:tab/>
      </w:r>
      <w:r w:rsidRPr="00B628E8">
        <w:rPr>
          <w:rFonts w:eastAsia="Times New Roman"/>
        </w:rPr>
        <w:tab/>
      </w:r>
      <w:r w:rsidR="00B628E8">
        <w:rPr>
          <w:rFonts w:eastAsia="Times New Roman"/>
        </w:rPr>
        <w:tab/>
      </w:r>
      <w:r w:rsidRPr="00B628E8">
        <w:rPr>
          <w:rFonts w:eastAsia="Times New Roman"/>
        </w:rPr>
        <w:t>Základní škola, Česká Lípa, 28. října 2733, příspěvková organizace</w:t>
      </w:r>
    </w:p>
    <w:p w:rsidR="00DC18B0" w:rsidRPr="00B628E8" w:rsidRDefault="00747CAF" w:rsidP="00B628E8">
      <w:pPr>
        <w:pStyle w:val="Bezmezer"/>
        <w:rPr>
          <w:rFonts w:eastAsia="Times New Roman"/>
        </w:rPr>
      </w:pPr>
      <w:r w:rsidRPr="00B628E8">
        <w:rPr>
          <w:rFonts w:eastAsia="Times New Roman"/>
        </w:rPr>
        <w:t>Sídlo:</w:t>
      </w:r>
      <w:r w:rsidRPr="00B628E8">
        <w:rPr>
          <w:rFonts w:eastAsia="Times New Roman"/>
        </w:rPr>
        <w:tab/>
      </w:r>
      <w:r w:rsidRPr="00B628E8">
        <w:rPr>
          <w:rFonts w:eastAsia="Times New Roman"/>
        </w:rPr>
        <w:tab/>
      </w:r>
      <w:r w:rsidR="00B628E8">
        <w:rPr>
          <w:rFonts w:eastAsia="Times New Roman"/>
        </w:rPr>
        <w:tab/>
      </w:r>
      <w:r w:rsidRPr="00B628E8">
        <w:rPr>
          <w:rFonts w:eastAsia="Times New Roman"/>
        </w:rPr>
        <w:tab/>
        <w:t>Česká Lípa, 28. října 2733</w:t>
      </w:r>
    </w:p>
    <w:p w:rsidR="00DC18B0" w:rsidRPr="00B628E8" w:rsidRDefault="00747CAF" w:rsidP="00B628E8">
      <w:pPr>
        <w:pStyle w:val="Bezmezer"/>
        <w:rPr>
          <w:rFonts w:eastAsia="Times New Roman"/>
        </w:rPr>
      </w:pPr>
      <w:r w:rsidRPr="00B628E8">
        <w:rPr>
          <w:rFonts w:eastAsia="Times New Roman"/>
        </w:rPr>
        <w:t>Zastoupen:</w:t>
      </w:r>
      <w:r w:rsidRPr="00B628E8">
        <w:rPr>
          <w:rFonts w:eastAsia="Times New Roman"/>
        </w:rPr>
        <w:tab/>
      </w:r>
      <w:r w:rsidRPr="00B628E8">
        <w:rPr>
          <w:rFonts w:eastAsia="Times New Roman"/>
        </w:rPr>
        <w:tab/>
      </w:r>
      <w:r w:rsidRPr="00B628E8">
        <w:rPr>
          <w:rFonts w:eastAsia="Times New Roman"/>
        </w:rPr>
        <w:tab/>
      </w:r>
    </w:p>
    <w:p w:rsidR="00DC18B0" w:rsidRPr="00B628E8" w:rsidRDefault="00747CAF" w:rsidP="00B628E8">
      <w:pPr>
        <w:pStyle w:val="Bezmezer"/>
        <w:rPr>
          <w:rFonts w:eastAsia="Times New Roman"/>
        </w:rPr>
      </w:pPr>
      <w:r w:rsidRPr="00B628E8">
        <w:rPr>
          <w:rFonts w:eastAsia="Times New Roman"/>
        </w:rPr>
        <w:t>IČO:</w:t>
      </w:r>
      <w:r w:rsidRPr="00B628E8">
        <w:rPr>
          <w:rFonts w:eastAsia="Times New Roman"/>
        </w:rPr>
        <w:tab/>
      </w:r>
      <w:r w:rsidRPr="00B628E8">
        <w:rPr>
          <w:rFonts w:eastAsia="Times New Roman"/>
        </w:rPr>
        <w:tab/>
      </w:r>
      <w:r w:rsidR="00B628E8">
        <w:rPr>
          <w:rFonts w:eastAsia="Times New Roman"/>
        </w:rPr>
        <w:tab/>
      </w:r>
      <w:r w:rsidRPr="00B628E8">
        <w:rPr>
          <w:rFonts w:eastAsia="Times New Roman"/>
        </w:rPr>
        <w:tab/>
        <w:t>46750045</w:t>
      </w:r>
      <w:r w:rsidRPr="00B628E8">
        <w:rPr>
          <w:rFonts w:eastAsia="Times New Roman"/>
        </w:rPr>
        <w:tab/>
      </w:r>
      <w:r w:rsidRPr="00B628E8">
        <w:rPr>
          <w:rFonts w:eastAsia="Times New Roman"/>
        </w:rPr>
        <w:tab/>
      </w:r>
    </w:p>
    <w:p w:rsidR="00DC18B0" w:rsidRDefault="00747CAF" w:rsidP="00083C5A">
      <w:pPr>
        <w:pStyle w:val="Bezmezer"/>
        <w:rPr>
          <w:rFonts w:ascii="Times New Roman" w:eastAsia="Times New Roman" w:hAnsi="Times New Roman" w:cs="Times New Roman"/>
          <w:b/>
          <w:sz w:val="28"/>
        </w:rPr>
      </w:pPr>
      <w:r w:rsidRPr="00B628E8">
        <w:rPr>
          <w:rFonts w:eastAsia="Times New Roman"/>
        </w:rPr>
        <w:t>Bankovní spojení:</w:t>
      </w:r>
      <w:r w:rsidRPr="00B628E8">
        <w:rPr>
          <w:rFonts w:eastAsia="Times New Roman"/>
        </w:rPr>
        <w:tab/>
      </w:r>
      <w:r w:rsidRPr="00B628E8">
        <w:rPr>
          <w:rFonts w:eastAsia="Times New Roman"/>
        </w:rPr>
        <w:tab/>
      </w:r>
    </w:p>
    <w:p w:rsidR="00DC18B0" w:rsidRPr="00B628E8" w:rsidRDefault="001738DC" w:rsidP="00747CAF">
      <w:pPr>
        <w:tabs>
          <w:tab w:val="left" w:pos="2124"/>
        </w:tabs>
        <w:suppressAutoHyphens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</w:rPr>
      </w:pPr>
      <w:r w:rsidRPr="00B628E8">
        <w:rPr>
          <w:rFonts w:ascii="Times New Roman" w:eastAsia="Times New Roman" w:hAnsi="Times New Roman" w:cs="Times New Roman"/>
          <w:b/>
        </w:rPr>
        <w:t xml:space="preserve">Čl. II </w:t>
      </w:r>
      <w:r w:rsidR="00747CAF" w:rsidRPr="00B628E8">
        <w:rPr>
          <w:rFonts w:ascii="Times New Roman" w:eastAsia="Times New Roman" w:hAnsi="Times New Roman" w:cs="Times New Roman"/>
          <w:b/>
        </w:rPr>
        <w:t>Předmět smlouvy</w:t>
      </w:r>
    </w:p>
    <w:p w:rsidR="00DC18B0" w:rsidRPr="00B628E8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C18B0" w:rsidRPr="00B628E8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1.  Zhotovitel se zavazuje vykonávat pro objednatele níže specifikovanou činnost, za což mu náleží ze strany objednatele odměna.</w:t>
      </w:r>
    </w:p>
    <w:p w:rsidR="00DC18B0" w:rsidRPr="00B628E8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2.  Zhotovitel se zavazuje vykonávat pro objednatele níže uvedené činnosti:</w:t>
      </w:r>
      <w:r w:rsidRPr="00B628E8">
        <w:rPr>
          <w:rFonts w:ascii="Times New Roman" w:eastAsia="Times New Roman" w:hAnsi="Times New Roman" w:cs="Times New Roman"/>
          <w:u w:val="single"/>
        </w:rPr>
        <w:br/>
      </w:r>
      <w:r w:rsidRPr="00B628E8">
        <w:rPr>
          <w:rFonts w:ascii="Times New Roman" w:eastAsia="Times New Roman" w:hAnsi="Times New Roman" w:cs="Times New Roman"/>
        </w:rPr>
        <w:t>a)</w:t>
      </w:r>
      <w:r w:rsidRPr="00B628E8">
        <w:rPr>
          <w:rFonts w:ascii="Times New Roman" w:eastAsia="Times New Roman" w:hAnsi="Times New Roman" w:cs="Times New Roman"/>
        </w:rPr>
        <w:tab/>
        <w:t>Dodávky alternativního a originálního spotřebního materiálu</w:t>
      </w:r>
    </w:p>
    <w:p w:rsidR="00DC18B0" w:rsidRPr="00B628E8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b)</w:t>
      </w:r>
      <w:r w:rsidRPr="00B628E8">
        <w:rPr>
          <w:rFonts w:ascii="Times New Roman" w:eastAsia="Times New Roman" w:hAnsi="Times New Roman" w:cs="Times New Roman"/>
        </w:rPr>
        <w:tab/>
        <w:t>Servis tiskáren</w:t>
      </w:r>
      <w:r w:rsidR="004924EF" w:rsidRPr="00B628E8">
        <w:rPr>
          <w:rFonts w:ascii="Times New Roman" w:eastAsia="Times New Roman" w:hAnsi="Times New Roman" w:cs="Times New Roman"/>
        </w:rPr>
        <w:t xml:space="preserve"> uvedených v seznamu tiskáren (příloha)</w:t>
      </w:r>
      <w:r w:rsidRPr="00B628E8">
        <w:rPr>
          <w:rFonts w:ascii="Times New Roman" w:eastAsia="Times New Roman" w:hAnsi="Times New Roman" w:cs="Times New Roman"/>
        </w:rPr>
        <w:t xml:space="preserve"> </w:t>
      </w:r>
      <w:r w:rsidRPr="00B628E8">
        <w:rPr>
          <w:rFonts w:ascii="Times New Roman" w:eastAsia="Times New Roman" w:hAnsi="Times New Roman" w:cs="Times New Roman"/>
          <w:b/>
        </w:rPr>
        <w:t>plně zdarma</w:t>
      </w:r>
      <w:r w:rsidR="00310040" w:rsidRPr="00B628E8">
        <w:rPr>
          <w:rFonts w:ascii="Times New Roman" w:eastAsia="Times New Roman" w:hAnsi="Times New Roman" w:cs="Times New Roman"/>
          <w:b/>
        </w:rPr>
        <w:t xml:space="preserve"> </w:t>
      </w:r>
      <w:r w:rsidRPr="00B628E8">
        <w:rPr>
          <w:rFonts w:ascii="Times New Roman" w:eastAsia="Times New Roman" w:hAnsi="Times New Roman" w:cs="Times New Roman"/>
        </w:rPr>
        <w:t>(rozumí se, že zhotovitel se zavazuje vykonávat veškeré servisní zásahy a opravy zcela zdarma, tj. vč. náhradních dílů, práce technika a jeho strávený čas na cestě)</w:t>
      </w:r>
    </w:p>
    <w:p w:rsidR="00DC18B0" w:rsidRPr="00B628E8" w:rsidRDefault="001738D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c</w:t>
      </w:r>
      <w:r w:rsidR="00747CAF" w:rsidRPr="00B628E8">
        <w:rPr>
          <w:rFonts w:ascii="Times New Roman" w:eastAsia="Times New Roman" w:hAnsi="Times New Roman" w:cs="Times New Roman"/>
        </w:rPr>
        <w:t>)</w:t>
      </w:r>
      <w:r w:rsidR="00747CAF" w:rsidRPr="00B628E8">
        <w:rPr>
          <w:rFonts w:ascii="Times New Roman" w:eastAsia="Times New Roman" w:hAnsi="Times New Roman" w:cs="Times New Roman"/>
        </w:rPr>
        <w:tab/>
        <w:t>Pravidelná profylaxe (čištění) laserových, inkoustových tiskáren a kopírovacích</w:t>
      </w:r>
    </w:p>
    <w:p w:rsidR="00DC18B0" w:rsidRPr="00B628E8" w:rsidRDefault="00747CAF" w:rsidP="00460E9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ab/>
        <w:t>strojů</w:t>
      </w:r>
      <w:r w:rsidR="004924EF" w:rsidRPr="00B628E8">
        <w:rPr>
          <w:rFonts w:ascii="Times New Roman" w:eastAsia="Times New Roman" w:hAnsi="Times New Roman" w:cs="Times New Roman"/>
        </w:rPr>
        <w:t xml:space="preserve"> uvedených v seznamu tiskáren (příloha)</w:t>
      </w:r>
      <w:r w:rsidRPr="00B628E8">
        <w:rPr>
          <w:rFonts w:ascii="Times New Roman" w:eastAsia="Times New Roman" w:hAnsi="Times New Roman" w:cs="Times New Roman"/>
        </w:rPr>
        <w:t xml:space="preserve"> na požádání</w:t>
      </w:r>
      <w:r w:rsidR="00460E9F" w:rsidRPr="00B628E8">
        <w:rPr>
          <w:rFonts w:ascii="Times New Roman" w:eastAsia="Times New Roman" w:hAnsi="Times New Roman" w:cs="Times New Roman"/>
        </w:rPr>
        <w:t>,</w:t>
      </w:r>
      <w:r w:rsidRPr="00B628E8">
        <w:rPr>
          <w:rFonts w:ascii="Times New Roman" w:eastAsia="Times New Roman" w:hAnsi="Times New Roman" w:cs="Times New Roman"/>
        </w:rPr>
        <w:t xml:space="preserve"> </w:t>
      </w:r>
      <w:r w:rsidRPr="00B628E8">
        <w:rPr>
          <w:rFonts w:ascii="Times New Roman" w:eastAsia="Times New Roman" w:hAnsi="Times New Roman" w:cs="Times New Roman"/>
          <w:b/>
        </w:rPr>
        <w:t>1x za rok</w:t>
      </w:r>
      <w:r w:rsidRPr="00B628E8">
        <w:rPr>
          <w:rFonts w:ascii="Times New Roman" w:eastAsia="Times New Roman" w:hAnsi="Times New Roman" w:cs="Times New Roman"/>
        </w:rPr>
        <w:t xml:space="preserve"> </w:t>
      </w:r>
      <w:r w:rsidRPr="00B628E8">
        <w:rPr>
          <w:rFonts w:ascii="Times New Roman" w:eastAsia="Times New Roman" w:hAnsi="Times New Roman" w:cs="Times New Roman"/>
          <w:b/>
        </w:rPr>
        <w:t>plně zdarma</w:t>
      </w:r>
    </w:p>
    <w:p w:rsidR="00DC18B0" w:rsidRPr="00B628E8" w:rsidRDefault="00460E9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d</w:t>
      </w:r>
      <w:r w:rsidR="00747CAF" w:rsidRPr="00B628E8">
        <w:rPr>
          <w:rFonts w:ascii="Times New Roman" w:eastAsia="Times New Roman" w:hAnsi="Times New Roman" w:cs="Times New Roman"/>
        </w:rPr>
        <w:t>)</w:t>
      </w:r>
      <w:r w:rsidR="00747CAF" w:rsidRPr="00B628E8">
        <w:rPr>
          <w:rFonts w:ascii="Times New Roman" w:eastAsia="Times New Roman" w:hAnsi="Times New Roman" w:cs="Times New Roman"/>
        </w:rPr>
        <w:tab/>
        <w:t xml:space="preserve">Zabezpečení ekologické likvidace nepoužitelných kazet do tiskáren, </w:t>
      </w:r>
    </w:p>
    <w:p w:rsidR="00460E9F" w:rsidRPr="00B628E8" w:rsidRDefault="00460E9F" w:rsidP="00310040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</w:p>
    <w:p w:rsidR="00DC18B0" w:rsidRPr="00B628E8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Není-li v tomto odstavci specifikován výrobce, vztahují se služby na všechny dané výrobky bez ohledu na výrobce.</w:t>
      </w:r>
    </w:p>
    <w:p w:rsidR="00DC18B0" w:rsidRPr="00B628E8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C18B0" w:rsidRPr="00B628E8" w:rsidRDefault="00747CAF" w:rsidP="00747CAF">
      <w:pPr>
        <w:tabs>
          <w:tab w:val="left" w:pos="212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28E8">
        <w:rPr>
          <w:rFonts w:ascii="Times New Roman" w:eastAsia="Times New Roman" w:hAnsi="Times New Roman" w:cs="Times New Roman"/>
          <w:b/>
        </w:rPr>
        <w:t>Čl. III Cena a platební podmínky</w:t>
      </w:r>
    </w:p>
    <w:p w:rsidR="00DC18B0" w:rsidRPr="00B628E8" w:rsidRDefault="00DC18B0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18B0" w:rsidRPr="00B628E8" w:rsidRDefault="00747CAF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Ceník spotřebního materiálu je nedílnou součástí (přílohou) této smlouvy.</w:t>
      </w:r>
      <w:r w:rsidRPr="00B628E8">
        <w:rPr>
          <w:rFonts w:ascii="Times New Roman" w:eastAsia="Times New Roman" w:hAnsi="Times New Roman" w:cs="Times New Roman"/>
          <w:b/>
        </w:rPr>
        <w:t xml:space="preserve"> </w:t>
      </w:r>
      <w:r w:rsidRPr="00B628E8">
        <w:rPr>
          <w:rFonts w:ascii="Times New Roman" w:eastAsia="Times New Roman" w:hAnsi="Times New Roman" w:cs="Times New Roman"/>
        </w:rPr>
        <w:t xml:space="preserve">Ceny uvedené v tomto ceníku jsou pro smluvní strany závazné a nemohou být jednostranně měněny. Ceny dalších produktů a služeb budou objednateli dodány na požádání. </w:t>
      </w:r>
    </w:p>
    <w:p w:rsidR="00DC18B0" w:rsidRPr="00B628E8" w:rsidRDefault="00747CAF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Veškeré finanční platby budou realizovány formou bankovního převodu, na základě faktur s 10ti</w:t>
      </w:r>
      <w:r w:rsidR="00AB27EC" w:rsidRPr="00B628E8">
        <w:rPr>
          <w:rFonts w:ascii="Times New Roman" w:eastAsia="Times New Roman" w:hAnsi="Times New Roman" w:cs="Times New Roman"/>
        </w:rPr>
        <w:t xml:space="preserve"> </w:t>
      </w:r>
      <w:r w:rsidRPr="00B628E8">
        <w:rPr>
          <w:rFonts w:ascii="Times New Roman" w:eastAsia="Times New Roman" w:hAnsi="Times New Roman" w:cs="Times New Roman"/>
        </w:rPr>
        <w:t xml:space="preserve">denní dobou splatnosti vyhotovených zhotovitelem, pokud není ve zvláštních ujednáních stanoveno jinak. Zboží je až do okamžiku úhrady na účet zhotovitele majetkem zhotovitele. </w:t>
      </w:r>
    </w:p>
    <w:p w:rsidR="00DC18B0" w:rsidRPr="00B628E8" w:rsidRDefault="00747CAF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Objednatel je oprávněn pozdržet proplacení faktury dle předchozího odstavce v případě, že služba nebo zboží nebude poskytnuta řádně a včas.</w:t>
      </w:r>
    </w:p>
    <w:p w:rsidR="00DC18B0" w:rsidRPr="00B628E8" w:rsidRDefault="00DC18B0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18B0" w:rsidRPr="00B628E8" w:rsidRDefault="00747CAF" w:rsidP="001738D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28E8">
        <w:rPr>
          <w:rFonts w:ascii="Times New Roman" w:eastAsia="Times New Roman" w:hAnsi="Times New Roman" w:cs="Times New Roman"/>
          <w:b/>
        </w:rPr>
        <w:t>Čl. IV Dodací podmínky</w:t>
      </w:r>
    </w:p>
    <w:p w:rsidR="00DC18B0" w:rsidRPr="00B628E8" w:rsidRDefault="00DC18B0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</w:rPr>
      </w:pPr>
    </w:p>
    <w:p w:rsidR="00DC18B0" w:rsidRPr="00B628E8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 xml:space="preserve">Zhotovitel zabezpečuje plnění předmětu smlouvy na základě písemné, faxové, e-mailové, nebo telefonické výzvy objednatele. Na základě objednávky se zhotovitel nebo jím pověřená osoba dostaví na místo určené objednatelem, a to v době předem sjednané, nejpozději však do 3 dnů od doručení </w:t>
      </w:r>
      <w:r w:rsidRPr="00B628E8">
        <w:rPr>
          <w:rFonts w:ascii="Times New Roman" w:eastAsia="Times New Roman" w:hAnsi="Times New Roman" w:cs="Times New Roman"/>
        </w:rPr>
        <w:lastRenderedPageBreak/>
        <w:t>objednávky.  Objednatel potvrdí převzetí zboží na kopii dodacího listu nebo fakturu, kterou odevzdá obchodnímu zástupci.</w:t>
      </w:r>
    </w:p>
    <w:p w:rsidR="00DC18B0" w:rsidRPr="00B628E8" w:rsidRDefault="00DC18B0" w:rsidP="00747CAF">
      <w:pPr>
        <w:keepNext/>
        <w:tabs>
          <w:tab w:val="left" w:pos="21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18B0" w:rsidRPr="00B628E8" w:rsidRDefault="00747CAF" w:rsidP="00747CAF">
      <w:pPr>
        <w:keepNext/>
        <w:tabs>
          <w:tab w:val="left" w:pos="212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28E8">
        <w:rPr>
          <w:rFonts w:ascii="Times New Roman" w:eastAsia="Times New Roman" w:hAnsi="Times New Roman" w:cs="Times New Roman"/>
          <w:b/>
        </w:rPr>
        <w:t>Čl.</w:t>
      </w:r>
      <w:r w:rsidR="001738DC" w:rsidRPr="00B628E8">
        <w:rPr>
          <w:rFonts w:ascii="Times New Roman" w:eastAsia="Times New Roman" w:hAnsi="Times New Roman" w:cs="Times New Roman"/>
          <w:b/>
        </w:rPr>
        <w:t xml:space="preserve"> </w:t>
      </w:r>
      <w:r w:rsidRPr="00B628E8">
        <w:rPr>
          <w:rFonts w:ascii="Times New Roman" w:eastAsia="Times New Roman" w:hAnsi="Times New Roman" w:cs="Times New Roman"/>
          <w:b/>
        </w:rPr>
        <w:t>V Závěrečná ustanovení</w:t>
      </w:r>
    </w:p>
    <w:p w:rsidR="00DC18B0" w:rsidRPr="00B628E8" w:rsidRDefault="00DC18B0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</w:rPr>
      </w:pPr>
    </w:p>
    <w:p w:rsidR="00DC18B0" w:rsidRPr="00B628E8" w:rsidRDefault="00747CAF" w:rsidP="00747CAF">
      <w:pPr>
        <w:keepNext/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Smlouva se uzavírá na dobu od 1. 1. 201</w:t>
      </w:r>
      <w:r w:rsidR="00310040" w:rsidRPr="00B628E8">
        <w:rPr>
          <w:rFonts w:ascii="Times New Roman" w:eastAsia="Times New Roman" w:hAnsi="Times New Roman" w:cs="Times New Roman"/>
        </w:rPr>
        <w:t>9</w:t>
      </w:r>
      <w:r w:rsidR="001738DC" w:rsidRPr="00B628E8">
        <w:rPr>
          <w:rFonts w:ascii="Times New Roman" w:eastAsia="Times New Roman" w:hAnsi="Times New Roman" w:cs="Times New Roman"/>
        </w:rPr>
        <w:t xml:space="preserve"> do 31. 12. 20</w:t>
      </w:r>
      <w:r w:rsidR="00310040" w:rsidRPr="00B628E8">
        <w:rPr>
          <w:rFonts w:ascii="Times New Roman" w:eastAsia="Times New Roman" w:hAnsi="Times New Roman" w:cs="Times New Roman"/>
        </w:rPr>
        <w:t>20</w:t>
      </w:r>
      <w:r w:rsidRPr="00B628E8">
        <w:rPr>
          <w:rFonts w:ascii="Times New Roman" w:eastAsia="Times New Roman" w:hAnsi="Times New Roman" w:cs="Times New Roman"/>
        </w:rPr>
        <w:t xml:space="preserve">. Pro případ výpovědi před uplynutím doby určité se sjednává výpovědní lhůta 2 měsíce, která začne plynout od prvního dne následujícího měsíce po doručení písemné výpovědi. V této lhůtě jsou obě strany povinny vypořádat své vzájemné závazky (odevzdat neuhrazené produkty, vyhotovit a dodat objednané zboží a vypořádat vzájemné finanční závazky, případné reklamace apod.). </w:t>
      </w:r>
    </w:p>
    <w:p w:rsidR="001738DC" w:rsidRPr="00B628E8" w:rsidRDefault="001738DC" w:rsidP="00747CAF">
      <w:pPr>
        <w:keepNext/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738DC" w:rsidRPr="00B628E8" w:rsidRDefault="001738DC" w:rsidP="00747CAF">
      <w:pPr>
        <w:keepNext/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628E8">
        <w:rPr>
          <w:rFonts w:ascii="Times New Roman" w:eastAsia="Times New Roman" w:hAnsi="Times New Roman" w:cs="Times New Roman"/>
          <w:b/>
          <w:u w:val="single"/>
        </w:rPr>
        <w:t xml:space="preserve">Smlouva podléhá zveřejnění v Registru smluv. Zveřejnění zajistí objednatel do 30ti dnů od </w:t>
      </w:r>
      <w:r w:rsidR="00460E9F" w:rsidRPr="00B628E8">
        <w:rPr>
          <w:rFonts w:ascii="Times New Roman" w:eastAsia="Times New Roman" w:hAnsi="Times New Roman" w:cs="Times New Roman"/>
          <w:b/>
          <w:u w:val="single"/>
        </w:rPr>
        <w:t>uzavření smlouvy.</w:t>
      </w:r>
    </w:p>
    <w:p w:rsidR="00DC18B0" w:rsidRPr="00B628E8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C18B0" w:rsidRPr="00B628E8" w:rsidRDefault="00747C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Pokud není v této smlouvě výslovně stanoveno jinak, řídí se platnými ustanoveními obchodního zákoníku a dalšími právními normami souvisejícími s obsahem této smlouvy.</w:t>
      </w:r>
    </w:p>
    <w:p w:rsidR="00DC18B0" w:rsidRPr="00B628E8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18B0" w:rsidRPr="00B628E8" w:rsidRDefault="00747C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Smlouva je vyhotovena ve dvou výtiscích, z nichž každá strana obdrží po jednom výtisku s platností originálu.</w:t>
      </w:r>
    </w:p>
    <w:p w:rsidR="00DC18B0" w:rsidRPr="00B628E8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18B0" w:rsidRPr="00B628E8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18B0" w:rsidRPr="00B628E8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18B0" w:rsidRPr="00B628E8" w:rsidRDefault="00AB27EC" w:rsidP="00AB27EC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</w:rPr>
      </w:pPr>
      <w:r w:rsidRPr="00B628E8">
        <w:rPr>
          <w:rFonts w:ascii="Times New Roman" w:eastAsia="Times New Roman" w:hAnsi="Times New Roman" w:cs="Times New Roman"/>
        </w:rPr>
        <w:t>Dne:</w:t>
      </w:r>
      <w:r w:rsidRPr="00B628E8">
        <w:rPr>
          <w:rFonts w:ascii="Times New Roman" w:eastAsia="Times New Roman" w:hAnsi="Times New Roman" w:cs="Times New Roman"/>
        </w:rPr>
        <w:tab/>
      </w:r>
      <w:r w:rsidRPr="00B628E8">
        <w:rPr>
          <w:rFonts w:ascii="Times New Roman" w:eastAsia="Times New Roman" w:hAnsi="Times New Roman" w:cs="Times New Roman"/>
        </w:rPr>
        <w:tab/>
      </w:r>
      <w:r w:rsidR="00747CAF" w:rsidRPr="00B628E8">
        <w:rPr>
          <w:rFonts w:ascii="Times New Roman" w:eastAsia="Times New Roman" w:hAnsi="Times New Roman" w:cs="Times New Roman"/>
        </w:rPr>
        <w:t xml:space="preserve">  </w:t>
      </w:r>
      <w:r w:rsidR="00747CAF" w:rsidRPr="00B628E8">
        <w:rPr>
          <w:rFonts w:ascii="Times New Roman" w:eastAsia="Times New Roman" w:hAnsi="Times New Roman" w:cs="Times New Roman"/>
        </w:rPr>
        <w:tab/>
      </w:r>
      <w:r w:rsidR="00747CAF" w:rsidRPr="00B628E8">
        <w:rPr>
          <w:rFonts w:ascii="Times New Roman" w:eastAsia="Times New Roman" w:hAnsi="Times New Roman" w:cs="Times New Roman"/>
        </w:rPr>
        <w:tab/>
      </w:r>
      <w:r w:rsidR="00747CAF" w:rsidRPr="00B628E8">
        <w:rPr>
          <w:rFonts w:ascii="Times New Roman" w:eastAsia="Times New Roman" w:hAnsi="Times New Roman" w:cs="Times New Roman"/>
        </w:rPr>
        <w:tab/>
      </w:r>
      <w:r w:rsidR="00747CAF" w:rsidRPr="00B628E8">
        <w:rPr>
          <w:rFonts w:ascii="Times New Roman" w:eastAsia="Times New Roman" w:hAnsi="Times New Roman" w:cs="Times New Roman"/>
        </w:rPr>
        <w:tab/>
      </w:r>
      <w:r w:rsidR="00083C5A">
        <w:rPr>
          <w:rFonts w:ascii="Times New Roman" w:eastAsia="Times New Roman" w:hAnsi="Times New Roman" w:cs="Times New Roman"/>
        </w:rPr>
        <w:t>V</w:t>
      </w:r>
      <w:r w:rsidR="00747CAF" w:rsidRPr="00B628E8">
        <w:rPr>
          <w:rFonts w:ascii="Times New Roman" w:eastAsia="Times New Roman" w:hAnsi="Times New Roman" w:cs="Times New Roman"/>
        </w:rPr>
        <w:t> České Lípě dne:</w:t>
      </w:r>
    </w:p>
    <w:p w:rsidR="00DC18B0" w:rsidRPr="00B628E8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18B0" w:rsidRPr="00B628E8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C18B0" w:rsidRPr="00B628E8" w:rsidRDefault="00747C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628E8">
        <w:rPr>
          <w:rFonts w:ascii="Times New Roman" w:eastAsia="Times New Roman" w:hAnsi="Times New Roman" w:cs="Times New Roman"/>
          <w:b/>
        </w:rPr>
        <w:t xml:space="preserve">………………………………………               </w:t>
      </w:r>
      <w:r w:rsidRPr="00B628E8">
        <w:rPr>
          <w:rFonts w:ascii="Times New Roman" w:eastAsia="Times New Roman" w:hAnsi="Times New Roman" w:cs="Times New Roman"/>
          <w:b/>
        </w:rPr>
        <w:tab/>
        <w:t>.........……………………………………</w:t>
      </w:r>
    </w:p>
    <w:p w:rsidR="00DC18B0" w:rsidRPr="00B628E8" w:rsidRDefault="00DC18B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C18B0" w:rsidRDefault="00747CAF" w:rsidP="004A11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628E8">
        <w:rPr>
          <w:rFonts w:ascii="Times New Roman" w:eastAsia="Times New Roman" w:hAnsi="Times New Roman" w:cs="Times New Roman"/>
        </w:rPr>
        <w:t xml:space="preserve">        Zhotovitel</w:t>
      </w:r>
      <w:r w:rsidR="001738DC" w:rsidRPr="00B628E8">
        <w:rPr>
          <w:rFonts w:ascii="Times New Roman" w:eastAsia="Times New Roman" w:hAnsi="Times New Roman" w:cs="Times New Roman"/>
        </w:rPr>
        <w:t>.</w:t>
      </w:r>
      <w:r w:rsidR="001738DC" w:rsidRPr="00B628E8">
        <w:rPr>
          <w:rFonts w:ascii="Times New Roman" w:eastAsia="Times New Roman" w:hAnsi="Times New Roman" w:cs="Times New Roman"/>
        </w:rPr>
        <w:tab/>
      </w:r>
      <w:r w:rsidR="001738DC" w:rsidRPr="00B628E8">
        <w:rPr>
          <w:rFonts w:ascii="Times New Roman" w:eastAsia="Times New Roman" w:hAnsi="Times New Roman" w:cs="Times New Roman"/>
        </w:rPr>
        <w:tab/>
      </w:r>
      <w:r w:rsidR="001738DC" w:rsidRPr="00B628E8">
        <w:rPr>
          <w:rFonts w:ascii="Times New Roman" w:eastAsia="Times New Roman" w:hAnsi="Times New Roman" w:cs="Times New Roman"/>
        </w:rPr>
        <w:tab/>
      </w:r>
      <w:r w:rsidRPr="00B628E8">
        <w:rPr>
          <w:rFonts w:ascii="Times New Roman" w:eastAsia="Times New Roman" w:hAnsi="Times New Roman" w:cs="Times New Roman"/>
        </w:rPr>
        <w:tab/>
        <w:t xml:space="preserve">            Za objednatele: </w:t>
      </w:r>
    </w:p>
    <w:sectPr w:rsidR="00DC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6A7"/>
    <w:multiLevelType w:val="multilevel"/>
    <w:tmpl w:val="00482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72845"/>
    <w:multiLevelType w:val="multilevel"/>
    <w:tmpl w:val="28080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85A1C"/>
    <w:multiLevelType w:val="multilevel"/>
    <w:tmpl w:val="491C4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D05E2"/>
    <w:multiLevelType w:val="multilevel"/>
    <w:tmpl w:val="9DD45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2C4594"/>
    <w:multiLevelType w:val="multilevel"/>
    <w:tmpl w:val="DEDE9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B0"/>
    <w:rsid w:val="00083C5A"/>
    <w:rsid w:val="001738DC"/>
    <w:rsid w:val="001E01B8"/>
    <w:rsid w:val="001F0A2B"/>
    <w:rsid w:val="00310040"/>
    <w:rsid w:val="00460E9F"/>
    <w:rsid w:val="004924EF"/>
    <w:rsid w:val="004A118B"/>
    <w:rsid w:val="004D346B"/>
    <w:rsid w:val="00747CAF"/>
    <w:rsid w:val="00935230"/>
    <w:rsid w:val="00973C9C"/>
    <w:rsid w:val="00AB27EC"/>
    <w:rsid w:val="00B628E8"/>
    <w:rsid w:val="00DC18B0"/>
    <w:rsid w:val="00E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2380E-B55B-4329-92B4-9FAFA17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2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Ludmila</dc:creator>
  <cp:lastModifiedBy>Urbancová Olga</cp:lastModifiedBy>
  <cp:revision>4</cp:revision>
  <dcterms:created xsi:type="dcterms:W3CDTF">2018-11-20T13:16:00Z</dcterms:created>
  <dcterms:modified xsi:type="dcterms:W3CDTF">2018-11-21T07:18:00Z</dcterms:modified>
</cp:coreProperties>
</file>