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1"/>
        <w:gridCol w:w="3841"/>
        <w:gridCol w:w="911"/>
        <w:gridCol w:w="738"/>
        <w:gridCol w:w="1922"/>
        <w:gridCol w:w="1699"/>
        <w:gridCol w:w="3161"/>
      </w:tblGrid>
      <w:tr w:rsidR="00D2283E" w:rsidTr="00EE58DC">
        <w:trPr>
          <w:trHeight w:hRule="exact" w:val="313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200" w:lineRule="exact"/>
              <w:ind w:left="220" w:firstLine="0"/>
            </w:pPr>
            <w:r w:rsidRPr="00EE58DC">
              <w:rPr>
                <w:rStyle w:val="ZkladntextGaramond10pt"/>
                <w:color w:val="8DB3E2" w:themeColor="text2" w:themeTint="66"/>
              </w:rPr>
              <w:t>Adresa dodavatele:</w:t>
            </w:r>
          </w:p>
        </w:tc>
      </w:tr>
      <w:tr w:rsidR="00D2283E" w:rsidTr="00EE58DC">
        <w:trPr>
          <w:trHeight w:hRule="exact" w:val="1148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302" w:lineRule="exact"/>
              <w:ind w:left="240" w:firstLine="0"/>
            </w:pPr>
            <w:r>
              <w:rPr>
                <w:rStyle w:val="ZkladntextGaramond14ptTun"/>
              </w:rPr>
              <w:t xml:space="preserve">Vzorový nákupní koš </w:t>
            </w:r>
            <w:r>
              <w:rPr>
                <w:rStyle w:val="ZkladntextGaramond115ptTun"/>
              </w:rPr>
              <w:t>příloha k výběrovénu řízení na</w:t>
            </w:r>
          </w:p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210" w:lineRule="exact"/>
              <w:ind w:left="240" w:firstLine="0"/>
            </w:pPr>
            <w:r w:rsidRPr="00EE58DC">
              <w:rPr>
                <w:rStyle w:val="ZkladntextGaramondTun"/>
                <w:color w:val="FF0000"/>
              </w:rPr>
              <w:t>dodávku betonové směsi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3E" w:rsidRDefault="00EE58DC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263" w:lineRule="exact"/>
              <w:ind w:left="220" w:firstLine="0"/>
            </w:pPr>
            <w:r>
              <w:rPr>
                <w:rStyle w:val="ZkladntextGaramond95ptTun"/>
              </w:rPr>
              <w:t>Pokyny:</w:t>
            </w:r>
          </w:p>
          <w:p w:rsidR="00D2283E" w:rsidRPr="00EE58DC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263" w:lineRule="exact"/>
              <w:ind w:left="220" w:firstLine="0"/>
              <w:rPr>
                <w:color w:val="8DB3E2" w:themeColor="text2" w:themeTint="66"/>
              </w:rPr>
            </w:pPr>
            <w:r>
              <w:rPr>
                <w:rStyle w:val="ZkladntextGaramond9ptTun"/>
              </w:rPr>
              <w:t xml:space="preserve">uchazeč vyplní pouze </w:t>
            </w:r>
            <w:r w:rsidR="00EE58DC">
              <w:rPr>
                <w:rStyle w:val="ZkladntextGaramond115ptTun"/>
              </w:rPr>
              <w:t>nevy</w:t>
            </w:r>
            <w:r>
              <w:rPr>
                <w:rStyle w:val="ZkladntextGaramond115ptTun"/>
              </w:rPr>
              <w:t xml:space="preserve">barvené </w:t>
            </w:r>
            <w:r>
              <w:rPr>
                <w:rStyle w:val="ZkladntextGaramond9ptTun"/>
              </w:rPr>
              <w:t xml:space="preserve">sloupce: </w:t>
            </w:r>
            <w:r w:rsidR="00EE58DC" w:rsidRPr="00EE58DC">
              <w:rPr>
                <w:rStyle w:val="ZkladntextGaramond10pt"/>
                <w:color w:val="8DB3E2" w:themeColor="text2" w:themeTint="66"/>
              </w:rPr>
              <w:t>„Adresa dodavatele“</w:t>
            </w:r>
          </w:p>
          <w:p w:rsidR="00D2283E" w:rsidRPr="00EE58DC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263" w:lineRule="exact"/>
              <w:ind w:left="220" w:firstLine="0"/>
              <w:rPr>
                <w:color w:val="8DB3E2" w:themeColor="text2" w:themeTint="66"/>
              </w:rPr>
            </w:pPr>
            <w:r w:rsidRPr="00EE58DC">
              <w:rPr>
                <w:rStyle w:val="ZkladntextGaramond10pt"/>
                <w:color w:val="8DB3E2" w:themeColor="text2" w:themeTint="66"/>
              </w:rPr>
              <w:t>"Cena za Mj. bez DPH"</w:t>
            </w:r>
          </w:p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263" w:lineRule="exact"/>
              <w:ind w:left="220" w:firstLine="0"/>
            </w:pPr>
            <w:r w:rsidRPr="00EE58DC">
              <w:rPr>
                <w:rStyle w:val="ZkladntextGaramond10pt"/>
                <w:color w:val="8DB3E2" w:themeColor="text2" w:themeTint="66"/>
              </w:rPr>
              <w:t>"Poznámka", kde uvede např. název výrobku, druh, výrobce"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</w:tr>
      <w:tr w:rsidR="00D2283E">
        <w:trPr>
          <w:trHeight w:hRule="exact" w:val="248"/>
          <w:jc w:val="center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</w:tr>
      <w:tr w:rsidR="00D2283E">
        <w:trPr>
          <w:trHeight w:hRule="exact" w:val="497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left="220" w:firstLine="0"/>
            </w:pPr>
            <w:r>
              <w:rPr>
                <w:rStyle w:val="ZkladntextGaramond95ptTun"/>
              </w:rPr>
              <w:t>Druh sortimentu zboží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left="220" w:firstLine="0"/>
            </w:pPr>
            <w:r>
              <w:rPr>
                <w:rStyle w:val="ZkladntextGaramond95ptTun"/>
              </w:rPr>
              <w:t>Bližší specifikace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Garamond95ptTun"/>
              </w:rPr>
              <w:t>Množství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right="260" w:firstLine="0"/>
              <w:jc w:val="right"/>
            </w:pPr>
            <w:r>
              <w:rPr>
                <w:rStyle w:val="ZkladntextGaramond95ptTun"/>
              </w:rPr>
              <w:t>Mj.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245" w:lineRule="exact"/>
              <w:ind w:firstLine="0"/>
              <w:jc w:val="center"/>
            </w:pPr>
            <w:r>
              <w:rPr>
                <w:rStyle w:val="ZkladntextGaramond95pt"/>
              </w:rPr>
              <w:t>Cena za Mj. bez DPH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245" w:lineRule="exact"/>
              <w:ind w:firstLine="0"/>
              <w:jc w:val="center"/>
            </w:pPr>
            <w:r>
              <w:rPr>
                <w:rStyle w:val="ZkladntextGaramond95ptTun"/>
              </w:rPr>
              <w:t>Cena celkem bez DPH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200" w:lineRule="exact"/>
              <w:ind w:firstLine="0"/>
              <w:jc w:val="center"/>
            </w:pPr>
            <w:r w:rsidRPr="0045467D">
              <w:rPr>
                <w:rStyle w:val="ZkladntextGaramond10pt"/>
                <w:color w:val="8DB3E2" w:themeColor="text2" w:themeTint="66"/>
              </w:rPr>
              <w:t>Poznámka</w:t>
            </w:r>
          </w:p>
        </w:tc>
      </w:tr>
      <w:tr w:rsidR="00D2283E">
        <w:trPr>
          <w:trHeight w:hRule="exact" w:val="835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241" w:lineRule="exact"/>
              <w:ind w:left="220" w:firstLine="0"/>
            </w:pPr>
            <w:r>
              <w:rPr>
                <w:rStyle w:val="ZkladntextGaramond95ptTun"/>
              </w:rPr>
              <w:t>Nákladka, doprava tam i zpět a 30 minut vykládka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83E" w:rsidRPr="00EE58DC" w:rsidRDefault="00EE58DC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 w:rsidRPr="00EE58DC">
              <w:rPr>
                <w:rStyle w:val="ZkladntextGaramondTun0"/>
                <w:sz w:val="22"/>
                <w:szCs w:val="22"/>
                <w:vertAlign w:val="superscript"/>
              </w:rPr>
              <w:t>m3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right="40" w:firstLine="0"/>
              <w:jc w:val="right"/>
            </w:pPr>
            <w:r>
              <w:rPr>
                <w:rStyle w:val="ZkladntextGaramond95pt0"/>
              </w:rPr>
              <w:t>165,00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right="40" w:firstLine="0"/>
              <w:jc w:val="right"/>
            </w:pPr>
            <w:r>
              <w:rPr>
                <w:rStyle w:val="ZkladntextGaramond95pt0"/>
              </w:rPr>
              <w:t>0,00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</w:tr>
      <w:tr w:rsidR="00D2283E">
        <w:trPr>
          <w:trHeight w:hRule="exact" w:val="493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83E" w:rsidRDefault="00EE58DC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left="220" w:firstLine="0"/>
            </w:pPr>
            <w:r>
              <w:rPr>
                <w:rStyle w:val="ZkladntextGaramond95ptTun"/>
              </w:rPr>
              <w:t>Č</w:t>
            </w:r>
            <w:r w:rsidR="00E86736">
              <w:rPr>
                <w:rStyle w:val="ZkladntextGaramond95ptTun"/>
              </w:rPr>
              <w:t xml:space="preserve">erstvý beton bez dopravy a </w:t>
            </w:r>
            <w:r>
              <w:rPr>
                <w:rStyle w:val="ZkladntextGaramond95ptTun"/>
              </w:rPr>
              <w:t>vykládky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</w:tr>
      <w:tr w:rsidR="00EE58DC">
        <w:trPr>
          <w:trHeight w:hRule="exact" w:val="288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8DC" w:rsidRDefault="00EE58DC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left="220" w:firstLine="0"/>
            </w:pPr>
            <w:r>
              <w:rPr>
                <w:rStyle w:val="ZkladntextGaramond95pt0"/>
              </w:rPr>
              <w:t>C12/15 X0 S3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8DC" w:rsidRDefault="00EE58DC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8DC" w:rsidRDefault="00EE58DC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8DC" w:rsidRPr="0045467D" w:rsidRDefault="00EE58DC" w:rsidP="00EE58DC">
            <w:pPr>
              <w:framePr w:w="15844" w:wrap="notBeside" w:vAnchor="text" w:hAnchor="page" w:x="526" w:y="164"/>
              <w:jc w:val="center"/>
              <w:rPr>
                <w:sz w:val="16"/>
                <w:szCs w:val="16"/>
              </w:rPr>
            </w:pPr>
            <w:r w:rsidRPr="0045467D">
              <w:rPr>
                <w:sz w:val="16"/>
                <w:szCs w:val="16"/>
              </w:rPr>
              <w:t>m3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8DC" w:rsidRDefault="00EE58DC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right="40" w:firstLine="0"/>
              <w:jc w:val="right"/>
            </w:pPr>
            <w:r>
              <w:rPr>
                <w:rStyle w:val="ZkladntextGaramond95pt0"/>
              </w:rPr>
              <w:t>1 405,00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8DC" w:rsidRDefault="00EE58DC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right="40" w:firstLine="0"/>
              <w:jc w:val="right"/>
            </w:pPr>
            <w:r>
              <w:rPr>
                <w:rStyle w:val="ZkladntextGaramond95pt0"/>
              </w:rPr>
              <w:t>0,00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8DC" w:rsidRDefault="00EE58DC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</w:tr>
      <w:tr w:rsidR="00EE58DC">
        <w:trPr>
          <w:trHeight w:hRule="exact" w:val="284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8DC" w:rsidRDefault="00EE58DC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left="220" w:firstLine="0"/>
            </w:pPr>
            <w:r>
              <w:rPr>
                <w:rStyle w:val="ZkladntextGaramond95pt0"/>
              </w:rPr>
              <w:t>C16/20X0S3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8DC" w:rsidRDefault="00EE58DC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8DC" w:rsidRDefault="00EE58DC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8DC" w:rsidRPr="0045467D" w:rsidRDefault="00EE58DC" w:rsidP="00EE58DC">
            <w:pPr>
              <w:framePr w:w="15844" w:wrap="notBeside" w:vAnchor="text" w:hAnchor="page" w:x="526" w:y="164"/>
              <w:jc w:val="center"/>
              <w:rPr>
                <w:sz w:val="16"/>
                <w:szCs w:val="16"/>
              </w:rPr>
            </w:pPr>
            <w:r w:rsidRPr="0045467D">
              <w:rPr>
                <w:sz w:val="16"/>
                <w:szCs w:val="16"/>
              </w:rPr>
              <w:t>m3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8DC" w:rsidRDefault="00EE58DC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right="40" w:firstLine="0"/>
              <w:jc w:val="right"/>
            </w:pPr>
            <w:r>
              <w:rPr>
                <w:rStyle w:val="ZkladntextGaramond95pt0"/>
              </w:rPr>
              <w:t>1 465,00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8DC" w:rsidRDefault="00EE58DC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right="40" w:firstLine="0"/>
              <w:jc w:val="right"/>
            </w:pPr>
            <w:r>
              <w:rPr>
                <w:rStyle w:val="ZkladntextGaramond95pt0"/>
              </w:rPr>
              <w:t>0,00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8DC" w:rsidRDefault="00EE58DC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</w:tr>
      <w:tr w:rsidR="00EE58DC">
        <w:trPr>
          <w:trHeight w:hRule="exact" w:val="288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8DC" w:rsidRDefault="00EE58DC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left="220" w:firstLine="0"/>
            </w:pPr>
            <w:r>
              <w:rPr>
                <w:rStyle w:val="ZkladntextGaramond95pt0"/>
              </w:rPr>
              <w:t>C20/25 X0 S3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8DC" w:rsidRDefault="00EE58DC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8DC" w:rsidRDefault="00EE58DC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8DC" w:rsidRPr="0045467D" w:rsidRDefault="00EE58DC" w:rsidP="00EE58DC">
            <w:pPr>
              <w:framePr w:w="15844" w:wrap="notBeside" w:vAnchor="text" w:hAnchor="page" w:x="526" w:y="164"/>
              <w:jc w:val="center"/>
              <w:rPr>
                <w:sz w:val="16"/>
                <w:szCs w:val="16"/>
              </w:rPr>
            </w:pPr>
            <w:r w:rsidRPr="0045467D">
              <w:rPr>
                <w:sz w:val="16"/>
                <w:szCs w:val="16"/>
              </w:rPr>
              <w:t>m3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8DC" w:rsidRDefault="00EE58DC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right="40" w:firstLine="0"/>
              <w:jc w:val="right"/>
            </w:pPr>
            <w:r>
              <w:rPr>
                <w:rStyle w:val="ZkladntextGaramond95pt0"/>
              </w:rPr>
              <w:t>1 540,00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8DC" w:rsidRDefault="00EE58DC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right="40" w:firstLine="0"/>
              <w:jc w:val="right"/>
            </w:pPr>
            <w:r>
              <w:rPr>
                <w:rStyle w:val="ZkladntextGaramond95pt0"/>
              </w:rPr>
              <w:t>0,00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8DC" w:rsidRDefault="00EE58DC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</w:tr>
      <w:tr w:rsidR="00EE58DC">
        <w:trPr>
          <w:trHeight w:hRule="exact" w:val="284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8DC" w:rsidRDefault="00EE58DC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left="220" w:firstLine="0"/>
            </w:pPr>
            <w:r>
              <w:rPr>
                <w:rStyle w:val="ZkladntextGaramond95pt0"/>
              </w:rPr>
              <w:t>C25/30 X0 S3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8DC" w:rsidRDefault="00EE58DC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8DC" w:rsidRDefault="00EE58DC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8DC" w:rsidRPr="0045467D" w:rsidRDefault="00EE58DC" w:rsidP="00EE58DC">
            <w:pPr>
              <w:framePr w:w="15844" w:wrap="notBeside" w:vAnchor="text" w:hAnchor="page" w:x="526" w:y="164"/>
              <w:jc w:val="center"/>
              <w:rPr>
                <w:sz w:val="16"/>
                <w:szCs w:val="16"/>
              </w:rPr>
            </w:pPr>
            <w:r w:rsidRPr="0045467D">
              <w:rPr>
                <w:sz w:val="16"/>
                <w:szCs w:val="16"/>
              </w:rPr>
              <w:t>m3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8DC" w:rsidRDefault="00EE58DC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right="40" w:firstLine="0"/>
              <w:jc w:val="right"/>
            </w:pPr>
            <w:r>
              <w:rPr>
                <w:rStyle w:val="ZkladntextGaramond95pt0"/>
              </w:rPr>
              <w:t>1 650,00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8DC" w:rsidRDefault="00EE58DC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right="40" w:firstLine="0"/>
              <w:jc w:val="right"/>
            </w:pPr>
            <w:r>
              <w:rPr>
                <w:rStyle w:val="ZkladntextGaramond95pt0"/>
              </w:rPr>
              <w:t>0,00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8DC" w:rsidRDefault="00EE58DC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</w:tr>
      <w:tr w:rsidR="00D2283E">
        <w:trPr>
          <w:trHeight w:hRule="exact" w:val="245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left="220" w:firstLine="0"/>
            </w:pPr>
            <w:r>
              <w:rPr>
                <w:rStyle w:val="ZkladntextGaramond95ptTun"/>
              </w:rPr>
              <w:t>Ceník služeb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</w:tr>
      <w:tr w:rsidR="00D2283E">
        <w:trPr>
          <w:trHeight w:hRule="exact" w:val="497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245" w:lineRule="exact"/>
              <w:ind w:left="220" w:firstLine="0"/>
            </w:pPr>
            <w:r>
              <w:rPr>
                <w:rStyle w:val="ZkladntextGaramond95pt0"/>
              </w:rPr>
              <w:t xml:space="preserve">Započatých 15 min dálších po 30min </w:t>
            </w:r>
            <w:r w:rsidR="00EE58DC">
              <w:rPr>
                <w:rStyle w:val="ZkladntextGaramond95pt0"/>
              </w:rPr>
              <w:t>vykládky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Garamond95pt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right="260" w:firstLine="0"/>
              <w:jc w:val="right"/>
            </w:pPr>
            <w:r>
              <w:rPr>
                <w:rStyle w:val="ZkladntextGaramond95pt0"/>
              </w:rPr>
              <w:t>čas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right="40" w:firstLine="0"/>
              <w:jc w:val="right"/>
            </w:pPr>
            <w:r>
              <w:rPr>
                <w:rStyle w:val="ZkladntextGaramond95pt0"/>
              </w:rPr>
              <w:t>270,00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right="40" w:firstLine="0"/>
              <w:jc w:val="right"/>
            </w:pPr>
            <w:r>
              <w:rPr>
                <w:rStyle w:val="ZkladntextGaramond95pt0"/>
              </w:rPr>
              <w:t>270,00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</w:tr>
      <w:tr w:rsidR="00D2283E">
        <w:trPr>
          <w:trHeight w:hRule="exact" w:val="493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248" w:lineRule="exact"/>
              <w:ind w:left="220" w:firstLine="0"/>
            </w:pPr>
            <w:r>
              <w:rPr>
                <w:rStyle w:val="ZkladntextGaramond95pt0"/>
              </w:rPr>
              <w:t>Čerpání pumpomixu na stavbě (od příjezdu do odjezdu) po 15 min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Garamond95pt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right="260" w:firstLine="0"/>
              <w:jc w:val="right"/>
            </w:pPr>
            <w:r>
              <w:rPr>
                <w:rStyle w:val="ZkladntextGaramond95pt0"/>
              </w:rPr>
              <w:t>čas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right="40" w:firstLine="0"/>
              <w:jc w:val="right"/>
            </w:pPr>
            <w:r>
              <w:rPr>
                <w:rStyle w:val="ZkladntextGaramond95pt0"/>
              </w:rPr>
              <w:t>450,00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right="40" w:firstLine="0"/>
              <w:jc w:val="right"/>
            </w:pPr>
            <w:r>
              <w:rPr>
                <w:rStyle w:val="ZkladntextGaramond95pt0"/>
              </w:rPr>
              <w:t>450,00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</w:tr>
      <w:tr w:rsidR="00D2283E">
        <w:trPr>
          <w:trHeight w:hRule="exact" w:val="490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241" w:lineRule="exact"/>
              <w:ind w:left="220" w:firstLine="0"/>
            </w:pPr>
            <w:r>
              <w:rPr>
                <w:rStyle w:val="ZkladntextGaramond95pt0"/>
              </w:rPr>
              <w:t>Čerpání mixu s pásem na stavbě (od příjezdu do odjezdu) po 15 min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Garamond95pt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right="260" w:firstLine="0"/>
              <w:jc w:val="right"/>
            </w:pPr>
            <w:r>
              <w:rPr>
                <w:rStyle w:val="ZkladntextGaramond95pt0"/>
              </w:rPr>
              <w:t>čas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right="40" w:firstLine="0"/>
              <w:jc w:val="right"/>
            </w:pPr>
            <w:r>
              <w:rPr>
                <w:rStyle w:val="ZkladntextGaramond95pt0"/>
              </w:rPr>
              <w:t>320,00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right="40" w:firstLine="0"/>
              <w:jc w:val="right"/>
            </w:pPr>
            <w:r>
              <w:rPr>
                <w:rStyle w:val="ZkladntextGaramond95pt0"/>
              </w:rPr>
              <w:t>320,00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</w:tr>
      <w:tr w:rsidR="0045467D" w:rsidTr="00946837">
        <w:trPr>
          <w:trHeight w:hRule="exact" w:val="288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67D" w:rsidRDefault="0045467D" w:rsidP="0045467D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left="220" w:firstLine="0"/>
            </w:pPr>
            <w:r>
              <w:rPr>
                <w:rStyle w:val="ZkladntextGaramond95pt0"/>
              </w:rPr>
              <w:t>Betony s D</w:t>
            </w:r>
            <w:r>
              <w:rPr>
                <w:rStyle w:val="ZkladntextGaramond95pt0"/>
                <w:vertAlign w:val="subscript"/>
              </w:rPr>
              <w:t>N1AX</w:t>
            </w:r>
            <w:r>
              <w:rPr>
                <w:rStyle w:val="ZkladntextGaramond95pt0"/>
              </w:rPr>
              <w:t xml:space="preserve"> Zrnem 8mm</w:t>
            </w:r>
          </w:p>
        </w:tc>
        <w:tc>
          <w:tcPr>
            <w:tcW w:w="3841" w:type="dxa"/>
            <w:tcBorders>
              <w:top w:val="single" w:sz="4" w:space="0" w:color="auto"/>
            </w:tcBorders>
            <w:shd w:val="clear" w:color="auto" w:fill="FFFFFF"/>
          </w:tcPr>
          <w:p w:rsidR="0045467D" w:rsidRDefault="0045467D" w:rsidP="0045467D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67D" w:rsidRDefault="0045467D" w:rsidP="0045467D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67D" w:rsidRPr="0045467D" w:rsidRDefault="0045467D" w:rsidP="0045467D">
            <w:pPr>
              <w:framePr w:w="15844" w:wrap="notBeside" w:vAnchor="text" w:hAnchor="page" w:x="526" w:y="164"/>
              <w:jc w:val="center"/>
              <w:rPr>
                <w:sz w:val="16"/>
                <w:szCs w:val="16"/>
              </w:rPr>
            </w:pPr>
            <w:r w:rsidRPr="0045467D">
              <w:rPr>
                <w:sz w:val="16"/>
                <w:szCs w:val="16"/>
              </w:rPr>
              <w:t>m3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67D" w:rsidRDefault="0045467D" w:rsidP="0045467D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right="40" w:firstLine="0"/>
              <w:jc w:val="right"/>
            </w:pPr>
            <w:r>
              <w:rPr>
                <w:rStyle w:val="ZkladntextGaramond95pt0"/>
              </w:rPr>
              <w:t>100,00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67D" w:rsidRDefault="0045467D" w:rsidP="0045467D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right="40" w:firstLine="0"/>
              <w:jc w:val="right"/>
            </w:pPr>
            <w:r>
              <w:rPr>
                <w:rStyle w:val="ZkladntextGaramond95pt0"/>
              </w:rPr>
              <w:t>0,00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D" w:rsidRDefault="0045467D" w:rsidP="0045467D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</w:tr>
      <w:tr w:rsidR="0045467D">
        <w:trPr>
          <w:trHeight w:hRule="exact" w:val="288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67D" w:rsidRDefault="0045467D" w:rsidP="0045467D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left="220" w:firstLine="0"/>
            </w:pPr>
            <w:r>
              <w:rPr>
                <w:rStyle w:val="ZkladntextGaramond95pt0"/>
              </w:rPr>
              <w:t>Betony s D</w:t>
            </w:r>
            <w:r>
              <w:rPr>
                <w:rStyle w:val="ZkladntextGaramond95pt0"/>
                <w:vertAlign w:val="subscript"/>
              </w:rPr>
              <w:t>lMAX</w:t>
            </w:r>
            <w:r>
              <w:rPr>
                <w:rStyle w:val="ZkladntextGaramond95pt0"/>
              </w:rPr>
              <w:t xml:space="preserve"> Zmem ló mm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67D" w:rsidRDefault="0045467D" w:rsidP="0045467D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67D" w:rsidRDefault="0045467D" w:rsidP="0045467D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67D" w:rsidRPr="0045467D" w:rsidRDefault="0045467D" w:rsidP="0045467D">
            <w:pPr>
              <w:framePr w:w="15844" w:wrap="notBeside" w:vAnchor="text" w:hAnchor="page" w:x="526" w:y="164"/>
              <w:jc w:val="center"/>
              <w:rPr>
                <w:sz w:val="16"/>
                <w:szCs w:val="16"/>
              </w:rPr>
            </w:pPr>
            <w:r w:rsidRPr="0045467D">
              <w:rPr>
                <w:sz w:val="16"/>
                <w:szCs w:val="16"/>
              </w:rPr>
              <w:t>m3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67D" w:rsidRDefault="0045467D" w:rsidP="0045467D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right="40" w:firstLine="0"/>
              <w:jc w:val="right"/>
            </w:pPr>
            <w:r>
              <w:rPr>
                <w:rStyle w:val="ZkladntextGaramond95pt0"/>
              </w:rPr>
              <w:t>25,00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67D" w:rsidRDefault="0045467D" w:rsidP="0045467D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right="40" w:firstLine="0"/>
              <w:jc w:val="right"/>
            </w:pPr>
            <w:r>
              <w:rPr>
                <w:rStyle w:val="ZkladntextGaramond95pt0"/>
              </w:rPr>
              <w:t>0,00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D" w:rsidRDefault="0045467D" w:rsidP="0045467D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</w:tr>
      <w:tr w:rsidR="0045467D" w:rsidTr="00946837">
        <w:trPr>
          <w:trHeight w:hRule="exact" w:val="486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67D" w:rsidRDefault="0045467D" w:rsidP="0045467D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245" w:lineRule="exact"/>
              <w:ind w:left="220" w:firstLine="0"/>
            </w:pPr>
            <w:r>
              <w:rPr>
                <w:rStyle w:val="ZkladntextGaramond95pt0"/>
              </w:rPr>
              <w:t>Dodávka v zimním období od 15.11 do 15.3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67D" w:rsidRDefault="0045467D" w:rsidP="0045467D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67D" w:rsidRDefault="0045467D" w:rsidP="0045467D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67D" w:rsidRPr="0045467D" w:rsidRDefault="0045467D" w:rsidP="0045467D">
            <w:pPr>
              <w:framePr w:w="15844" w:wrap="notBeside" w:vAnchor="text" w:hAnchor="page" w:x="526" w:y="164"/>
              <w:jc w:val="center"/>
              <w:rPr>
                <w:sz w:val="16"/>
                <w:szCs w:val="16"/>
              </w:rPr>
            </w:pPr>
            <w:r w:rsidRPr="0045467D">
              <w:rPr>
                <w:sz w:val="16"/>
                <w:szCs w:val="16"/>
              </w:rPr>
              <w:t>m3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67D" w:rsidRDefault="0045467D" w:rsidP="0045467D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right="40" w:firstLine="0"/>
              <w:jc w:val="right"/>
            </w:pPr>
            <w:r>
              <w:rPr>
                <w:rStyle w:val="ZkladntextGaramond95pt0"/>
              </w:rPr>
              <w:t>150,00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67D" w:rsidRDefault="0045467D" w:rsidP="0045467D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right="40" w:firstLine="0"/>
              <w:jc w:val="right"/>
            </w:pPr>
            <w:r>
              <w:rPr>
                <w:rStyle w:val="ZkladntextGaramond95pt0"/>
              </w:rPr>
              <w:t>0,00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D" w:rsidRDefault="0045467D" w:rsidP="0045467D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</w:tr>
      <w:tr w:rsidR="0045467D" w:rsidTr="00946837">
        <w:trPr>
          <w:trHeight w:hRule="exact" w:val="462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67D" w:rsidRDefault="0045467D" w:rsidP="0045467D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left="220" w:firstLine="0"/>
            </w:pPr>
            <w:r>
              <w:rPr>
                <w:rStyle w:val="ZkladntextGaramond95pt0"/>
              </w:rPr>
              <w:t>Dodávka v SO, NE a svátcích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67D" w:rsidRDefault="0045467D" w:rsidP="0045467D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67D" w:rsidRDefault="0045467D" w:rsidP="0045467D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67D" w:rsidRPr="0045467D" w:rsidRDefault="0045467D" w:rsidP="0045467D">
            <w:pPr>
              <w:framePr w:w="15844" w:wrap="notBeside" w:vAnchor="text" w:hAnchor="page" w:x="526" w:y="164"/>
              <w:jc w:val="center"/>
              <w:rPr>
                <w:sz w:val="16"/>
                <w:szCs w:val="16"/>
              </w:rPr>
            </w:pPr>
            <w:r w:rsidRPr="0045467D">
              <w:rPr>
                <w:sz w:val="16"/>
                <w:szCs w:val="16"/>
              </w:rPr>
              <w:t>m3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67D" w:rsidRDefault="0045467D" w:rsidP="0045467D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right="40" w:firstLine="0"/>
              <w:jc w:val="right"/>
            </w:pPr>
            <w:r>
              <w:rPr>
                <w:rStyle w:val="ZkladntextGaramond95pt0"/>
              </w:rPr>
              <w:t>100,00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67D" w:rsidRDefault="0045467D" w:rsidP="0045467D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right="40" w:firstLine="0"/>
              <w:jc w:val="right"/>
            </w:pPr>
            <w:r>
              <w:rPr>
                <w:rStyle w:val="ZkladntextGaramond95pt0"/>
              </w:rPr>
              <w:t>0,00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67D" w:rsidRDefault="0045467D" w:rsidP="0045467D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</w:tr>
      <w:tr w:rsidR="00D2283E">
        <w:trPr>
          <w:trHeight w:hRule="exact" w:val="320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475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left="20" w:firstLine="0"/>
            </w:pPr>
            <w:r>
              <w:rPr>
                <w:rStyle w:val="ZkladntextGaramond95ptTun"/>
              </w:rPr>
              <w:t>CENA CELKEM BEZ DPH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right="40" w:firstLine="0"/>
              <w:jc w:val="right"/>
            </w:pPr>
            <w:r>
              <w:rPr>
                <w:rStyle w:val="ZkladntextGaramond95ptTun"/>
              </w:rPr>
              <w:t>1040,00</w:t>
            </w:r>
          </w:p>
        </w:tc>
        <w:tc>
          <w:tcPr>
            <w:tcW w:w="31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</w:tr>
      <w:tr w:rsidR="00D2283E">
        <w:trPr>
          <w:trHeight w:hRule="exact" w:val="248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475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right="220" w:firstLine="0"/>
              <w:jc w:val="right"/>
            </w:pPr>
            <w:r>
              <w:rPr>
                <w:rStyle w:val="ZkladntextGaramond95ptTun"/>
              </w:rPr>
              <w:t>DPH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right="40" w:firstLine="0"/>
              <w:jc w:val="right"/>
            </w:pPr>
            <w:r>
              <w:rPr>
                <w:rStyle w:val="ZkladntextGaramond95ptTun"/>
              </w:rPr>
              <w:t>218,40</w:t>
            </w:r>
          </w:p>
        </w:tc>
        <w:tc>
          <w:tcPr>
            <w:tcW w:w="31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left="200" w:firstLine="0"/>
            </w:pPr>
            <w:r>
              <w:rPr>
                <w:rStyle w:val="ZkladntextGaramond95pt0"/>
              </w:rPr>
              <w:t>21%</w:t>
            </w:r>
          </w:p>
        </w:tc>
      </w:tr>
      <w:tr w:rsidR="00D2283E">
        <w:trPr>
          <w:trHeight w:hRule="exact" w:val="281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47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230" w:lineRule="exact"/>
              <w:ind w:right="220" w:firstLine="0"/>
              <w:jc w:val="right"/>
            </w:pPr>
            <w:r>
              <w:rPr>
                <w:rStyle w:val="ZkladntextGaramond95ptTun"/>
              </w:rPr>
              <w:t xml:space="preserve">CENA CELKEM </w:t>
            </w:r>
            <w:r>
              <w:rPr>
                <w:rStyle w:val="ZkladntextGaramond115ptTun"/>
              </w:rPr>
              <w:t xml:space="preserve">S </w:t>
            </w:r>
            <w:r>
              <w:rPr>
                <w:rStyle w:val="ZkladntextGaramond95ptTun"/>
              </w:rPr>
              <w:t>DPH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283E" w:rsidRDefault="00E86736" w:rsidP="00EE58DC">
            <w:pPr>
              <w:pStyle w:val="Zkladntext21"/>
              <w:framePr w:w="15844" w:wrap="notBeside" w:vAnchor="text" w:hAnchor="page" w:x="526" w:y="164"/>
              <w:shd w:val="clear" w:color="auto" w:fill="auto"/>
              <w:spacing w:before="0" w:after="0" w:line="190" w:lineRule="exact"/>
              <w:ind w:right="40" w:firstLine="0"/>
              <w:jc w:val="right"/>
            </w:pPr>
            <w:r>
              <w:rPr>
                <w:rStyle w:val="ZkladntextGaramond95ptTun"/>
              </w:rPr>
              <w:t>1 258,40</w:t>
            </w: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3E" w:rsidRDefault="00D2283E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  <w:p w:rsidR="00EE58DC" w:rsidRDefault="00EE58DC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  <w:p w:rsidR="00EE58DC" w:rsidRDefault="00EE58DC" w:rsidP="00EE58DC">
            <w:pPr>
              <w:framePr w:w="15844" w:wrap="notBeside" w:vAnchor="text" w:hAnchor="page" w:x="526" w:y="164"/>
              <w:rPr>
                <w:sz w:val="10"/>
                <w:szCs w:val="10"/>
              </w:rPr>
            </w:pPr>
          </w:p>
        </w:tc>
      </w:tr>
    </w:tbl>
    <w:p w:rsidR="00D2283E" w:rsidRDefault="00D2283E">
      <w:pPr>
        <w:rPr>
          <w:sz w:val="2"/>
          <w:szCs w:val="2"/>
        </w:rPr>
      </w:pPr>
    </w:p>
    <w:p w:rsidR="00D2283E" w:rsidRDefault="00D2283E">
      <w:pPr>
        <w:rPr>
          <w:sz w:val="2"/>
          <w:szCs w:val="2"/>
        </w:rPr>
      </w:pPr>
    </w:p>
    <w:sectPr w:rsidR="00D2283E">
      <w:footerReference w:type="even" r:id="rId8"/>
      <w:footerReference w:type="default" r:id="rId9"/>
      <w:pgSz w:w="16838" w:h="11909" w:orient="landscape"/>
      <w:pgMar w:top="1397" w:right="493" w:bottom="1397" w:left="4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B4D" w:rsidRDefault="007D1B4D">
      <w:r>
        <w:separator/>
      </w:r>
    </w:p>
  </w:endnote>
  <w:endnote w:type="continuationSeparator" w:id="0">
    <w:p w:rsidR="007D1B4D" w:rsidRDefault="007D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83E" w:rsidRDefault="00D228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83E" w:rsidRDefault="007D1B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90.5pt;margin-top:966.1pt;width:58.85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283E" w:rsidRDefault="00E8673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270E4" w:rsidRPr="00A270E4">
                  <w:rPr>
                    <w:rStyle w:val="ZhlavneboZpat85ptdkovn3pt"/>
                    <w:noProof/>
                  </w:rPr>
                  <w:t>1</w:t>
                </w:r>
                <w:r>
                  <w:rPr>
                    <w:rStyle w:val="ZhlavneboZpat85ptdkovn3pt"/>
                  </w:rPr>
                  <w:fldChar w:fldCharType="end"/>
                </w:r>
                <w:r>
                  <w:rPr>
                    <w:rStyle w:val="ZhlavneboZpat85ptdkovn3pt"/>
                  </w:rPr>
                  <w:t>|Stránka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B4D" w:rsidRDefault="007D1B4D"/>
  </w:footnote>
  <w:footnote w:type="continuationSeparator" w:id="0">
    <w:p w:rsidR="007D1B4D" w:rsidRDefault="007D1B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B37"/>
    <w:multiLevelType w:val="multilevel"/>
    <w:tmpl w:val="891208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C0469"/>
    <w:multiLevelType w:val="hybridMultilevel"/>
    <w:tmpl w:val="3FB0C504"/>
    <w:lvl w:ilvl="0" w:tplc="FE244C5E">
      <w:start w:val="3"/>
      <w:numFmt w:val="bullet"/>
      <w:lvlText w:val="-"/>
      <w:lvlJc w:val="left"/>
      <w:pPr>
        <w:ind w:left="12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>
    <w:nsid w:val="19BE40B7"/>
    <w:multiLevelType w:val="multilevel"/>
    <w:tmpl w:val="C9C8A3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4B6BC5"/>
    <w:multiLevelType w:val="multilevel"/>
    <w:tmpl w:val="82C06F0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CD20F4"/>
    <w:multiLevelType w:val="multilevel"/>
    <w:tmpl w:val="D6B8EA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30443F"/>
    <w:multiLevelType w:val="multilevel"/>
    <w:tmpl w:val="A9605D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3C296F"/>
    <w:multiLevelType w:val="multilevel"/>
    <w:tmpl w:val="8B2CB8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B20C8E"/>
    <w:multiLevelType w:val="multilevel"/>
    <w:tmpl w:val="D02805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6457A6"/>
    <w:multiLevelType w:val="multilevel"/>
    <w:tmpl w:val="65EEC76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7A7277"/>
    <w:multiLevelType w:val="multilevel"/>
    <w:tmpl w:val="009010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3A24F4"/>
    <w:multiLevelType w:val="multilevel"/>
    <w:tmpl w:val="BED6A8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0D52B5"/>
    <w:multiLevelType w:val="multilevel"/>
    <w:tmpl w:val="6D722D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11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2283E"/>
    <w:rsid w:val="0000647D"/>
    <w:rsid w:val="0045467D"/>
    <w:rsid w:val="007D1B4D"/>
    <w:rsid w:val="008853D6"/>
    <w:rsid w:val="00924C24"/>
    <w:rsid w:val="00A270E4"/>
    <w:rsid w:val="00D2283E"/>
    <w:rsid w:val="00E774CD"/>
    <w:rsid w:val="00E86736"/>
    <w:rsid w:val="00EE58DC"/>
    <w:rsid w:val="00F51AFF"/>
    <w:rsid w:val="00F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Exact">
    <w:name w:val="Základní text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ZkladntextExact0">
    <w:name w:val="Základní text Exac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">
    <w:name w:val="Základní text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1ptKurzva">
    <w:name w:val="Základní text + 11 pt;Kurzíva"/>
    <w:basedOn w:val="Zkladntex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3pt">
    <w:name w:val="Základní text + 23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hlavneboZpat85ptdkovn3pt">
    <w:name w:val="Záhlaví nebo Zápatí + 8;5 pt;Řádkování 3 pt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Tun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AngsanaUPC18pt">
    <w:name w:val="Základní text + AngsanaUPC;18 pt"/>
    <w:basedOn w:val="Zkladntex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3pt">
    <w:name w:val="Základní text + 13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5ptMtko50">
    <w:name w:val="Základní text + 15 pt;Měřítko 50%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30"/>
      <w:szCs w:val="30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105pt">
    <w:name w:val="Základní text (3) + 10;5 pt"/>
    <w:basedOn w:val="Zkladntext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95pt">
    <w:name w:val="Základní text (3) + 9;5 pt"/>
    <w:basedOn w:val="Zkladntext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0pt">
    <w:name w:val="Základní text (4) + 10 pt"/>
    <w:basedOn w:val="Zkladntext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10ptKurzvadkovn0pt">
    <w:name w:val="Základní text (4) + 10 pt;Kurzíva;Řádkování 0 pt"/>
    <w:basedOn w:val="Zkladntext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Zkladntext6dkovn0ptExact">
    <w:name w:val="Základní text (6) + Řádkování 0 pt Exact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6ptKurzva">
    <w:name w:val="Základní text (6) + 6 pt;Kurzíva"/>
    <w:basedOn w:val="Zkladntext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Garamond10pt">
    <w:name w:val="Základní text + Garamond;10 pt"/>
    <w:basedOn w:val="Zkladntex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Garamond14ptTun">
    <w:name w:val="Základní text + Garamond;14 pt;Tučné"/>
    <w:basedOn w:val="Zkladntex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Garamond115ptTun">
    <w:name w:val="Základní text + Garamond;11;5 pt;Tučné"/>
    <w:basedOn w:val="Zkladntex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GaramondTun">
    <w:name w:val="Základní text + Garamond;Tučné"/>
    <w:basedOn w:val="Zkladntex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Garamond95ptTun">
    <w:name w:val="Základní text + Garamond;9;5 pt;Tučné"/>
    <w:basedOn w:val="Zkladntex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Garamond9ptTun">
    <w:name w:val="Základní text + Garamond;9 pt;Tučné"/>
    <w:basedOn w:val="Zkladntex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Garamond95pt">
    <w:name w:val="Základní text + Garamond;9;5 pt"/>
    <w:basedOn w:val="Zkladntex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GaramondTun0">
    <w:name w:val="Základní text + Garamond;Tučné"/>
    <w:basedOn w:val="Zkladntex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Garamond95pt0">
    <w:name w:val="Základní text + Garamond;9;5 pt"/>
    <w:basedOn w:val="Zkladntex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before="240" w:after="60" w:line="256" w:lineRule="exact"/>
      <w:ind w:hanging="440"/>
    </w:pPr>
    <w:rPr>
      <w:rFonts w:ascii="Calibri" w:eastAsia="Calibri" w:hAnsi="Calibri" w:cs="Calibri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240" w:line="0" w:lineRule="atLeast"/>
      <w:ind w:hanging="360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line="0" w:lineRule="atLeast"/>
      <w:jc w:val="center"/>
    </w:pPr>
    <w:rPr>
      <w:rFonts w:ascii="Garamond" w:eastAsia="Garamond" w:hAnsi="Garamond" w:cs="Garamond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0" w:lineRule="exact"/>
      <w:jc w:val="center"/>
    </w:pPr>
    <w:rPr>
      <w:rFonts w:ascii="Garamond" w:eastAsia="Garamond" w:hAnsi="Garamond" w:cs="Garamond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80" w:after="180" w:line="216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80" w:line="0" w:lineRule="atLeast"/>
      <w:jc w:val="both"/>
    </w:pPr>
    <w:rPr>
      <w:rFonts w:ascii="Candara" w:eastAsia="Candara" w:hAnsi="Candara" w:cs="Candar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Exact">
    <w:name w:val="Základní text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ZkladntextExact0">
    <w:name w:val="Základní text Exac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">
    <w:name w:val="Základní text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1ptKurzva">
    <w:name w:val="Základní text + 11 pt;Kurzíva"/>
    <w:basedOn w:val="Zkladntex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3pt">
    <w:name w:val="Základní text + 23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hlavneboZpat85ptdkovn3pt">
    <w:name w:val="Záhlaví nebo Zápatí + 8;5 pt;Řádkování 3 pt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Tun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AngsanaUPC18pt">
    <w:name w:val="Základní text + AngsanaUPC;18 pt"/>
    <w:basedOn w:val="Zkladntex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3pt">
    <w:name w:val="Základní text + 13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5ptMtko50">
    <w:name w:val="Základní text + 15 pt;Měřítko 50%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30"/>
      <w:szCs w:val="30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105pt">
    <w:name w:val="Základní text (3) + 10;5 pt"/>
    <w:basedOn w:val="Zkladntext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95pt">
    <w:name w:val="Základní text (3) + 9;5 pt"/>
    <w:basedOn w:val="Zkladntext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0pt">
    <w:name w:val="Základní text (4) + 10 pt"/>
    <w:basedOn w:val="Zkladntext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10ptKurzvadkovn0pt">
    <w:name w:val="Základní text (4) + 10 pt;Kurzíva;Řádkování 0 pt"/>
    <w:basedOn w:val="Zkladntext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Zkladntext6dkovn0ptExact">
    <w:name w:val="Základní text (6) + Řádkování 0 pt Exact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6ptKurzva">
    <w:name w:val="Základní text (6) + 6 pt;Kurzíva"/>
    <w:basedOn w:val="Zkladntext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Garamond10pt">
    <w:name w:val="Základní text + Garamond;10 pt"/>
    <w:basedOn w:val="Zkladntex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Garamond14ptTun">
    <w:name w:val="Základní text + Garamond;14 pt;Tučné"/>
    <w:basedOn w:val="Zkladntex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Garamond115ptTun">
    <w:name w:val="Základní text + Garamond;11;5 pt;Tučné"/>
    <w:basedOn w:val="Zkladntex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GaramondTun">
    <w:name w:val="Základní text + Garamond;Tučné"/>
    <w:basedOn w:val="Zkladntex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Garamond95ptTun">
    <w:name w:val="Základní text + Garamond;9;5 pt;Tučné"/>
    <w:basedOn w:val="Zkladntex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Garamond9ptTun">
    <w:name w:val="Základní text + Garamond;9 pt;Tučné"/>
    <w:basedOn w:val="Zkladntex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Garamond95pt">
    <w:name w:val="Základní text + Garamond;9;5 pt"/>
    <w:basedOn w:val="Zkladntex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GaramondTun0">
    <w:name w:val="Základní text + Garamond;Tučné"/>
    <w:basedOn w:val="Zkladntex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Garamond95pt0">
    <w:name w:val="Základní text + Garamond;9;5 pt"/>
    <w:basedOn w:val="Zkladntex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before="240" w:after="60" w:line="256" w:lineRule="exact"/>
      <w:ind w:hanging="440"/>
    </w:pPr>
    <w:rPr>
      <w:rFonts w:ascii="Calibri" w:eastAsia="Calibri" w:hAnsi="Calibri" w:cs="Calibri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240" w:line="0" w:lineRule="atLeast"/>
      <w:ind w:hanging="360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line="0" w:lineRule="atLeast"/>
      <w:jc w:val="center"/>
    </w:pPr>
    <w:rPr>
      <w:rFonts w:ascii="Garamond" w:eastAsia="Garamond" w:hAnsi="Garamond" w:cs="Garamond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0" w:lineRule="exact"/>
      <w:jc w:val="center"/>
    </w:pPr>
    <w:rPr>
      <w:rFonts w:ascii="Garamond" w:eastAsia="Garamond" w:hAnsi="Garamond" w:cs="Garamond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80" w:after="180" w:line="216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80" w:line="0" w:lineRule="atLeast"/>
      <w:jc w:val="both"/>
    </w:pPr>
    <w:rPr>
      <w:rFonts w:ascii="Candara" w:eastAsia="Candara" w:hAnsi="Candara" w:cs="Candar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Spokova</dc:creator>
  <cp:lastModifiedBy>Spokova</cp:lastModifiedBy>
  <cp:revision>2</cp:revision>
  <dcterms:created xsi:type="dcterms:W3CDTF">2018-11-21T10:05:00Z</dcterms:created>
  <dcterms:modified xsi:type="dcterms:W3CDTF">2018-11-21T10:05:00Z</dcterms:modified>
</cp:coreProperties>
</file>