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02" w:rsidRDefault="00603002">
      <w:pPr>
        <w:pStyle w:val="Zkladntext"/>
        <w:spacing w:before="1"/>
        <w:rPr>
          <w:rFonts w:ascii="Times New Roman"/>
          <w:sz w:val="11"/>
        </w:rPr>
      </w:pPr>
    </w:p>
    <w:p w:rsidR="00603002" w:rsidRDefault="003A0E69">
      <w:pPr>
        <w:pStyle w:val="Nadpis1"/>
        <w:spacing w:before="105"/>
      </w:pPr>
      <w:r>
        <w:t xml:space="preserve">Pojistná smlouva č. 400 044 157 </w:t>
      </w:r>
      <w:bookmarkStart w:id="0" w:name="_GoBack"/>
      <w:bookmarkEnd w:id="0"/>
    </w:p>
    <w:p w:rsidR="00603002" w:rsidRDefault="00603002">
      <w:pPr>
        <w:pStyle w:val="Zkladntext"/>
        <w:spacing w:before="3"/>
        <w:rPr>
          <w:b/>
          <w:sz w:val="40"/>
        </w:rPr>
      </w:pPr>
    </w:p>
    <w:p w:rsidR="00603002" w:rsidRDefault="003A0E69">
      <w:pPr>
        <w:pStyle w:val="Nadpis2"/>
      </w:pPr>
      <w:r>
        <w:t>Allianz pojišťovna, a.s.</w:t>
      </w:r>
    </w:p>
    <w:p w:rsidR="00603002" w:rsidRDefault="003A0E69">
      <w:pPr>
        <w:pStyle w:val="Zkladntext"/>
        <w:spacing w:before="20"/>
        <w:ind w:left="131"/>
      </w:pPr>
      <w:r>
        <w:t>Ke Štvanici 656/3, 186 00 Praha 8, Česká republika</w:t>
      </w:r>
    </w:p>
    <w:p w:rsidR="00603002" w:rsidRDefault="003A0E69">
      <w:pPr>
        <w:pStyle w:val="Zkladntext"/>
        <w:spacing w:before="14"/>
        <w:ind w:left="131"/>
      </w:pPr>
      <w:r>
        <w:t>IČ: 47115971</w:t>
      </w:r>
    </w:p>
    <w:p w:rsidR="00603002" w:rsidRDefault="003A0E69">
      <w:pPr>
        <w:pStyle w:val="Zkladntext"/>
        <w:spacing w:before="17"/>
        <w:ind w:left="131"/>
      </w:pPr>
      <w:r>
        <w:t>zapsaná v obchodním rejstříku vedeném Městským soudem v Praze, oddíl B, vložka 1815</w:t>
      </w:r>
    </w:p>
    <w:p w:rsidR="00603002" w:rsidRDefault="003A0E69">
      <w:pPr>
        <w:pStyle w:val="Nadpis2"/>
        <w:spacing w:before="12"/>
      </w:pPr>
      <w:r>
        <w:t>(dále jen „pojistitel”)</w:t>
      </w:r>
    </w:p>
    <w:p w:rsidR="00603002" w:rsidRDefault="00603002">
      <w:pPr>
        <w:pStyle w:val="Zkladntext"/>
        <w:spacing w:before="11"/>
        <w:rPr>
          <w:b/>
          <w:sz w:val="20"/>
        </w:rPr>
      </w:pPr>
    </w:p>
    <w:p w:rsidR="00603002" w:rsidRDefault="003A0E69">
      <w:pPr>
        <w:pStyle w:val="Zkladntext"/>
        <w:ind w:left="131"/>
      </w:pPr>
      <w:r>
        <w:rPr>
          <w:w w:val="109"/>
        </w:rPr>
        <w:t>a</w:t>
      </w:r>
    </w:p>
    <w:p w:rsidR="00603002" w:rsidRDefault="00603002">
      <w:pPr>
        <w:pStyle w:val="Zkladntext"/>
        <w:spacing w:before="3"/>
        <w:rPr>
          <w:sz w:val="20"/>
        </w:rPr>
      </w:pPr>
    </w:p>
    <w:p w:rsidR="00603002" w:rsidRDefault="003A0E69">
      <w:pPr>
        <w:pStyle w:val="Nadpis2"/>
        <w:spacing w:before="1"/>
      </w:pPr>
      <w:r>
        <w:t>Nemocnice Boskovice s.r.o.</w:t>
      </w:r>
    </w:p>
    <w:p w:rsidR="00603002" w:rsidRDefault="003A0E69">
      <w:pPr>
        <w:pStyle w:val="Zkladntext"/>
        <w:spacing w:before="19"/>
        <w:ind w:left="131"/>
      </w:pPr>
      <w:r>
        <w:t>Otakara Kubína 179, 680 01 Boskovice</w:t>
      </w:r>
    </w:p>
    <w:p w:rsidR="00603002" w:rsidRDefault="003A0E69">
      <w:pPr>
        <w:pStyle w:val="Zkladntext"/>
        <w:spacing w:before="14"/>
        <w:ind w:left="131"/>
      </w:pPr>
      <w:r>
        <w:t>IČ: 26925974</w:t>
      </w:r>
    </w:p>
    <w:p w:rsidR="00603002" w:rsidRDefault="003A0E69">
      <w:pPr>
        <w:pStyle w:val="Zkladntext"/>
        <w:spacing w:before="15"/>
        <w:ind w:left="131"/>
      </w:pPr>
      <w:r>
        <w:t>zapsaná v obchodním rejstříku vedeném Krajským soudem v Brně, oddíl C, vložka 45305</w:t>
      </w:r>
    </w:p>
    <w:p w:rsidR="00603002" w:rsidRDefault="003A0E69">
      <w:pPr>
        <w:pStyle w:val="Nadpis2"/>
        <w:spacing w:before="12"/>
      </w:pPr>
      <w:r>
        <w:t>(dále jen „pojistník“)</w:t>
      </w:r>
    </w:p>
    <w:p w:rsidR="00603002" w:rsidRDefault="00603002">
      <w:pPr>
        <w:pStyle w:val="Zkladntext"/>
        <w:rPr>
          <w:b/>
          <w:sz w:val="26"/>
        </w:rPr>
      </w:pPr>
    </w:p>
    <w:p w:rsidR="00603002" w:rsidRDefault="003A0E69">
      <w:pPr>
        <w:spacing w:before="165"/>
        <w:ind w:left="131"/>
        <w:rPr>
          <w:b/>
        </w:rPr>
      </w:pPr>
      <w:r>
        <w:rPr>
          <w:b/>
        </w:rPr>
        <w:t>uzavírají níže uvedená pojištění:</w:t>
      </w:r>
    </w:p>
    <w:p w:rsidR="00603002" w:rsidRDefault="003A0E69">
      <w:pPr>
        <w:pStyle w:val="Zkladntext"/>
        <w:spacing w:before="10"/>
        <w:rPr>
          <w:b/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116205</wp:posOffset>
                </wp:positionV>
                <wp:extent cx="5639435" cy="0"/>
                <wp:effectExtent l="7620" t="11430" r="10795" b="762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9435" cy="0"/>
                        </a:xfrm>
                        <a:prstGeom prst="line">
                          <a:avLst/>
                        </a:prstGeom>
                        <a:noFill/>
                        <a:ln w="5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9.15pt" to="510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DaHQ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" strokeweight=".16158mm">
                <w10:wrap type="topAndBottom" anchorx="page"/>
              </v:line>
            </w:pict>
          </mc:Fallback>
        </mc:AlternateContent>
      </w:r>
    </w:p>
    <w:p w:rsidR="00603002" w:rsidRDefault="00603002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2568"/>
        <w:gridCol w:w="1862"/>
        <w:gridCol w:w="2195"/>
        <w:gridCol w:w="2817"/>
      </w:tblGrid>
      <w:tr w:rsidR="00603002">
        <w:trPr>
          <w:trHeight w:val="221"/>
        </w:trPr>
        <w:tc>
          <w:tcPr>
            <w:tcW w:w="2568" w:type="dxa"/>
          </w:tcPr>
          <w:p w:rsidR="00603002" w:rsidRDefault="003A0E69">
            <w:pPr>
              <w:pStyle w:val="TableParagraph"/>
              <w:spacing w:line="200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Počátek pojištění:</w:t>
            </w:r>
          </w:p>
        </w:tc>
        <w:tc>
          <w:tcPr>
            <w:tcW w:w="1862" w:type="dxa"/>
          </w:tcPr>
          <w:p w:rsidR="00603002" w:rsidRDefault="003A0E69">
            <w:pPr>
              <w:pStyle w:val="TableParagraph"/>
              <w:spacing w:line="200" w:lineRule="exact"/>
              <w:ind w:left="351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Pojistná doba:</w:t>
            </w:r>
          </w:p>
        </w:tc>
        <w:tc>
          <w:tcPr>
            <w:tcW w:w="2195" w:type="dxa"/>
          </w:tcPr>
          <w:p w:rsidR="00603002" w:rsidRDefault="003A0E69">
            <w:pPr>
              <w:pStyle w:val="TableParagraph"/>
              <w:spacing w:line="200" w:lineRule="exact"/>
              <w:ind w:left="247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Pojistné období:</w:t>
            </w:r>
          </w:p>
        </w:tc>
        <w:tc>
          <w:tcPr>
            <w:tcW w:w="2817" w:type="dxa"/>
          </w:tcPr>
          <w:p w:rsidR="00603002" w:rsidRDefault="003A0E69">
            <w:pPr>
              <w:pStyle w:val="TableParagraph"/>
              <w:spacing w:line="200" w:lineRule="exact"/>
              <w:ind w:left="867"/>
              <w:rPr>
                <w:b/>
                <w:sz w:val="18"/>
              </w:rPr>
            </w:pPr>
            <w:r>
              <w:rPr>
                <w:b/>
                <w:sz w:val="18"/>
              </w:rPr>
              <w:t>Konec pojištění:</w:t>
            </w:r>
          </w:p>
        </w:tc>
      </w:tr>
      <w:tr w:rsidR="00603002">
        <w:trPr>
          <w:trHeight w:val="436"/>
        </w:trPr>
        <w:tc>
          <w:tcPr>
            <w:tcW w:w="2568" w:type="dxa"/>
            <w:tcBorders>
              <w:bottom w:val="single" w:sz="4" w:space="0" w:color="000000"/>
            </w:tcBorders>
          </w:tcPr>
          <w:p w:rsidR="00603002" w:rsidRDefault="003A0E6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28.11.2018, 00:00 hod.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:rsidR="00603002" w:rsidRDefault="003A0E69">
            <w:pPr>
              <w:pStyle w:val="TableParagraph"/>
              <w:spacing w:before="1" w:line="240" w:lineRule="auto"/>
              <w:ind w:left="351" w:right="262"/>
              <w:jc w:val="center"/>
              <w:rPr>
                <w:b/>
              </w:rPr>
            </w:pPr>
            <w:r>
              <w:rPr>
                <w:b/>
              </w:rPr>
              <w:t>3 roky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:rsidR="00603002" w:rsidRDefault="003A0E69">
            <w:pPr>
              <w:pStyle w:val="TableParagraph"/>
              <w:spacing w:before="1" w:line="240" w:lineRule="auto"/>
              <w:ind w:left="247" w:right="526"/>
              <w:jc w:val="center"/>
              <w:rPr>
                <w:b/>
              </w:rPr>
            </w:pPr>
            <w:r>
              <w:rPr>
                <w:b/>
              </w:rPr>
              <w:t>1 rok</w:t>
            </w:r>
          </w:p>
        </w:tc>
        <w:tc>
          <w:tcPr>
            <w:tcW w:w="2817" w:type="dxa"/>
            <w:tcBorders>
              <w:bottom w:val="single" w:sz="4" w:space="0" w:color="000000"/>
            </w:tcBorders>
          </w:tcPr>
          <w:p w:rsidR="00603002" w:rsidRDefault="003A0E69">
            <w:pPr>
              <w:pStyle w:val="TableParagraph"/>
              <w:spacing w:before="1" w:line="240" w:lineRule="auto"/>
              <w:ind w:left="601"/>
              <w:rPr>
                <w:b/>
              </w:rPr>
            </w:pPr>
            <w:r>
              <w:rPr>
                <w:b/>
                <w:w w:val="90"/>
              </w:rPr>
              <w:t>28.11.2021, 00:00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  <w:w w:val="90"/>
              </w:rPr>
              <w:t>hod.</w:t>
            </w:r>
          </w:p>
        </w:tc>
      </w:tr>
    </w:tbl>
    <w:p w:rsidR="00603002" w:rsidRDefault="00603002">
      <w:pPr>
        <w:pStyle w:val="Zkladntext"/>
        <w:rPr>
          <w:b/>
          <w:sz w:val="20"/>
        </w:rPr>
      </w:pP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ind w:left="131"/>
        <w:rPr>
          <w:b/>
        </w:rPr>
      </w:pPr>
      <w:r>
        <w:rPr>
          <w:b/>
        </w:rPr>
        <w:t>Pojištění pro případ poškození věci a jiného majetku</w:t>
      </w:r>
    </w:p>
    <w:p w:rsidR="00603002" w:rsidRDefault="00603002">
      <w:pPr>
        <w:pStyle w:val="Zkladntext"/>
        <w:rPr>
          <w:b/>
          <w:sz w:val="26"/>
        </w:rPr>
      </w:pPr>
    </w:p>
    <w:p w:rsidR="00603002" w:rsidRDefault="003A0E69">
      <w:pPr>
        <w:pStyle w:val="Nadpis4"/>
        <w:spacing w:before="167"/>
      </w:pPr>
      <w:r>
        <w:t>Všeobecné pojistné podmínky: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pStyle w:val="Zkladntext"/>
        <w:spacing w:line="256" w:lineRule="auto"/>
        <w:ind w:left="556" w:right="215"/>
      </w:pPr>
      <w:r>
        <w:rPr>
          <w:w w:val="90"/>
        </w:rPr>
        <w:t>T</w:t>
      </w:r>
      <w:r>
        <w:rPr>
          <w:w w:val="102"/>
        </w:rPr>
        <w:t>o</w:t>
      </w:r>
      <w:r>
        <w:rPr>
          <w:w w:val="81"/>
        </w:rPr>
        <w:t>t</w:t>
      </w:r>
      <w:r>
        <w:rPr>
          <w:w w:val="102"/>
        </w:rPr>
        <w:t>o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102"/>
        </w:rPr>
        <w:t>o</w:t>
      </w:r>
      <w:r>
        <w:rPr>
          <w:w w:val="61"/>
        </w:rPr>
        <w:t>j</w:t>
      </w:r>
      <w:r>
        <w:rPr>
          <w:w w:val="79"/>
        </w:rPr>
        <w:t>i</w:t>
      </w:r>
      <w:r>
        <w:t>š</w:t>
      </w:r>
      <w:r>
        <w:rPr>
          <w:w w:val="81"/>
        </w:rPr>
        <w:t>t</w:t>
      </w:r>
      <w:r>
        <w:rPr>
          <w:w w:val="95"/>
        </w:rPr>
        <w:t>ě</w:t>
      </w:r>
      <w:r>
        <w:t>n</w:t>
      </w:r>
      <w:r>
        <w:rPr>
          <w:w w:val="79"/>
        </w:rPr>
        <w:t>í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w w:val="95"/>
        </w:rPr>
        <w:t>e</w:t>
      </w:r>
      <w:r>
        <w:rPr>
          <w:rFonts w:ascii="Times New Roman" w:hAnsi="Times New Roman"/>
        </w:rPr>
        <w:t xml:space="preserve"> </w:t>
      </w:r>
      <w:r>
        <w:rPr>
          <w:w w:val="88"/>
        </w:rPr>
        <w:t>ř</w:t>
      </w:r>
      <w:r>
        <w:rPr>
          <w:w w:val="79"/>
        </w:rPr>
        <w:t>í</w:t>
      </w:r>
      <w:r>
        <w:rPr>
          <w:w w:val="103"/>
        </w:rPr>
        <w:t>d</w:t>
      </w:r>
      <w:r>
        <w:rPr>
          <w:w w:val="79"/>
        </w:rPr>
        <w:t>í</w:t>
      </w:r>
      <w:r>
        <w:rPr>
          <w:rFonts w:ascii="Times New Roman" w:hAnsi="Times New Roman"/>
        </w:rPr>
        <w:t xml:space="preserve"> </w:t>
      </w:r>
      <w:r>
        <w:rPr>
          <w:w w:val="111"/>
        </w:rPr>
        <w:t>V</w:t>
      </w:r>
      <w:r>
        <w:t>š</w:t>
      </w:r>
      <w:r>
        <w:rPr>
          <w:w w:val="95"/>
        </w:rPr>
        <w:t>e</w:t>
      </w:r>
      <w:r>
        <w:rPr>
          <w:w w:val="102"/>
        </w:rPr>
        <w:t>o</w:t>
      </w:r>
      <w:r>
        <w:rPr>
          <w:w w:val="103"/>
        </w:rPr>
        <w:t>b</w:t>
      </w:r>
      <w:r>
        <w:rPr>
          <w:w w:val="95"/>
        </w:rPr>
        <w:t>e</w:t>
      </w:r>
      <w:r>
        <w:rPr>
          <w:w w:val="90"/>
        </w:rPr>
        <w:t>c</w:t>
      </w:r>
      <w:r>
        <w:t>n</w:t>
      </w:r>
      <w:r>
        <w:rPr>
          <w:w w:val="97"/>
        </w:rPr>
        <w:t>ý</w:t>
      </w:r>
      <w:r>
        <w:rPr>
          <w:w w:val="99"/>
        </w:rPr>
        <w:t>m</w:t>
      </w:r>
      <w:r>
        <w:rPr>
          <w:w w:val="79"/>
        </w:rPr>
        <w:t>i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102"/>
        </w:rPr>
        <w:t>o</w:t>
      </w:r>
      <w:r>
        <w:rPr>
          <w:w w:val="61"/>
        </w:rPr>
        <w:t>j</w:t>
      </w:r>
      <w:r>
        <w:rPr>
          <w:w w:val="79"/>
        </w:rPr>
        <w:t>i</w:t>
      </w:r>
      <w:r>
        <w:t>s</w:t>
      </w:r>
      <w:r>
        <w:rPr>
          <w:w w:val="81"/>
        </w:rPr>
        <w:t>t</w:t>
      </w:r>
      <w:r>
        <w:t>n</w:t>
      </w:r>
      <w:r>
        <w:rPr>
          <w:w w:val="97"/>
        </w:rPr>
        <w:t>ý</w:t>
      </w:r>
      <w:r>
        <w:rPr>
          <w:w w:val="99"/>
        </w:rPr>
        <w:t>m</w:t>
      </w:r>
      <w:r>
        <w:rPr>
          <w:w w:val="79"/>
        </w:rPr>
        <w:t>i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102"/>
        </w:rPr>
        <w:t>o</w:t>
      </w:r>
      <w:r>
        <w:rPr>
          <w:w w:val="103"/>
        </w:rPr>
        <w:t>d</w:t>
      </w:r>
      <w:r>
        <w:rPr>
          <w:w w:val="99"/>
        </w:rPr>
        <w:t>m</w:t>
      </w:r>
      <w:r>
        <w:rPr>
          <w:w w:val="79"/>
        </w:rPr>
        <w:t>í</w:t>
      </w:r>
      <w:r>
        <w:t>n</w:t>
      </w:r>
      <w:r>
        <w:rPr>
          <w:w w:val="98"/>
        </w:rPr>
        <w:t>k</w:t>
      </w:r>
      <w:r>
        <w:rPr>
          <w:w w:val="109"/>
        </w:rPr>
        <w:t>a</w:t>
      </w:r>
      <w:r>
        <w:rPr>
          <w:w w:val="99"/>
        </w:rPr>
        <w:t>m</w:t>
      </w:r>
      <w:r>
        <w:rPr>
          <w:w w:val="79"/>
        </w:rPr>
        <w:t>i</w:t>
      </w:r>
      <w:r>
        <w:rPr>
          <w:rFonts w:ascii="Times New Roman" w:hAnsi="Times New Roman"/>
        </w:rPr>
        <w:t xml:space="preserve"> </w:t>
      </w:r>
      <w:r>
        <w:rPr>
          <w:w w:val="107"/>
        </w:rPr>
        <w:t>P</w:t>
      </w:r>
      <w:r>
        <w:rPr>
          <w:w w:val="102"/>
        </w:rPr>
        <w:t>o</w:t>
      </w:r>
      <w:r>
        <w:rPr>
          <w:w w:val="61"/>
        </w:rPr>
        <w:t>j</w:t>
      </w:r>
      <w:r>
        <w:rPr>
          <w:w w:val="79"/>
        </w:rPr>
        <w:t>i</w:t>
      </w:r>
      <w:r>
        <w:t>š</w:t>
      </w:r>
      <w:r>
        <w:rPr>
          <w:w w:val="81"/>
        </w:rPr>
        <w:t>t</w:t>
      </w:r>
      <w:r>
        <w:rPr>
          <w:w w:val="95"/>
        </w:rPr>
        <w:t>ě</w:t>
      </w:r>
      <w:r>
        <w:t>n</w:t>
      </w:r>
      <w:r>
        <w:rPr>
          <w:w w:val="79"/>
        </w:rPr>
        <w:t>í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88"/>
        </w:rPr>
        <w:t>r</w:t>
      </w:r>
      <w:r>
        <w:rPr>
          <w:w w:val="98"/>
        </w:rPr>
        <w:t>ů</w:t>
      </w:r>
      <w:r>
        <w:rPr>
          <w:w w:val="99"/>
        </w:rPr>
        <w:t>m</w:t>
      </w:r>
      <w:r>
        <w:rPr>
          <w:w w:val="97"/>
        </w:rPr>
        <w:t>y</w:t>
      </w:r>
      <w:r>
        <w:t>s</w:t>
      </w:r>
      <w:r>
        <w:rPr>
          <w:w w:val="87"/>
        </w:rPr>
        <w:t>l</w:t>
      </w:r>
      <w:r>
        <w:rPr>
          <w:w w:val="98"/>
        </w:rPr>
        <w:t>u</w:t>
      </w:r>
      <w:r>
        <w:rPr>
          <w:rFonts w:ascii="Times New Roman" w:hAnsi="Times New Roman"/>
        </w:rPr>
        <w:t xml:space="preserve"> </w:t>
      </w:r>
      <w:r>
        <w:rPr>
          <w:w w:val="136"/>
        </w:rPr>
        <w:t>–</w:t>
      </w:r>
      <w:r>
        <w:rPr>
          <w:w w:val="103"/>
        </w:rPr>
        <w:t>p</w:t>
      </w:r>
      <w:r>
        <w:rPr>
          <w:w w:val="102"/>
        </w:rPr>
        <w:t>o</w:t>
      </w:r>
      <w:r>
        <w:rPr>
          <w:w w:val="61"/>
        </w:rPr>
        <w:t>j</w:t>
      </w:r>
      <w:r>
        <w:rPr>
          <w:w w:val="79"/>
        </w:rPr>
        <w:t>i</w:t>
      </w:r>
      <w:r>
        <w:t>š</w:t>
      </w:r>
      <w:r>
        <w:rPr>
          <w:w w:val="81"/>
        </w:rPr>
        <w:t>t</w:t>
      </w:r>
      <w:r>
        <w:rPr>
          <w:w w:val="95"/>
        </w:rPr>
        <w:t>ě</w:t>
      </w:r>
      <w:r>
        <w:t>n</w:t>
      </w:r>
      <w:r>
        <w:rPr>
          <w:w w:val="79"/>
        </w:rPr>
        <w:t>í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88"/>
        </w:rPr>
        <w:t>r</w:t>
      </w:r>
      <w:r>
        <w:rPr>
          <w:w w:val="102"/>
        </w:rPr>
        <w:t>o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88"/>
        </w:rPr>
        <w:t>ř</w:t>
      </w:r>
      <w:r>
        <w:rPr>
          <w:w w:val="79"/>
        </w:rPr>
        <w:t>í</w:t>
      </w:r>
      <w:r>
        <w:rPr>
          <w:w w:val="103"/>
        </w:rPr>
        <w:t>p</w:t>
      </w:r>
      <w:r>
        <w:rPr>
          <w:w w:val="109"/>
        </w:rPr>
        <w:t>a</w:t>
      </w:r>
      <w:r>
        <w:rPr>
          <w:w w:val="103"/>
        </w:rPr>
        <w:t>d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p</w:t>
      </w:r>
      <w:r>
        <w:rPr>
          <w:w w:val="102"/>
        </w:rPr>
        <w:t>o</w:t>
      </w:r>
      <w:r>
        <w:t>š</w:t>
      </w:r>
      <w:r>
        <w:rPr>
          <w:w w:val="98"/>
        </w:rPr>
        <w:t>k</w:t>
      </w:r>
      <w:r>
        <w:rPr>
          <w:w w:val="102"/>
        </w:rPr>
        <w:t>o</w:t>
      </w:r>
      <w:r>
        <w:rPr>
          <w:w w:val="97"/>
        </w:rPr>
        <w:t>z</w:t>
      </w:r>
      <w:r>
        <w:rPr>
          <w:w w:val="95"/>
        </w:rPr>
        <w:t>e</w:t>
      </w:r>
      <w:r>
        <w:t>n</w:t>
      </w:r>
      <w:r>
        <w:rPr>
          <w:w w:val="79"/>
        </w:rPr>
        <w:t>í</w:t>
      </w:r>
      <w:r>
        <w:rPr>
          <w:rFonts w:ascii="Times New Roman" w:hAnsi="Times New Roman"/>
        </w:rPr>
        <w:t xml:space="preserve"> </w:t>
      </w:r>
      <w:r>
        <w:rPr>
          <w:w w:val="98"/>
        </w:rPr>
        <w:t>v</w:t>
      </w:r>
      <w:r>
        <w:rPr>
          <w:w w:val="95"/>
        </w:rPr>
        <w:t>ě</w:t>
      </w:r>
      <w:r>
        <w:rPr>
          <w:w w:val="90"/>
        </w:rPr>
        <w:t>c</w:t>
      </w:r>
      <w:r>
        <w:rPr>
          <w:w w:val="79"/>
        </w:rPr>
        <w:t>i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A</w:t>
      </w:r>
      <w:r>
        <w:rPr>
          <w:w w:val="87"/>
        </w:rPr>
        <w:t>ll</w:t>
      </w:r>
      <w:r>
        <w:rPr>
          <w:w w:val="79"/>
        </w:rPr>
        <w:t>i</w:t>
      </w:r>
      <w:r>
        <w:rPr>
          <w:w w:val="109"/>
        </w:rPr>
        <w:t>a</w:t>
      </w:r>
      <w:r>
        <w:t>n</w:t>
      </w:r>
      <w:r>
        <w:rPr>
          <w:w w:val="97"/>
        </w:rPr>
        <w:t>z</w:t>
      </w:r>
      <w:r>
        <w:rPr>
          <w:rFonts w:ascii="Times New Roman" w:hAnsi="Times New Roman"/>
          <w:w w:val="97"/>
        </w:rPr>
        <w:t xml:space="preserve"> </w:t>
      </w:r>
      <w:r>
        <w:t>pojišťovny, a.s. PMP-04 vydanými s platností od 1. ledna 2014 (dále jen “VPP”), sjednanými doložkami a smluvními ujednáními, které jsou nedílnou součástí této pojistné smlouvy.</w:t>
      </w:r>
    </w:p>
    <w:p w:rsidR="00603002" w:rsidRDefault="00603002">
      <w:pPr>
        <w:pStyle w:val="Zkladntext"/>
        <w:spacing w:before="1"/>
        <w:rPr>
          <w:sz w:val="19"/>
        </w:rPr>
      </w:pPr>
    </w:p>
    <w:p w:rsidR="00603002" w:rsidRDefault="003A0E69">
      <w:pPr>
        <w:pStyle w:val="Nadpis4"/>
        <w:spacing w:before="1"/>
      </w:pPr>
      <w:r>
        <w:t>Sjednané doložky a smluvní ujedn</w:t>
      </w:r>
      <w:r>
        <w:t>ání:</w:t>
      </w:r>
    </w:p>
    <w:p w:rsidR="00603002" w:rsidRDefault="003A0E69">
      <w:pPr>
        <w:pStyle w:val="Zkladntext"/>
        <w:spacing w:before="16"/>
        <w:ind w:left="556"/>
      </w:pPr>
      <w:r>
        <w:t>M-420 Jedna pojistná událost - 72 hodin</w:t>
      </w:r>
    </w:p>
    <w:p w:rsidR="00603002" w:rsidRDefault="003A0E69">
      <w:pPr>
        <w:pStyle w:val="Zkladntext"/>
        <w:spacing w:before="14"/>
        <w:ind w:left="556"/>
      </w:pPr>
      <w:r>
        <w:t>M-449 Pojištění škod způsobených pádem stromů, stožárů a jiných předmětů</w:t>
      </w:r>
    </w:p>
    <w:p w:rsidR="00603002" w:rsidRDefault="003A0E69">
      <w:pPr>
        <w:pStyle w:val="Zkladntext"/>
        <w:spacing w:before="15"/>
        <w:ind w:left="556"/>
      </w:pPr>
      <w:r>
        <w:t>M-481 Pojištění nákladů za mimořádnou spotřebu vody vlivem poškození vodovodního potrubí</w:t>
      </w:r>
    </w:p>
    <w:p w:rsidR="00603002" w:rsidRDefault="003A0E69">
      <w:pPr>
        <w:pStyle w:val="Zkladntext"/>
        <w:spacing w:before="14" w:line="256" w:lineRule="auto"/>
        <w:ind w:left="556" w:right="622"/>
      </w:pPr>
      <w:r>
        <w:t>M-487</w:t>
      </w:r>
      <w:r>
        <w:rPr>
          <w:spacing w:val="-27"/>
        </w:rPr>
        <w:t xml:space="preserve"> </w:t>
      </w:r>
      <w:r>
        <w:t>SU-04</w:t>
      </w:r>
      <w:r>
        <w:rPr>
          <w:spacing w:val="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Smluvní</w:t>
      </w:r>
      <w:r>
        <w:rPr>
          <w:spacing w:val="-25"/>
        </w:rPr>
        <w:t xml:space="preserve"> </w:t>
      </w:r>
      <w:r>
        <w:t>ujednání</w:t>
      </w:r>
      <w:r>
        <w:rPr>
          <w:spacing w:val="-25"/>
        </w:rPr>
        <w:t xml:space="preserve"> </w:t>
      </w:r>
      <w:r>
        <w:t>pro</w:t>
      </w:r>
      <w:r>
        <w:rPr>
          <w:spacing w:val="-25"/>
        </w:rPr>
        <w:t xml:space="preserve"> </w:t>
      </w:r>
      <w:r>
        <w:t>pojištění</w:t>
      </w:r>
      <w:r>
        <w:rPr>
          <w:spacing w:val="-24"/>
        </w:rPr>
        <w:t xml:space="preserve"> </w:t>
      </w:r>
      <w:r>
        <w:t>pro</w:t>
      </w:r>
      <w:r>
        <w:rPr>
          <w:spacing w:val="-25"/>
        </w:rPr>
        <w:t xml:space="preserve"> </w:t>
      </w:r>
      <w:r>
        <w:t>případ</w:t>
      </w:r>
      <w:r>
        <w:rPr>
          <w:spacing w:val="-24"/>
        </w:rPr>
        <w:t xml:space="preserve"> </w:t>
      </w:r>
      <w:r>
        <w:t>poškození</w:t>
      </w:r>
      <w:r>
        <w:rPr>
          <w:spacing w:val="-26"/>
        </w:rPr>
        <w:t xml:space="preserve"> </w:t>
      </w:r>
      <w:r>
        <w:t>věci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pro</w:t>
      </w:r>
      <w:r>
        <w:rPr>
          <w:spacing w:val="-25"/>
        </w:rPr>
        <w:t xml:space="preserve"> </w:t>
      </w:r>
      <w:r>
        <w:t>případ</w:t>
      </w:r>
      <w:r>
        <w:rPr>
          <w:spacing w:val="-24"/>
        </w:rPr>
        <w:t xml:space="preserve"> </w:t>
      </w:r>
      <w:r>
        <w:t>přerušení</w:t>
      </w:r>
      <w:r>
        <w:rPr>
          <w:spacing w:val="-25"/>
        </w:rPr>
        <w:t xml:space="preserve"> </w:t>
      </w:r>
      <w:r>
        <w:t>provozu</w:t>
      </w:r>
      <w:r>
        <w:rPr>
          <w:spacing w:val="-25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t>důsledku věcné</w:t>
      </w:r>
      <w:r>
        <w:rPr>
          <w:spacing w:val="-18"/>
        </w:rPr>
        <w:t xml:space="preserve"> </w:t>
      </w:r>
      <w:r>
        <w:t>škody</w:t>
      </w:r>
    </w:p>
    <w:p w:rsidR="00603002" w:rsidRDefault="00603002">
      <w:pPr>
        <w:pStyle w:val="Zkladntext"/>
        <w:spacing w:before="4"/>
        <w:rPr>
          <w:sz w:val="19"/>
        </w:rPr>
      </w:pPr>
    </w:p>
    <w:p w:rsidR="00603002" w:rsidRDefault="003A0E69">
      <w:pPr>
        <w:pStyle w:val="Nadpis4"/>
        <w:ind w:left="556"/>
      </w:pPr>
      <w:r>
        <w:t>Pojištění zásob plasmy uložených v chladících zařízeních</w:t>
      </w:r>
    </w:p>
    <w:p w:rsidR="00603002" w:rsidRDefault="003A0E69">
      <w:pPr>
        <w:pStyle w:val="Zkladntext"/>
        <w:spacing w:before="14" w:line="256" w:lineRule="auto"/>
        <w:ind w:left="556"/>
      </w:pPr>
      <w:r>
        <w:t>Smluvní</w:t>
      </w:r>
      <w:r>
        <w:rPr>
          <w:spacing w:val="-27"/>
        </w:rPr>
        <w:t xml:space="preserve"> </w:t>
      </w:r>
      <w:r>
        <w:t>strany</w:t>
      </w:r>
      <w:r>
        <w:rPr>
          <w:spacing w:val="-25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dohodly,</w:t>
      </w:r>
      <w:r>
        <w:rPr>
          <w:spacing w:val="-27"/>
        </w:rPr>
        <w:t xml:space="preserve"> </w:t>
      </w:r>
      <w:r>
        <w:t>že</w:t>
      </w:r>
      <w:r>
        <w:rPr>
          <w:spacing w:val="-27"/>
        </w:rPr>
        <w:t xml:space="preserve"> </w:t>
      </w:r>
      <w:r>
        <w:t>pojistitel</w:t>
      </w:r>
      <w:r>
        <w:rPr>
          <w:spacing w:val="-28"/>
        </w:rPr>
        <w:t xml:space="preserve"> </w:t>
      </w:r>
      <w:r>
        <w:t>poskytne</w:t>
      </w:r>
      <w:r>
        <w:rPr>
          <w:spacing w:val="-26"/>
        </w:rPr>
        <w:t xml:space="preserve"> </w:t>
      </w:r>
      <w:r>
        <w:t>pojistné</w:t>
      </w:r>
      <w:r>
        <w:rPr>
          <w:spacing w:val="-27"/>
        </w:rPr>
        <w:t xml:space="preserve"> </w:t>
      </w:r>
      <w:r>
        <w:t>plnění</w:t>
      </w:r>
      <w:r>
        <w:rPr>
          <w:spacing w:val="-27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znehodnocené</w:t>
      </w:r>
      <w:r>
        <w:rPr>
          <w:spacing w:val="-28"/>
        </w:rPr>
        <w:t xml:space="preserve"> </w:t>
      </w:r>
      <w:r>
        <w:t>zásoby</w:t>
      </w:r>
      <w:r>
        <w:rPr>
          <w:spacing w:val="-26"/>
        </w:rPr>
        <w:t xml:space="preserve"> </w:t>
      </w:r>
      <w:r>
        <w:t>plasmy</w:t>
      </w:r>
      <w:r>
        <w:rPr>
          <w:spacing w:val="-27"/>
        </w:rPr>
        <w:t xml:space="preserve"> </w:t>
      </w:r>
      <w:r>
        <w:t>uložené</w:t>
      </w:r>
      <w:r>
        <w:rPr>
          <w:spacing w:val="-27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chladicích zaříz</w:t>
      </w:r>
      <w:r>
        <w:t>eních,</w:t>
      </w:r>
      <w:r>
        <w:rPr>
          <w:spacing w:val="-30"/>
        </w:rPr>
        <w:t xml:space="preserve"> </w:t>
      </w:r>
      <w:r>
        <w:t>pokud</w:t>
      </w:r>
      <w:r>
        <w:rPr>
          <w:spacing w:val="-28"/>
        </w:rPr>
        <w:t xml:space="preserve"> </w:t>
      </w:r>
      <w:r>
        <w:t>škoda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těchto</w:t>
      </w:r>
      <w:r>
        <w:rPr>
          <w:spacing w:val="-30"/>
        </w:rPr>
        <w:t xml:space="preserve"> </w:t>
      </w:r>
      <w:r>
        <w:t>zásobách</w:t>
      </w:r>
      <w:r>
        <w:rPr>
          <w:spacing w:val="-30"/>
        </w:rPr>
        <w:t xml:space="preserve"> </w:t>
      </w:r>
      <w:r>
        <w:t>nastane</w:t>
      </w:r>
      <w:r>
        <w:rPr>
          <w:spacing w:val="-28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příčinné</w:t>
      </w:r>
      <w:r>
        <w:rPr>
          <w:spacing w:val="-30"/>
        </w:rPr>
        <w:t xml:space="preserve"> </w:t>
      </w:r>
      <w:r>
        <w:t>souvislosti</w:t>
      </w:r>
      <w:r>
        <w:rPr>
          <w:spacing w:val="-28"/>
        </w:rPr>
        <w:t xml:space="preserve"> </w:t>
      </w:r>
      <w:r>
        <w:t>s</w:t>
      </w:r>
      <w:r>
        <w:rPr>
          <w:spacing w:val="-30"/>
        </w:rPr>
        <w:t xml:space="preserve"> </w:t>
      </w:r>
      <w:r>
        <w:t>jakýmkoli</w:t>
      </w:r>
      <w:r>
        <w:rPr>
          <w:spacing w:val="-30"/>
        </w:rPr>
        <w:t xml:space="preserve"> </w:t>
      </w:r>
      <w:r>
        <w:t>přerušením</w:t>
      </w:r>
      <w:r>
        <w:rPr>
          <w:spacing w:val="-29"/>
        </w:rPr>
        <w:t xml:space="preserve"> </w:t>
      </w:r>
      <w:r>
        <w:t>dodávky</w:t>
      </w:r>
      <w:r>
        <w:rPr>
          <w:spacing w:val="-28"/>
        </w:rPr>
        <w:t xml:space="preserve"> </w:t>
      </w:r>
      <w:r>
        <w:t>elektrického proudu</w:t>
      </w:r>
      <w:r>
        <w:rPr>
          <w:spacing w:val="-36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chladicího</w:t>
      </w:r>
      <w:r>
        <w:rPr>
          <w:spacing w:val="-37"/>
        </w:rPr>
        <w:t xml:space="preserve"> </w:t>
      </w:r>
      <w:r>
        <w:t>zařízení</w:t>
      </w:r>
      <w:r>
        <w:rPr>
          <w:spacing w:val="-36"/>
        </w:rPr>
        <w:t xml:space="preserve"> </w:t>
      </w:r>
      <w:r>
        <w:t>nebo</w:t>
      </w:r>
      <w:r>
        <w:rPr>
          <w:spacing w:val="-36"/>
        </w:rPr>
        <w:t xml:space="preserve"> </w:t>
      </w:r>
      <w:r>
        <w:t>v</w:t>
      </w:r>
      <w:r>
        <w:rPr>
          <w:spacing w:val="-38"/>
        </w:rPr>
        <w:t xml:space="preserve"> </w:t>
      </w:r>
      <w:r>
        <w:t>důsledku</w:t>
      </w:r>
      <w:r>
        <w:rPr>
          <w:spacing w:val="-36"/>
        </w:rPr>
        <w:t xml:space="preserve"> </w:t>
      </w:r>
      <w:r>
        <w:t>poruchy</w:t>
      </w:r>
      <w:r>
        <w:rPr>
          <w:spacing w:val="-36"/>
        </w:rPr>
        <w:t xml:space="preserve"> </w:t>
      </w:r>
      <w:r>
        <w:t>strojního</w:t>
      </w:r>
      <w:r>
        <w:rPr>
          <w:spacing w:val="-38"/>
        </w:rPr>
        <w:t xml:space="preserve"> </w:t>
      </w:r>
      <w:r>
        <w:t>zařízení</w:t>
      </w:r>
      <w:r>
        <w:rPr>
          <w:spacing w:val="-36"/>
        </w:rPr>
        <w:t xml:space="preserve"> </w:t>
      </w:r>
      <w:r>
        <w:t>chladícího</w:t>
      </w:r>
      <w:r>
        <w:rPr>
          <w:spacing w:val="-38"/>
        </w:rPr>
        <w:t xml:space="preserve"> </w:t>
      </w:r>
      <w:r>
        <w:t>zařízení.</w:t>
      </w:r>
      <w:r>
        <w:rPr>
          <w:spacing w:val="-35"/>
        </w:rPr>
        <w:t xml:space="preserve"> </w:t>
      </w:r>
      <w:r>
        <w:t>Pojištění</w:t>
      </w:r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sjednává</w:t>
      </w:r>
      <w:r>
        <w:rPr>
          <w:spacing w:val="-36"/>
        </w:rPr>
        <w:t xml:space="preserve"> </w:t>
      </w:r>
      <w:r>
        <w:t>s</w:t>
      </w:r>
      <w:r>
        <w:rPr>
          <w:spacing w:val="-37"/>
        </w:rPr>
        <w:t xml:space="preserve"> </w:t>
      </w:r>
      <w:r>
        <w:t xml:space="preserve">ročním </w:t>
      </w:r>
      <w:r>
        <w:rPr>
          <w:spacing w:val="-1"/>
          <w:w w:val="87"/>
        </w:rPr>
        <w:t>l</w:t>
      </w:r>
      <w:r>
        <w:rPr>
          <w:w w:val="79"/>
        </w:rPr>
        <w:t>i</w:t>
      </w:r>
      <w:r>
        <w:rPr>
          <w:w w:val="99"/>
        </w:rPr>
        <w:t>m</w:t>
      </w:r>
      <w:r>
        <w:rPr>
          <w:w w:val="79"/>
        </w:rPr>
        <w:t>i</w:t>
      </w:r>
      <w:r>
        <w:rPr>
          <w:spacing w:val="-1"/>
          <w:w w:val="81"/>
        </w:rPr>
        <w:t>t</w:t>
      </w:r>
      <w:r>
        <w:rPr>
          <w:spacing w:val="-1"/>
          <w:w w:val="95"/>
        </w:rPr>
        <w:t>e</w:t>
      </w:r>
      <w:r>
        <w:rPr>
          <w:w w:val="99"/>
        </w:rPr>
        <w:t>m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  <w:w w:val="103"/>
        </w:rPr>
        <w:t>p</w:t>
      </w:r>
      <w:r>
        <w:rPr>
          <w:spacing w:val="-2"/>
          <w:w w:val="102"/>
        </w:rPr>
        <w:t>o</w:t>
      </w:r>
      <w:r>
        <w:rPr>
          <w:w w:val="61"/>
        </w:rPr>
        <w:t>j</w:t>
      </w:r>
      <w:r>
        <w:rPr>
          <w:spacing w:val="2"/>
          <w:w w:val="79"/>
        </w:rPr>
        <w:t>i</w:t>
      </w:r>
      <w:r>
        <w:rPr>
          <w:spacing w:val="-2"/>
        </w:rPr>
        <w:t>s</w:t>
      </w:r>
      <w:r>
        <w:rPr>
          <w:spacing w:val="-1"/>
          <w:w w:val="81"/>
        </w:rPr>
        <w:t>t</w:t>
      </w:r>
      <w:r>
        <w:rPr>
          <w:spacing w:val="-1"/>
        </w:rPr>
        <w:t>n</w:t>
      </w:r>
      <w:r>
        <w:rPr>
          <w:spacing w:val="-1"/>
          <w:w w:val="95"/>
        </w:rPr>
        <w:t>é</w:t>
      </w:r>
      <w:r>
        <w:rPr>
          <w:spacing w:val="2"/>
        </w:rPr>
        <w:t>h</w:t>
      </w:r>
      <w:r>
        <w:rPr>
          <w:w w:val="102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103"/>
        </w:rPr>
        <w:t>p</w:t>
      </w:r>
      <w:r>
        <w:rPr>
          <w:spacing w:val="-1"/>
          <w:w w:val="87"/>
        </w:rPr>
        <w:t>l</w:t>
      </w:r>
      <w:r>
        <w:rPr>
          <w:spacing w:val="-1"/>
        </w:rPr>
        <w:t>n</w:t>
      </w:r>
      <w:r>
        <w:rPr>
          <w:spacing w:val="-1"/>
          <w:w w:val="95"/>
        </w:rPr>
        <w:t>ě</w:t>
      </w:r>
      <w:r>
        <w:rPr>
          <w:spacing w:val="-1"/>
        </w:rPr>
        <w:t>n</w:t>
      </w:r>
      <w:r>
        <w:rPr>
          <w:w w:val="79"/>
        </w:rPr>
        <w:t>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v</w:t>
      </w:r>
      <w:r>
        <w:rPr>
          <w:w w:val="95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v</w:t>
      </w:r>
      <w:r>
        <w:rPr>
          <w:w w:val="97"/>
        </w:rPr>
        <w:t>ý</w:t>
      </w:r>
      <w:r>
        <w:rPr>
          <w:spacing w:val="1"/>
        </w:rPr>
        <w:t>š</w:t>
      </w:r>
      <w:r>
        <w:rPr>
          <w:w w:val="79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w w:val="102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102"/>
        </w:rPr>
        <w:t>5</w:t>
      </w:r>
      <w:r>
        <w:rPr>
          <w:spacing w:val="-1"/>
          <w:w w:val="102"/>
        </w:rPr>
        <w:t>0</w:t>
      </w:r>
      <w:r>
        <w:rPr>
          <w:w w:val="102"/>
        </w:rPr>
        <w:t>0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102"/>
        </w:rPr>
        <w:t>0</w:t>
      </w:r>
      <w:r>
        <w:rPr>
          <w:spacing w:val="-1"/>
          <w:w w:val="102"/>
        </w:rPr>
        <w:t>0</w:t>
      </w:r>
      <w:r>
        <w:rPr>
          <w:w w:val="102"/>
        </w:rPr>
        <w:t>0</w:t>
      </w:r>
      <w:r>
        <w:rPr>
          <w:rFonts w:ascii="Times New Roman" w:hAnsi="Times New Roman"/>
          <w:spacing w:val="-8"/>
        </w:rPr>
        <w:t xml:space="preserve"> </w:t>
      </w:r>
      <w:r>
        <w:rPr>
          <w:w w:val="110"/>
        </w:rPr>
        <w:t>K</w:t>
      </w:r>
      <w:r>
        <w:rPr>
          <w:w w:val="90"/>
        </w:rPr>
        <w:t>č</w:t>
      </w:r>
      <w:r>
        <w:rPr>
          <w:rFonts w:ascii="Times New Roman" w:hAnsi="Times New Roman"/>
          <w:spacing w:val="-6"/>
        </w:rPr>
        <w:t xml:space="preserve"> </w:t>
      </w:r>
      <w:r>
        <w:rPr>
          <w:w w:val="109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  <w:w w:val="103"/>
        </w:rPr>
        <w:t>p</w:t>
      </w:r>
      <w:r>
        <w:rPr>
          <w:spacing w:val="-2"/>
          <w:w w:val="102"/>
        </w:rPr>
        <w:t>o</w:t>
      </w:r>
      <w:r>
        <w:rPr>
          <w:spacing w:val="1"/>
          <w:w w:val="87"/>
        </w:rPr>
        <w:t>l</w:t>
      </w:r>
      <w:r>
        <w:rPr>
          <w:spacing w:val="-1"/>
          <w:w w:val="98"/>
        </w:rPr>
        <w:t>uú</w:t>
      </w:r>
      <w:r>
        <w:rPr>
          <w:w w:val="90"/>
        </w:rPr>
        <w:t>č</w:t>
      </w:r>
      <w:r>
        <w:rPr>
          <w:spacing w:val="-1"/>
          <w:w w:val="109"/>
        </w:rPr>
        <w:t>a</w:t>
      </w:r>
      <w:r>
        <w:rPr>
          <w:spacing w:val="-2"/>
        </w:rPr>
        <w:t>s</w:t>
      </w:r>
      <w:r>
        <w:rPr>
          <w:spacing w:val="-1"/>
          <w:w w:val="81"/>
        </w:rPr>
        <w:t>t</w:t>
      </w:r>
      <w:r>
        <w:rPr>
          <w:w w:val="79"/>
        </w:rPr>
        <w:t>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1"/>
          <w:w w:val="103"/>
        </w:rPr>
        <w:t>p</w:t>
      </w:r>
      <w:r>
        <w:rPr>
          <w:spacing w:val="-2"/>
          <w:w w:val="102"/>
        </w:rPr>
        <w:t>o</w:t>
      </w:r>
      <w:r>
        <w:rPr>
          <w:w w:val="61"/>
        </w:rPr>
        <w:t>j</w:t>
      </w:r>
      <w:r>
        <w:rPr>
          <w:spacing w:val="2"/>
          <w:w w:val="79"/>
        </w:rPr>
        <w:t>i</w:t>
      </w:r>
      <w:r>
        <w:rPr>
          <w:spacing w:val="-2"/>
        </w:rPr>
        <w:t>š</w:t>
      </w:r>
      <w:r>
        <w:rPr>
          <w:spacing w:val="-1"/>
          <w:w w:val="81"/>
        </w:rPr>
        <w:t>t</w:t>
      </w:r>
      <w:r>
        <w:rPr>
          <w:spacing w:val="-1"/>
          <w:w w:val="95"/>
        </w:rPr>
        <w:t>ě</w:t>
      </w:r>
      <w:r>
        <w:rPr>
          <w:spacing w:val="-1"/>
        </w:rPr>
        <w:t>n</w:t>
      </w:r>
      <w:r>
        <w:rPr>
          <w:spacing w:val="-1"/>
          <w:w w:val="95"/>
        </w:rPr>
        <w:t>é</w:t>
      </w:r>
      <w:r>
        <w:rPr>
          <w:spacing w:val="2"/>
        </w:rPr>
        <w:t>h</w:t>
      </w:r>
      <w:r>
        <w:rPr>
          <w:w w:val="102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98"/>
        </w:rPr>
        <w:t>v</w:t>
      </w:r>
      <w:r>
        <w:rPr>
          <w:w w:val="95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v</w:t>
      </w:r>
      <w:r>
        <w:rPr>
          <w:w w:val="97"/>
        </w:rPr>
        <w:t>ý</w:t>
      </w:r>
      <w:r>
        <w:rPr>
          <w:spacing w:val="-2"/>
        </w:rPr>
        <w:t>š</w:t>
      </w:r>
      <w:r>
        <w:rPr>
          <w:w w:val="79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2"/>
        </w:rPr>
        <w:t>1</w:t>
      </w:r>
      <w:r>
        <w:rPr>
          <w:w w:val="102"/>
        </w:rPr>
        <w:t>0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18"/>
        </w:rPr>
        <w:t>%</w:t>
      </w:r>
      <w:r>
        <w:rPr>
          <w:w w:val="57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w w:val="99"/>
        </w:rPr>
        <w:t>m</w:t>
      </w:r>
      <w:r>
        <w:rPr>
          <w:w w:val="79"/>
        </w:rPr>
        <w:t>i</w:t>
      </w:r>
      <w:r>
        <w:rPr>
          <w:spacing w:val="-1"/>
        </w:rPr>
        <w:t>n</w:t>
      </w:r>
      <w:r>
        <w:rPr>
          <w:w w:val="57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102"/>
        </w:rPr>
        <w:t>1</w:t>
      </w:r>
      <w:r>
        <w:rPr>
          <w:w w:val="102"/>
        </w:rPr>
        <w:t>0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102"/>
        </w:rPr>
        <w:t>00</w:t>
      </w:r>
      <w:r>
        <w:rPr>
          <w:w w:val="102"/>
        </w:rPr>
        <w:t>0</w:t>
      </w:r>
      <w:r>
        <w:rPr>
          <w:rFonts w:ascii="Times New Roman" w:hAnsi="Times New Roman"/>
          <w:spacing w:val="-8"/>
        </w:rPr>
        <w:t xml:space="preserve"> </w:t>
      </w:r>
      <w:r>
        <w:rPr>
          <w:w w:val="110"/>
        </w:rPr>
        <w:t>K</w:t>
      </w:r>
      <w:r>
        <w:rPr>
          <w:w w:val="90"/>
        </w:rPr>
        <w:t>č</w:t>
      </w:r>
      <w:r>
        <w:rPr>
          <w:w w:val="57"/>
        </w:rPr>
        <w:t>.</w:t>
      </w:r>
    </w:p>
    <w:p w:rsidR="00603002" w:rsidRDefault="00603002">
      <w:pPr>
        <w:pStyle w:val="Zkladntext"/>
        <w:spacing w:before="1"/>
        <w:rPr>
          <w:sz w:val="19"/>
        </w:rPr>
      </w:pPr>
    </w:p>
    <w:p w:rsidR="00603002" w:rsidRDefault="003A0E69">
      <w:pPr>
        <w:pStyle w:val="Nadpis4"/>
        <w:ind w:left="556"/>
      </w:pPr>
      <w:r>
        <w:t>Smluvní ujednání pro vodovodní škody</w:t>
      </w:r>
    </w:p>
    <w:p w:rsidR="00603002" w:rsidRDefault="003A0E69">
      <w:pPr>
        <w:pStyle w:val="Zkladntext"/>
        <w:spacing w:before="16" w:line="256" w:lineRule="auto"/>
        <w:ind w:left="556" w:right="215"/>
      </w:pPr>
      <w:r>
        <w:t>Za</w:t>
      </w:r>
      <w:r>
        <w:rPr>
          <w:spacing w:val="-29"/>
        </w:rPr>
        <w:t xml:space="preserve"> </w:t>
      </w:r>
      <w:r>
        <w:t>vodu</w:t>
      </w:r>
      <w:r>
        <w:rPr>
          <w:spacing w:val="-26"/>
        </w:rPr>
        <w:t xml:space="preserve"> </w:t>
      </w:r>
      <w:r>
        <w:t>vytékající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vodovodních</w:t>
      </w:r>
      <w:r>
        <w:rPr>
          <w:spacing w:val="-28"/>
        </w:rPr>
        <w:t xml:space="preserve"> </w:t>
      </w:r>
      <w:r>
        <w:t>zařízení</w:t>
      </w:r>
      <w:r>
        <w:rPr>
          <w:spacing w:val="-27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považuje</w:t>
      </w:r>
      <w:r>
        <w:rPr>
          <w:spacing w:val="-26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voda</w:t>
      </w:r>
      <w:r>
        <w:rPr>
          <w:spacing w:val="-26"/>
        </w:rPr>
        <w:t xml:space="preserve"> </w:t>
      </w:r>
      <w:r>
        <w:t>vytékající</w:t>
      </w:r>
      <w:r>
        <w:rPr>
          <w:spacing w:val="-27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řádně</w:t>
      </w:r>
      <w:r>
        <w:rPr>
          <w:spacing w:val="-28"/>
        </w:rPr>
        <w:t xml:space="preserve"> </w:t>
      </w:r>
      <w:r>
        <w:t>instalovaných</w:t>
      </w:r>
      <w:r>
        <w:rPr>
          <w:spacing w:val="-26"/>
        </w:rPr>
        <w:t xml:space="preserve"> </w:t>
      </w:r>
      <w:r>
        <w:t>klimatizačních</w:t>
      </w:r>
      <w:r>
        <w:rPr>
          <w:spacing w:val="-27"/>
        </w:rPr>
        <w:t xml:space="preserve"> </w:t>
      </w:r>
      <w:r>
        <w:t xml:space="preserve">nebo </w:t>
      </w:r>
      <w:r>
        <w:rPr>
          <w:w w:val="95"/>
        </w:rPr>
        <w:t>samočinných</w:t>
      </w:r>
      <w:r>
        <w:rPr>
          <w:spacing w:val="-16"/>
          <w:w w:val="95"/>
        </w:rPr>
        <w:t xml:space="preserve"> </w:t>
      </w:r>
      <w:r>
        <w:rPr>
          <w:w w:val="95"/>
        </w:rPr>
        <w:t>hasicích</w:t>
      </w:r>
      <w:r>
        <w:rPr>
          <w:spacing w:val="-15"/>
          <w:w w:val="95"/>
        </w:rPr>
        <w:t xml:space="preserve"> </w:t>
      </w:r>
      <w:r>
        <w:rPr>
          <w:w w:val="95"/>
        </w:rPr>
        <w:t>zařízení</w:t>
      </w:r>
      <w:r>
        <w:rPr>
          <w:spacing w:val="-15"/>
          <w:w w:val="95"/>
        </w:rPr>
        <w:t xml:space="preserve"> </w:t>
      </w:r>
      <w:r>
        <w:rPr>
          <w:w w:val="95"/>
        </w:rPr>
        <w:t>(sprinklery,</w:t>
      </w:r>
      <w:r>
        <w:rPr>
          <w:spacing w:val="-15"/>
          <w:w w:val="95"/>
        </w:rPr>
        <w:t xml:space="preserve"> </w:t>
      </w:r>
      <w:r>
        <w:rPr>
          <w:w w:val="95"/>
        </w:rPr>
        <w:t>drenčery</w:t>
      </w:r>
      <w:r>
        <w:rPr>
          <w:spacing w:val="-15"/>
          <w:w w:val="95"/>
        </w:rPr>
        <w:t xml:space="preserve"> </w:t>
      </w:r>
      <w:r>
        <w:rPr>
          <w:w w:val="95"/>
        </w:rPr>
        <w:t>apod.),</w:t>
      </w:r>
      <w:r>
        <w:rPr>
          <w:spacing w:val="-12"/>
          <w:w w:val="95"/>
        </w:rPr>
        <w:t xml:space="preserve"> </w:t>
      </w:r>
      <w:r>
        <w:rPr>
          <w:w w:val="95"/>
        </w:rPr>
        <w:t>vnitřních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vnějších</w:t>
      </w:r>
      <w:r>
        <w:rPr>
          <w:spacing w:val="-16"/>
          <w:w w:val="95"/>
        </w:rPr>
        <w:t xml:space="preserve"> </w:t>
      </w:r>
      <w:r>
        <w:rPr>
          <w:w w:val="95"/>
        </w:rPr>
        <w:t>vedení,</w:t>
      </w:r>
      <w:r>
        <w:rPr>
          <w:spacing w:val="-15"/>
          <w:w w:val="95"/>
        </w:rPr>
        <w:t xml:space="preserve"> </w:t>
      </w:r>
      <w:r>
        <w:rPr>
          <w:w w:val="95"/>
        </w:rPr>
        <w:t>rozvodů,</w:t>
      </w:r>
      <w:r>
        <w:rPr>
          <w:spacing w:val="-15"/>
          <w:w w:val="95"/>
        </w:rPr>
        <w:t xml:space="preserve"> </w:t>
      </w:r>
      <w:r>
        <w:rPr>
          <w:w w:val="95"/>
        </w:rPr>
        <w:t>včetně</w:t>
      </w:r>
      <w:r>
        <w:rPr>
          <w:spacing w:val="-13"/>
          <w:w w:val="95"/>
        </w:rPr>
        <w:t xml:space="preserve"> </w:t>
      </w:r>
      <w:r>
        <w:rPr>
          <w:w w:val="95"/>
        </w:rPr>
        <w:t>odpadů,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svodů </w:t>
      </w:r>
      <w:r>
        <w:t>dešťové</w:t>
      </w:r>
      <w:r>
        <w:rPr>
          <w:spacing w:val="-29"/>
        </w:rPr>
        <w:t xml:space="preserve"> </w:t>
      </w:r>
      <w:r>
        <w:t>vody,</w:t>
      </w:r>
      <w:r>
        <w:rPr>
          <w:spacing w:val="-31"/>
        </w:rPr>
        <w:t xml:space="preserve"> </w:t>
      </w:r>
      <w:r>
        <w:t>rozvodů</w:t>
      </w:r>
      <w:r>
        <w:rPr>
          <w:spacing w:val="-29"/>
        </w:rPr>
        <w:t xml:space="preserve"> </w:t>
      </w:r>
      <w:r>
        <w:t>dalších</w:t>
      </w:r>
      <w:r>
        <w:rPr>
          <w:spacing w:val="-30"/>
        </w:rPr>
        <w:t xml:space="preserve"> </w:t>
      </w:r>
      <w:r>
        <w:t>kapalin</w:t>
      </w:r>
      <w:r>
        <w:rPr>
          <w:spacing w:val="-30"/>
        </w:rPr>
        <w:t xml:space="preserve"> </w:t>
      </w:r>
      <w:r>
        <w:t>/</w:t>
      </w:r>
      <w:r>
        <w:rPr>
          <w:spacing w:val="-28"/>
        </w:rPr>
        <w:t xml:space="preserve"> </w:t>
      </w:r>
      <w:r>
        <w:t>tekutin</w:t>
      </w:r>
      <w:r>
        <w:rPr>
          <w:spacing w:val="-29"/>
        </w:rPr>
        <w:t xml:space="preserve"> </w:t>
      </w:r>
      <w:r>
        <w:t>apod.</w:t>
      </w:r>
      <w:r>
        <w:rPr>
          <w:spacing w:val="-31"/>
        </w:rPr>
        <w:t xml:space="preserve"> </w:t>
      </w:r>
      <w:r>
        <w:t>Pojistitel</w:t>
      </w:r>
      <w:r>
        <w:rPr>
          <w:spacing w:val="-29"/>
        </w:rPr>
        <w:t xml:space="preserve"> </w:t>
      </w:r>
      <w:r>
        <w:t>poskytne</w:t>
      </w:r>
      <w:r>
        <w:rPr>
          <w:spacing w:val="-30"/>
        </w:rPr>
        <w:t xml:space="preserve"> </w:t>
      </w:r>
      <w:r>
        <w:t>pojistné</w:t>
      </w:r>
      <w:r>
        <w:rPr>
          <w:spacing w:val="-31"/>
        </w:rPr>
        <w:t xml:space="preserve"> </w:t>
      </w:r>
      <w:r>
        <w:t>plnění</w:t>
      </w:r>
      <w:r>
        <w:rPr>
          <w:spacing w:val="-29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náklady</w:t>
      </w:r>
      <w:r>
        <w:rPr>
          <w:spacing w:val="-31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odstranění závady,</w:t>
      </w:r>
      <w:r>
        <w:rPr>
          <w:spacing w:val="-28"/>
        </w:rPr>
        <w:t xml:space="preserve"> </w:t>
      </w:r>
      <w:r>
        <w:t>tj.</w:t>
      </w:r>
      <w:r>
        <w:rPr>
          <w:spacing w:val="-26"/>
        </w:rPr>
        <w:t xml:space="preserve"> </w:t>
      </w:r>
      <w:r>
        <w:t>opravu,</w:t>
      </w:r>
      <w:r>
        <w:rPr>
          <w:spacing w:val="-28"/>
        </w:rPr>
        <w:t xml:space="preserve"> </w:t>
      </w:r>
      <w:r>
        <w:t>případně</w:t>
      </w:r>
      <w:r>
        <w:rPr>
          <w:spacing w:val="-27"/>
        </w:rPr>
        <w:t xml:space="preserve"> </w:t>
      </w:r>
      <w:r>
        <w:t>vým</w:t>
      </w:r>
      <w:r>
        <w:t>ěnu</w:t>
      </w:r>
      <w:r>
        <w:rPr>
          <w:spacing w:val="-29"/>
        </w:rPr>
        <w:t xml:space="preserve"> </w:t>
      </w:r>
      <w:r>
        <w:t>poškozeného</w:t>
      </w:r>
      <w:r>
        <w:rPr>
          <w:spacing w:val="-28"/>
        </w:rPr>
        <w:t xml:space="preserve"> </w:t>
      </w:r>
      <w:r>
        <w:t>nebo</w:t>
      </w:r>
      <w:r>
        <w:rPr>
          <w:spacing w:val="-28"/>
        </w:rPr>
        <w:t xml:space="preserve"> </w:t>
      </w:r>
      <w:r>
        <w:t>zničeného</w:t>
      </w:r>
      <w:r>
        <w:rPr>
          <w:spacing w:val="-27"/>
        </w:rPr>
        <w:t xml:space="preserve"> </w:t>
      </w:r>
      <w:r>
        <w:t>přívodního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odpadového</w:t>
      </w:r>
      <w:r>
        <w:rPr>
          <w:spacing w:val="-27"/>
        </w:rPr>
        <w:t xml:space="preserve"> </w:t>
      </w:r>
      <w:r>
        <w:t>potrubí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důsledku poškození</w:t>
      </w:r>
      <w:r>
        <w:rPr>
          <w:spacing w:val="-26"/>
        </w:rPr>
        <w:t xml:space="preserve"> </w:t>
      </w:r>
      <w:r>
        <w:t>přetlakem</w:t>
      </w:r>
      <w:r>
        <w:rPr>
          <w:spacing w:val="-27"/>
        </w:rPr>
        <w:t xml:space="preserve"> </w:t>
      </w:r>
      <w:r>
        <w:t>páry</w:t>
      </w:r>
      <w:r>
        <w:rPr>
          <w:spacing w:val="-24"/>
        </w:rPr>
        <w:t xml:space="preserve"> </w:t>
      </w:r>
      <w:r>
        <w:t>nebo</w:t>
      </w:r>
      <w:r>
        <w:rPr>
          <w:spacing w:val="-26"/>
        </w:rPr>
        <w:t xml:space="preserve"> </w:t>
      </w:r>
      <w:r>
        <w:t>kapaliny</w:t>
      </w:r>
      <w:r>
        <w:rPr>
          <w:spacing w:val="-27"/>
        </w:rPr>
        <w:t xml:space="preserve"> </w:t>
      </w:r>
      <w:r>
        <w:t>nebo</w:t>
      </w:r>
      <w:r>
        <w:rPr>
          <w:spacing w:val="-26"/>
        </w:rPr>
        <w:t xml:space="preserve"> </w:t>
      </w:r>
      <w:r>
        <w:t>zamrznutím</w:t>
      </w:r>
      <w:r>
        <w:rPr>
          <w:spacing w:val="-27"/>
        </w:rPr>
        <w:t xml:space="preserve"> </w:t>
      </w:r>
      <w:r>
        <w:t>vody</w:t>
      </w:r>
      <w:r>
        <w:rPr>
          <w:spacing w:val="-27"/>
        </w:rPr>
        <w:t xml:space="preserve"> </w:t>
      </w:r>
      <w:r>
        <w:t>ve</w:t>
      </w:r>
      <w:r>
        <w:rPr>
          <w:spacing w:val="-25"/>
        </w:rPr>
        <w:t xml:space="preserve"> </w:t>
      </w:r>
      <w:r>
        <w:t>vodovodním</w:t>
      </w:r>
      <w:r>
        <w:rPr>
          <w:spacing w:val="-27"/>
        </w:rPr>
        <w:t xml:space="preserve"> </w:t>
      </w:r>
      <w:r>
        <w:t>či</w:t>
      </w:r>
      <w:r>
        <w:rPr>
          <w:spacing w:val="-25"/>
        </w:rPr>
        <w:t xml:space="preserve"> </w:t>
      </w:r>
      <w:r>
        <w:t>kanalizačním</w:t>
      </w:r>
      <w:r>
        <w:rPr>
          <w:spacing w:val="-27"/>
        </w:rPr>
        <w:t xml:space="preserve"> </w:t>
      </w:r>
      <w:r>
        <w:t>potrubí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zařízeních připojených</w:t>
      </w:r>
      <w:r>
        <w:rPr>
          <w:spacing w:val="-17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toto</w:t>
      </w:r>
      <w:r>
        <w:rPr>
          <w:spacing w:val="-16"/>
        </w:rPr>
        <w:t xml:space="preserve"> </w:t>
      </w:r>
      <w:r>
        <w:t>potrubí.</w:t>
      </w:r>
    </w:p>
    <w:p w:rsidR="00603002" w:rsidRDefault="00603002">
      <w:pPr>
        <w:spacing w:line="256" w:lineRule="auto"/>
        <w:sectPr w:rsidR="00603002">
          <w:footerReference w:type="default" r:id="rId8"/>
          <w:type w:val="continuous"/>
          <w:pgSz w:w="11900" w:h="16840"/>
          <w:pgMar w:top="1600" w:right="560" w:bottom="1240" w:left="1200" w:header="708" w:footer="1049" w:gutter="0"/>
          <w:pgNumType w:start="1"/>
          <w:cols w:space="708"/>
        </w:sectPr>
      </w:pP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spacing w:before="1"/>
        <w:rPr>
          <w:sz w:val="29"/>
        </w:rPr>
      </w:pPr>
    </w:p>
    <w:p w:rsidR="00603002" w:rsidRDefault="003A0E69">
      <w:pPr>
        <w:pStyle w:val="Nadpis4"/>
        <w:spacing w:before="102"/>
      </w:pPr>
      <w:r>
        <w:t>Pojištěný: Nemocnice Boskovice s.r.o.</w:t>
      </w:r>
    </w:p>
    <w:p w:rsidR="00603002" w:rsidRDefault="003A0E69">
      <w:pPr>
        <w:pStyle w:val="Zkladntext"/>
        <w:spacing w:before="14"/>
        <w:ind w:left="981"/>
      </w:pPr>
      <w:r>
        <w:t>Otakara Kubína 179, 680 01 Boskovice</w:t>
      </w:r>
    </w:p>
    <w:p w:rsidR="00603002" w:rsidRDefault="003A0E69">
      <w:pPr>
        <w:pStyle w:val="Zkladntext"/>
        <w:spacing w:before="14"/>
        <w:ind w:left="981"/>
      </w:pPr>
      <w:r>
        <w:t>IČ: 26925974</w:t>
      </w:r>
    </w:p>
    <w:p w:rsidR="00603002" w:rsidRDefault="003A0E69">
      <w:pPr>
        <w:pStyle w:val="Zkladntext"/>
        <w:spacing w:before="15"/>
        <w:ind w:left="981"/>
      </w:pPr>
      <w:r>
        <w:t>zapsaná v obchodním rejstříku vedeném Krajským soudem v Brně, oddíl C, vložka 45305</w:t>
      </w: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spacing w:before="1"/>
        <w:rPr>
          <w:sz w:val="19"/>
        </w:rPr>
      </w:pPr>
    </w:p>
    <w:p w:rsidR="00603002" w:rsidRDefault="003A0E69">
      <w:pPr>
        <w:pStyle w:val="Nadpis4"/>
      </w:pPr>
      <w:r>
        <w:t>Místa pojištění, předměty pojištění, pojistné částky: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ind w:left="5092"/>
        <w:rPr>
          <w:b/>
          <w:sz w:val="18"/>
        </w:rPr>
      </w:pPr>
      <w:r>
        <w:rPr>
          <w:b/>
          <w:sz w:val="18"/>
        </w:rPr>
        <w:t>Sjednaná pojistná částka (Kč) v</w:t>
      </w:r>
    </w:p>
    <w:p w:rsidR="00603002" w:rsidRDefault="003A0E69">
      <w:pPr>
        <w:tabs>
          <w:tab w:val="left" w:pos="6083"/>
          <w:tab w:val="left" w:pos="7643"/>
        </w:tabs>
        <w:spacing w:before="14"/>
        <w:ind w:left="4101"/>
        <w:rPr>
          <w:b/>
          <w:sz w:val="18"/>
        </w:rPr>
      </w:pPr>
      <w:r>
        <w:rPr>
          <w:b/>
          <w:sz w:val="18"/>
        </w:rPr>
        <w:t>nové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ceně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obvyklé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ceně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pojištění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první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riziko</w:t>
      </w:r>
    </w:p>
    <w:p w:rsidR="00603002" w:rsidRDefault="003A0E69">
      <w:pPr>
        <w:pStyle w:val="Zkladntext"/>
        <w:tabs>
          <w:tab w:val="left" w:pos="8209"/>
        </w:tabs>
        <w:spacing w:before="14" w:line="259" w:lineRule="auto"/>
        <w:ind w:left="3476" w:right="1413" w:firstLine="55"/>
      </w:pPr>
      <w:r>
        <w:rPr>
          <w:w w:val="95"/>
        </w:rPr>
        <w:t>(čl.</w:t>
      </w:r>
      <w:r>
        <w:rPr>
          <w:spacing w:val="-29"/>
          <w:w w:val="95"/>
        </w:rPr>
        <w:t xml:space="preserve"> </w:t>
      </w:r>
      <w:r>
        <w:rPr>
          <w:w w:val="95"/>
        </w:rPr>
        <w:t>13,</w:t>
      </w:r>
      <w:r>
        <w:rPr>
          <w:spacing w:val="-27"/>
          <w:w w:val="95"/>
        </w:rPr>
        <w:t xml:space="preserve"> </w:t>
      </w:r>
      <w:r>
        <w:rPr>
          <w:w w:val="95"/>
        </w:rPr>
        <w:t>odst.</w:t>
      </w:r>
      <w:r>
        <w:rPr>
          <w:spacing w:val="-29"/>
          <w:w w:val="95"/>
        </w:rPr>
        <w:t xml:space="preserve"> </w:t>
      </w:r>
      <w:r>
        <w:rPr>
          <w:w w:val="95"/>
        </w:rPr>
        <w:t>2.,</w:t>
      </w:r>
      <w:r>
        <w:rPr>
          <w:spacing w:val="-4"/>
          <w:w w:val="95"/>
        </w:rPr>
        <w:t xml:space="preserve"> </w:t>
      </w:r>
      <w:r>
        <w:rPr>
          <w:w w:val="95"/>
        </w:rPr>
        <w:t>písm.</w:t>
      </w:r>
      <w:r>
        <w:rPr>
          <w:spacing w:val="-29"/>
          <w:w w:val="95"/>
        </w:rPr>
        <w:t xml:space="preserve"> </w:t>
      </w:r>
      <w:r>
        <w:rPr>
          <w:w w:val="95"/>
        </w:rPr>
        <w:t>a),</w:t>
      </w:r>
      <w:r>
        <w:rPr>
          <w:spacing w:val="-29"/>
          <w:w w:val="95"/>
        </w:rPr>
        <w:t xml:space="preserve"> </w:t>
      </w:r>
      <w:r>
        <w:rPr>
          <w:w w:val="95"/>
        </w:rPr>
        <w:t>resp.</w:t>
      </w:r>
      <w:r>
        <w:rPr>
          <w:spacing w:val="45"/>
          <w:w w:val="95"/>
        </w:rPr>
        <w:t xml:space="preserve"> </w:t>
      </w:r>
      <w:r>
        <w:rPr>
          <w:w w:val="95"/>
        </w:rPr>
        <w:t>(čl.</w:t>
      </w:r>
      <w:r>
        <w:rPr>
          <w:spacing w:val="-29"/>
          <w:w w:val="95"/>
        </w:rPr>
        <w:t xml:space="preserve"> </w:t>
      </w:r>
      <w:r>
        <w:rPr>
          <w:w w:val="95"/>
        </w:rPr>
        <w:t>13,</w:t>
      </w:r>
      <w:r>
        <w:rPr>
          <w:spacing w:val="-27"/>
          <w:w w:val="95"/>
        </w:rPr>
        <w:t xml:space="preserve"> </w:t>
      </w:r>
      <w:r>
        <w:rPr>
          <w:w w:val="95"/>
        </w:rPr>
        <w:t>odst.</w:t>
      </w:r>
      <w:r>
        <w:rPr>
          <w:spacing w:val="-29"/>
          <w:w w:val="95"/>
        </w:rPr>
        <w:t xml:space="preserve"> </w:t>
      </w:r>
      <w:r>
        <w:rPr>
          <w:w w:val="95"/>
        </w:rPr>
        <w:t>2.,</w:t>
      </w:r>
      <w:r>
        <w:rPr>
          <w:spacing w:val="-27"/>
          <w:w w:val="95"/>
        </w:rPr>
        <w:t xml:space="preserve"> </w:t>
      </w:r>
      <w:r>
        <w:rPr>
          <w:w w:val="95"/>
        </w:rPr>
        <w:t>písm.</w:t>
      </w:r>
      <w:r>
        <w:rPr>
          <w:spacing w:val="-27"/>
          <w:w w:val="95"/>
        </w:rPr>
        <w:t xml:space="preserve"> </w:t>
      </w:r>
      <w:r>
        <w:rPr>
          <w:w w:val="95"/>
        </w:rPr>
        <w:t>b))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(čl.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18) </w:t>
      </w:r>
      <w:r>
        <w:t>čl.</w:t>
      </w:r>
      <w:r>
        <w:rPr>
          <w:spacing w:val="-19"/>
        </w:rPr>
        <w:t xml:space="preserve"> </w:t>
      </w:r>
      <w:r>
        <w:t>13,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5.</w:t>
      </w:r>
      <w:r>
        <w:rPr>
          <w:spacing w:val="-18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položky</w:t>
      </w:r>
      <w:r>
        <w:rPr>
          <w:spacing w:val="-15"/>
        </w:rPr>
        <w:t xml:space="preserve"> </w:t>
      </w:r>
      <w:r>
        <w:t>zásoby)</w:t>
      </w:r>
    </w:p>
    <w:p w:rsidR="00603002" w:rsidRDefault="00603002">
      <w:pPr>
        <w:pStyle w:val="Zkladntext"/>
        <w:rPr>
          <w:sz w:val="19"/>
        </w:rPr>
      </w:pPr>
    </w:p>
    <w:p w:rsidR="00603002" w:rsidRDefault="003A0E69">
      <w:pPr>
        <w:pStyle w:val="Nadpis4"/>
        <w:ind w:left="879"/>
      </w:pPr>
      <w:r>
        <w:t>Místo pojištění - Otakara Kubína 179/11a, 680 01 Boskovice</w:t>
      </w:r>
    </w:p>
    <w:p w:rsidR="00603002" w:rsidRDefault="003A0E69">
      <w:pPr>
        <w:pStyle w:val="Odstavecseseznamem"/>
        <w:numPr>
          <w:ilvl w:val="0"/>
          <w:numId w:val="3"/>
        </w:numPr>
        <w:tabs>
          <w:tab w:val="left" w:pos="2258"/>
        </w:tabs>
        <w:spacing w:before="15"/>
        <w:rPr>
          <w:b/>
          <w:sz w:val="18"/>
        </w:rPr>
      </w:pPr>
      <w:r>
        <w:rPr>
          <w:b/>
          <w:sz w:val="18"/>
        </w:rPr>
        <w:t>Masarykovo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náměstí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6/4,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680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01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Boskovice</w:t>
      </w:r>
    </w:p>
    <w:p w:rsidR="00603002" w:rsidRDefault="003A0E69">
      <w:pPr>
        <w:pStyle w:val="Odstavecseseznamem"/>
        <w:numPr>
          <w:ilvl w:val="0"/>
          <w:numId w:val="3"/>
        </w:numPr>
        <w:tabs>
          <w:tab w:val="left" w:pos="2255"/>
        </w:tabs>
        <w:spacing w:line="256" w:lineRule="auto"/>
        <w:ind w:right="128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další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místa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území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České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republiky,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která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pojištěný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vlastní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právu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užívá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nebo kde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vykonává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svoji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podnikatelskou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činnost</w:t>
      </w:r>
    </w:p>
    <w:p w:rsidR="00603002" w:rsidRDefault="00603002">
      <w:pPr>
        <w:pStyle w:val="Zkladntext"/>
        <w:spacing w:before="4"/>
        <w:rPr>
          <w:b/>
          <w:sz w:val="19"/>
        </w:rPr>
      </w:pPr>
    </w:p>
    <w:p w:rsidR="00603002" w:rsidRDefault="003A0E69">
      <w:pPr>
        <w:ind w:left="1122"/>
        <w:rPr>
          <w:b/>
          <w:sz w:val="18"/>
        </w:rPr>
      </w:pPr>
      <w:r>
        <w:rPr>
          <w:b/>
          <w:sz w:val="18"/>
        </w:rPr>
        <w:t>Předmět pojištění</w:t>
      </w:r>
    </w:p>
    <w:p w:rsidR="00603002" w:rsidRDefault="003A0E69">
      <w:pPr>
        <w:tabs>
          <w:tab w:val="left" w:pos="4052"/>
          <w:tab w:val="left" w:pos="6738"/>
          <w:tab w:val="left" w:pos="8864"/>
        </w:tabs>
        <w:spacing w:before="14"/>
        <w:ind w:left="1266"/>
        <w:rPr>
          <w:sz w:val="18"/>
        </w:rPr>
      </w:pPr>
      <w:r>
        <w:rPr>
          <w:b/>
          <w:sz w:val="18"/>
        </w:rPr>
        <w:t>Soubor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vlastních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cizích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věcí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200</w:t>
      </w:r>
      <w:r>
        <w:rPr>
          <w:spacing w:val="-22"/>
          <w:sz w:val="18"/>
        </w:rPr>
        <w:t xml:space="preserve"> </w:t>
      </w:r>
      <w:r>
        <w:rPr>
          <w:sz w:val="18"/>
        </w:rPr>
        <w:t>000</w:t>
      </w:r>
      <w:r>
        <w:rPr>
          <w:spacing w:val="-22"/>
          <w:sz w:val="18"/>
        </w:rPr>
        <w:t xml:space="preserve"> </w:t>
      </w:r>
      <w:r>
        <w:rPr>
          <w:sz w:val="18"/>
        </w:rPr>
        <w:t>000,-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</w:p>
    <w:p w:rsidR="00603002" w:rsidRDefault="003A0E69">
      <w:pPr>
        <w:pStyle w:val="Nadpis4"/>
        <w:spacing w:before="14" w:line="256" w:lineRule="auto"/>
        <w:ind w:left="1266" w:right="6486"/>
      </w:pPr>
      <w:r>
        <w:rPr>
          <w:w w:val="95"/>
        </w:rPr>
        <w:t xml:space="preserve">movitých (výrobní a provozní </w:t>
      </w:r>
      <w:r>
        <w:t>zařízení)</w:t>
      </w:r>
    </w:p>
    <w:p w:rsidR="00603002" w:rsidRDefault="00603002">
      <w:pPr>
        <w:pStyle w:val="Zkladntext"/>
        <w:spacing w:before="2"/>
        <w:rPr>
          <w:b/>
          <w:sz w:val="19"/>
        </w:rPr>
      </w:pPr>
    </w:p>
    <w:p w:rsidR="00603002" w:rsidRDefault="003A0E69">
      <w:pPr>
        <w:tabs>
          <w:tab w:val="left" w:pos="5036"/>
          <w:tab w:val="left" w:pos="6821"/>
          <w:tab w:val="left" w:pos="8153"/>
        </w:tabs>
        <w:ind w:left="1246"/>
        <w:rPr>
          <w:sz w:val="18"/>
        </w:rPr>
      </w:pPr>
      <w:r>
        <w:rPr>
          <w:b/>
          <w:sz w:val="18"/>
        </w:rPr>
        <w:t>Soubor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vlastních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cizích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zásob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4 000</w:t>
      </w:r>
      <w:r>
        <w:rPr>
          <w:spacing w:val="-30"/>
          <w:sz w:val="18"/>
        </w:rPr>
        <w:t xml:space="preserve"> </w:t>
      </w:r>
      <w:r>
        <w:rPr>
          <w:sz w:val="18"/>
        </w:rPr>
        <w:t>000,-</w:t>
      </w:r>
    </w:p>
    <w:p w:rsidR="00603002" w:rsidRDefault="003A0E69">
      <w:pPr>
        <w:pStyle w:val="Nadpis4"/>
        <w:spacing w:before="14"/>
        <w:ind w:left="1287"/>
      </w:pPr>
      <w:r>
        <w:t>(materiál, rozpracovaná výroba,</w:t>
      </w:r>
    </w:p>
    <w:p w:rsidR="00603002" w:rsidRDefault="003A0E69">
      <w:pPr>
        <w:spacing w:before="17"/>
        <w:ind w:left="1287"/>
        <w:rPr>
          <w:b/>
          <w:sz w:val="18"/>
        </w:rPr>
      </w:pPr>
      <w:r>
        <w:rPr>
          <w:b/>
          <w:sz w:val="18"/>
        </w:rPr>
        <w:t>hotové výrobky, zásoby krevní plazmy, léčiva)</w:t>
      </w:r>
    </w:p>
    <w:p w:rsidR="00603002" w:rsidRDefault="00603002">
      <w:pPr>
        <w:pStyle w:val="Zkladntext"/>
        <w:spacing w:before="4"/>
        <w:rPr>
          <w:b/>
        </w:rPr>
      </w:pPr>
    </w:p>
    <w:p w:rsidR="00603002" w:rsidRDefault="003A0E69">
      <w:pPr>
        <w:tabs>
          <w:tab w:val="left" w:pos="5036"/>
          <w:tab w:val="left" w:pos="6737"/>
          <w:tab w:val="left" w:pos="8209"/>
        </w:tabs>
        <w:ind w:left="1266"/>
        <w:rPr>
          <w:sz w:val="18"/>
        </w:rPr>
      </w:pPr>
      <w:r>
        <w:rPr>
          <w:b/>
          <w:sz w:val="18"/>
        </w:rPr>
        <w:t>Peníze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cennosti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trezoru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w w:val="95"/>
          <w:sz w:val="18"/>
        </w:rPr>
        <w:t>500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000,-</w:t>
      </w:r>
    </w:p>
    <w:p w:rsidR="00603002" w:rsidRDefault="00603002">
      <w:pPr>
        <w:pStyle w:val="Zkladntext"/>
        <w:spacing w:before="4"/>
      </w:pPr>
    </w:p>
    <w:p w:rsidR="00603002" w:rsidRDefault="003A0E69">
      <w:pPr>
        <w:tabs>
          <w:tab w:val="left" w:pos="5036"/>
          <w:tab w:val="left" w:pos="6737"/>
          <w:tab w:val="left" w:pos="8209"/>
        </w:tabs>
        <w:spacing w:before="1"/>
        <w:ind w:left="1266"/>
        <w:rPr>
          <w:sz w:val="18"/>
        </w:rPr>
      </w:pPr>
      <w:r>
        <w:rPr>
          <w:b/>
          <w:sz w:val="18"/>
        </w:rPr>
        <w:t>Stavební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součásti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budov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w w:val="95"/>
          <w:sz w:val="18"/>
        </w:rPr>
        <w:t>500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000,-</w:t>
      </w:r>
    </w:p>
    <w:p w:rsidR="00603002" w:rsidRDefault="00603002">
      <w:pPr>
        <w:pStyle w:val="Zkladntext"/>
        <w:spacing w:before="1"/>
      </w:pPr>
    </w:p>
    <w:p w:rsidR="00603002" w:rsidRDefault="003A0E69">
      <w:pPr>
        <w:tabs>
          <w:tab w:val="left" w:pos="5036"/>
          <w:tab w:val="left" w:pos="6737"/>
          <w:tab w:val="left" w:pos="8072"/>
        </w:tabs>
        <w:spacing w:before="1"/>
        <w:ind w:left="1266"/>
        <w:rPr>
          <w:sz w:val="18"/>
        </w:rPr>
      </w:pPr>
      <w:r>
        <w:rPr>
          <w:b/>
          <w:sz w:val="18"/>
        </w:rPr>
        <w:t>Věci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osobní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potřeby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zaměstnanců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  <w:r>
        <w:rPr>
          <w:spacing w:val="-32"/>
          <w:sz w:val="18"/>
        </w:rPr>
        <w:t xml:space="preserve"> </w:t>
      </w:r>
      <w:r>
        <w:rPr>
          <w:sz w:val="18"/>
        </w:rPr>
        <w:t>000</w:t>
      </w:r>
      <w:r>
        <w:rPr>
          <w:spacing w:val="-30"/>
          <w:sz w:val="18"/>
        </w:rPr>
        <w:t xml:space="preserve"> </w:t>
      </w:r>
      <w:r>
        <w:rPr>
          <w:sz w:val="18"/>
        </w:rPr>
        <w:t>000,-</w:t>
      </w:r>
    </w:p>
    <w:p w:rsidR="00603002" w:rsidRDefault="00603002">
      <w:pPr>
        <w:pStyle w:val="Zkladntext"/>
        <w:spacing w:before="7"/>
        <w:rPr>
          <w:sz w:val="20"/>
        </w:rPr>
      </w:pPr>
    </w:p>
    <w:p w:rsidR="00603002" w:rsidRDefault="003A0E69">
      <w:pPr>
        <w:pStyle w:val="Nadpis4"/>
        <w:spacing w:line="256" w:lineRule="auto"/>
        <w:ind w:left="1122" w:right="6646" w:hanging="243"/>
      </w:pPr>
      <w:r>
        <w:t>Místo</w:t>
      </w:r>
      <w:r>
        <w:rPr>
          <w:spacing w:val="-38"/>
        </w:rPr>
        <w:t xml:space="preserve"> </w:t>
      </w:r>
      <w:r>
        <w:t>pojištění</w:t>
      </w:r>
      <w:r>
        <w:rPr>
          <w:spacing w:val="-37"/>
        </w:rPr>
        <w:t xml:space="preserve"> </w:t>
      </w:r>
      <w:r>
        <w:t>-</w:t>
      </w:r>
      <w:r>
        <w:rPr>
          <w:spacing w:val="-37"/>
        </w:rPr>
        <w:t xml:space="preserve"> </w:t>
      </w:r>
      <w:r>
        <w:t>Česká</w:t>
      </w:r>
      <w:r>
        <w:rPr>
          <w:spacing w:val="-37"/>
        </w:rPr>
        <w:t xml:space="preserve"> </w:t>
      </w:r>
      <w:r>
        <w:t>republika Předmět</w:t>
      </w:r>
      <w:r>
        <w:rPr>
          <w:spacing w:val="-18"/>
        </w:rPr>
        <w:t xml:space="preserve"> </w:t>
      </w:r>
      <w:r>
        <w:t>pojištění</w:t>
      </w:r>
    </w:p>
    <w:p w:rsidR="00603002" w:rsidRDefault="003A0E69">
      <w:pPr>
        <w:tabs>
          <w:tab w:val="left" w:pos="5036"/>
          <w:tab w:val="left" w:pos="6737"/>
          <w:tab w:val="left" w:pos="8209"/>
        </w:tabs>
        <w:spacing w:line="208" w:lineRule="exact"/>
        <w:ind w:left="1266"/>
        <w:rPr>
          <w:sz w:val="18"/>
        </w:rPr>
      </w:pPr>
      <w:r>
        <w:rPr>
          <w:b/>
          <w:sz w:val="18"/>
        </w:rPr>
        <w:t>Peníze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cennosti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přepravě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500</w:t>
      </w:r>
      <w:r>
        <w:rPr>
          <w:spacing w:val="-18"/>
          <w:sz w:val="18"/>
        </w:rPr>
        <w:t xml:space="preserve"> </w:t>
      </w:r>
      <w:r>
        <w:rPr>
          <w:sz w:val="18"/>
        </w:rPr>
        <w:t>000,-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10"/>
        <w:rPr>
          <w:sz w:val="17"/>
        </w:rPr>
      </w:pPr>
    </w:p>
    <w:p w:rsidR="00603002" w:rsidRDefault="003A0E69">
      <w:pPr>
        <w:pStyle w:val="Nadpis4"/>
        <w:ind w:left="130"/>
      </w:pPr>
      <w:r>
        <w:t>Sjednaná pojistná nebezpečí: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ind w:left="272"/>
        <w:rPr>
          <w:b/>
          <w:sz w:val="18"/>
        </w:rPr>
      </w:pPr>
      <w:r>
        <w:rPr>
          <w:sz w:val="18"/>
        </w:rPr>
        <w:t xml:space="preserve">Pro místo pojištění - </w:t>
      </w:r>
      <w:r>
        <w:rPr>
          <w:b/>
          <w:sz w:val="18"/>
        </w:rPr>
        <w:t>Otakara Kubína 179/11a, 680 01 Boskovice</w:t>
      </w:r>
    </w:p>
    <w:p w:rsidR="00603002" w:rsidRDefault="003A0E69">
      <w:pPr>
        <w:pStyle w:val="Nadpis4"/>
        <w:numPr>
          <w:ilvl w:val="0"/>
          <w:numId w:val="2"/>
        </w:numPr>
        <w:tabs>
          <w:tab w:val="left" w:pos="1972"/>
        </w:tabs>
        <w:spacing w:before="15"/>
        <w:ind w:firstLine="0"/>
      </w:pPr>
      <w:r>
        <w:t>Masarykovo</w:t>
      </w:r>
      <w:r>
        <w:rPr>
          <w:spacing w:val="-16"/>
        </w:rPr>
        <w:t xml:space="preserve"> </w:t>
      </w:r>
      <w:r>
        <w:t>náměstí</w:t>
      </w:r>
      <w:r>
        <w:rPr>
          <w:spacing w:val="-15"/>
        </w:rPr>
        <w:t xml:space="preserve"> </w:t>
      </w:r>
      <w:r>
        <w:t>6/4,</w:t>
      </w:r>
      <w:r>
        <w:rPr>
          <w:spacing w:val="-13"/>
        </w:rPr>
        <w:t xml:space="preserve"> </w:t>
      </w:r>
      <w:r>
        <w:t>680</w:t>
      </w:r>
      <w:r>
        <w:rPr>
          <w:spacing w:val="-13"/>
        </w:rPr>
        <w:t xml:space="preserve"> </w:t>
      </w:r>
      <w:r>
        <w:t>01</w:t>
      </w:r>
      <w:r>
        <w:rPr>
          <w:spacing w:val="-15"/>
        </w:rPr>
        <w:t xml:space="preserve"> </w:t>
      </w:r>
      <w:r>
        <w:t>Boskovice</w:t>
      </w:r>
    </w:p>
    <w:p w:rsidR="00603002" w:rsidRDefault="003A0E69">
      <w:pPr>
        <w:pStyle w:val="Odstavecseseznamem"/>
        <w:numPr>
          <w:ilvl w:val="0"/>
          <w:numId w:val="2"/>
        </w:numPr>
        <w:tabs>
          <w:tab w:val="left" w:pos="1931"/>
        </w:tabs>
        <w:spacing w:line="256" w:lineRule="auto"/>
        <w:ind w:right="454" w:firstLine="0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další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místa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území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České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republiky,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která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pojištěný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vlastní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právu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užívá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nebo kde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vykonává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svoji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podnikatelskou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činnost</w:t>
      </w:r>
    </w:p>
    <w:p w:rsidR="00603002" w:rsidRDefault="00603002">
      <w:pPr>
        <w:pStyle w:val="Zkladntext"/>
        <w:spacing w:before="4"/>
        <w:rPr>
          <w:b/>
          <w:sz w:val="19"/>
        </w:rPr>
      </w:pPr>
    </w:p>
    <w:p w:rsidR="00603002" w:rsidRDefault="003A0E69">
      <w:pPr>
        <w:ind w:left="555"/>
        <w:rPr>
          <w:b/>
          <w:sz w:val="18"/>
        </w:rPr>
      </w:pPr>
      <w:r>
        <w:rPr>
          <w:b/>
          <w:sz w:val="18"/>
        </w:rPr>
        <w:t>Pro předmět pojištění:</w:t>
      </w:r>
    </w:p>
    <w:p w:rsidR="00603002" w:rsidRDefault="003A0E69">
      <w:pPr>
        <w:spacing w:before="14"/>
        <w:ind w:left="697"/>
        <w:rPr>
          <w:b/>
          <w:sz w:val="18"/>
        </w:rPr>
      </w:pPr>
      <w:r>
        <w:rPr>
          <w:b/>
          <w:sz w:val="18"/>
        </w:rPr>
        <w:t>Soubor vlastních a cizích věcí movitých (výrobní a provozní zařízení)</w:t>
      </w:r>
    </w:p>
    <w:p w:rsidR="00603002" w:rsidRDefault="003A0E69">
      <w:pPr>
        <w:spacing w:before="14"/>
        <w:ind w:left="697"/>
        <w:rPr>
          <w:b/>
          <w:sz w:val="18"/>
        </w:rPr>
      </w:pPr>
      <w:r>
        <w:rPr>
          <w:b/>
          <w:sz w:val="18"/>
        </w:rPr>
        <w:t>Soubor vlastních a cizích zásob (materiál, rozpracovaná výroba, hotové výroby, zásoby krevní plazmy, léčiva)</w:t>
      </w:r>
    </w:p>
    <w:p w:rsidR="00603002" w:rsidRDefault="003A0E69">
      <w:pPr>
        <w:pStyle w:val="Zkladntext"/>
        <w:spacing w:before="14" w:line="256" w:lineRule="auto"/>
        <w:ind w:left="838" w:right="2562"/>
      </w:pPr>
      <w:r>
        <w:t>Požár,</w:t>
      </w:r>
      <w:r>
        <w:rPr>
          <w:spacing w:val="-30"/>
        </w:rPr>
        <w:t xml:space="preserve"> </w:t>
      </w:r>
      <w:r>
        <w:t>úder</w:t>
      </w:r>
      <w:r>
        <w:rPr>
          <w:spacing w:val="-29"/>
        </w:rPr>
        <w:t xml:space="preserve"> </w:t>
      </w:r>
      <w:r>
        <w:t>blesku,</w:t>
      </w:r>
      <w:r>
        <w:rPr>
          <w:spacing w:val="-30"/>
        </w:rPr>
        <w:t xml:space="preserve"> </w:t>
      </w:r>
      <w:r>
        <w:t>výbuch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náraz</w:t>
      </w:r>
      <w:r>
        <w:rPr>
          <w:spacing w:val="-30"/>
        </w:rPr>
        <w:t xml:space="preserve"> </w:t>
      </w:r>
      <w:r>
        <w:t>nebo</w:t>
      </w:r>
      <w:r>
        <w:rPr>
          <w:spacing w:val="-29"/>
        </w:rPr>
        <w:t xml:space="preserve"> </w:t>
      </w:r>
      <w:r>
        <w:t>zřícení</w:t>
      </w:r>
      <w:r>
        <w:rPr>
          <w:spacing w:val="-29"/>
        </w:rPr>
        <w:t xml:space="preserve"> </w:t>
      </w:r>
      <w:r>
        <w:t>letadla</w:t>
      </w:r>
      <w:r>
        <w:rPr>
          <w:spacing w:val="-28"/>
        </w:rPr>
        <w:t xml:space="preserve"> </w:t>
      </w:r>
      <w:r>
        <w:t>(čl.</w:t>
      </w:r>
      <w:r>
        <w:rPr>
          <w:spacing w:val="-28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t>výše</w:t>
      </w:r>
      <w:r>
        <w:rPr>
          <w:spacing w:val="-28"/>
        </w:rPr>
        <w:t xml:space="preserve"> </w:t>
      </w:r>
      <w:r>
        <w:t>uvedených</w:t>
      </w:r>
      <w:r>
        <w:rPr>
          <w:spacing w:val="-29"/>
        </w:rPr>
        <w:t xml:space="preserve"> </w:t>
      </w:r>
      <w:r>
        <w:t>VPP) Vichřice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krupobití</w:t>
      </w:r>
      <w:r>
        <w:rPr>
          <w:spacing w:val="-16"/>
        </w:rPr>
        <w:t xml:space="preserve"> </w:t>
      </w:r>
      <w:r>
        <w:t>(čl.</w:t>
      </w:r>
      <w:r>
        <w:rPr>
          <w:spacing w:val="-15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8"/>
      </w:pPr>
      <w:r>
        <w:t>Povodeň,</w:t>
      </w:r>
      <w:r>
        <w:rPr>
          <w:spacing w:val="-36"/>
        </w:rPr>
        <w:t xml:space="preserve"> </w:t>
      </w:r>
      <w:r>
        <w:t>záplava</w:t>
      </w:r>
      <w:r>
        <w:rPr>
          <w:spacing w:val="-34"/>
        </w:rPr>
        <w:t xml:space="preserve"> </w:t>
      </w:r>
      <w:r>
        <w:t>(čl.</w:t>
      </w:r>
      <w:r>
        <w:rPr>
          <w:spacing w:val="-34"/>
        </w:rPr>
        <w:t xml:space="preserve"> </w:t>
      </w:r>
      <w:r>
        <w:t>4,</w:t>
      </w:r>
      <w:r>
        <w:rPr>
          <w:spacing w:val="-33"/>
        </w:rPr>
        <w:t xml:space="preserve"> </w:t>
      </w:r>
      <w:r>
        <w:t>odst.</w:t>
      </w:r>
      <w:r>
        <w:rPr>
          <w:spacing w:val="-35"/>
        </w:rPr>
        <w:t xml:space="preserve"> </w:t>
      </w:r>
      <w:r>
        <w:t>1.,</w:t>
      </w:r>
      <w:r>
        <w:rPr>
          <w:spacing w:val="-36"/>
        </w:rPr>
        <w:t xml:space="preserve"> </w:t>
      </w:r>
      <w:r>
        <w:t>písm.</w:t>
      </w:r>
      <w:r>
        <w:rPr>
          <w:spacing w:val="-35"/>
        </w:rPr>
        <w:t xml:space="preserve"> </w:t>
      </w:r>
      <w:r>
        <w:t>a)</w:t>
      </w:r>
      <w:r>
        <w:rPr>
          <w:spacing w:val="-34"/>
        </w:rPr>
        <w:t xml:space="preserve"> </w:t>
      </w:r>
      <w:r>
        <w:t>výše</w:t>
      </w:r>
      <w:r>
        <w:rPr>
          <w:spacing w:val="-35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</w:t>
      </w:r>
      <w:r>
        <w:rPr>
          <w:spacing w:val="-33"/>
        </w:rPr>
        <w:t xml:space="preserve"> </w:t>
      </w:r>
      <w:r>
        <w:t>vč.</w:t>
      </w:r>
      <w:r>
        <w:rPr>
          <w:spacing w:val="-35"/>
        </w:rPr>
        <w:t xml:space="preserve"> </w:t>
      </w:r>
      <w:r>
        <w:t>zpětného</w:t>
      </w:r>
      <w:r>
        <w:rPr>
          <w:spacing w:val="-36"/>
        </w:rPr>
        <w:t xml:space="preserve"> </w:t>
      </w:r>
      <w:r>
        <w:t>vystoupení</w:t>
      </w:r>
      <w:r>
        <w:rPr>
          <w:spacing w:val="-34"/>
        </w:rPr>
        <w:t xml:space="preserve"> </w:t>
      </w:r>
      <w:r>
        <w:t>vody</w:t>
      </w:r>
      <w:r>
        <w:rPr>
          <w:spacing w:val="-35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kanalizačního</w:t>
      </w:r>
      <w:r>
        <w:rPr>
          <w:spacing w:val="-34"/>
        </w:rPr>
        <w:t xml:space="preserve"> </w:t>
      </w:r>
      <w:r>
        <w:t>potrubí Zemětřesení</w:t>
      </w:r>
      <w:r>
        <w:rPr>
          <w:spacing w:val="-17"/>
        </w:rPr>
        <w:t xml:space="preserve"> </w:t>
      </w:r>
      <w:r>
        <w:t>(čl.</w:t>
      </w:r>
      <w:r>
        <w:rPr>
          <w:spacing w:val="-16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1.,</w:t>
      </w:r>
      <w:r>
        <w:rPr>
          <w:spacing w:val="-18"/>
        </w:rPr>
        <w:t xml:space="preserve"> </w:t>
      </w:r>
      <w:r>
        <w:t>písm.</w:t>
      </w:r>
      <w:r>
        <w:rPr>
          <w:spacing w:val="-18"/>
        </w:rPr>
        <w:t xml:space="preserve"> </w:t>
      </w:r>
      <w:r>
        <w:t>b)</w:t>
      </w:r>
      <w:r>
        <w:rPr>
          <w:spacing w:val="-18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7"/>
        </w:rPr>
        <w:t xml:space="preserve"> </w:t>
      </w:r>
      <w:r>
        <w:t>VPP)</w:t>
      </w:r>
    </w:p>
    <w:p w:rsidR="00603002" w:rsidRDefault="003A0E69">
      <w:pPr>
        <w:pStyle w:val="Zkladntext"/>
        <w:spacing w:before="1" w:line="256" w:lineRule="auto"/>
        <w:ind w:left="838" w:right="4202"/>
      </w:pPr>
      <w:r>
        <w:t>Výbuch sopky (čl. 4, odst. 1., písm. c) výše uvedených VPP) Sesednutí,</w:t>
      </w:r>
      <w:r>
        <w:rPr>
          <w:spacing w:val="-39"/>
        </w:rPr>
        <w:t xml:space="preserve"> </w:t>
      </w:r>
      <w:r>
        <w:t>sesuv</w:t>
      </w:r>
      <w:r>
        <w:rPr>
          <w:spacing w:val="-39"/>
        </w:rPr>
        <w:t xml:space="preserve"> </w:t>
      </w:r>
      <w:r>
        <w:t>půdy</w:t>
      </w:r>
      <w:r>
        <w:rPr>
          <w:spacing w:val="-38"/>
        </w:rPr>
        <w:t xml:space="preserve"> </w:t>
      </w:r>
      <w:r>
        <w:t>(čl.</w:t>
      </w:r>
      <w:r>
        <w:rPr>
          <w:spacing w:val="-38"/>
        </w:rPr>
        <w:t xml:space="preserve"> </w:t>
      </w:r>
      <w:r>
        <w:t>4,</w:t>
      </w:r>
      <w:r>
        <w:rPr>
          <w:spacing w:val="-40"/>
        </w:rPr>
        <w:t xml:space="preserve"> </w:t>
      </w:r>
      <w:r>
        <w:t>odst.</w:t>
      </w:r>
      <w:r>
        <w:rPr>
          <w:spacing w:val="-39"/>
        </w:rPr>
        <w:t xml:space="preserve"> </w:t>
      </w:r>
      <w:r>
        <w:t>1.,</w:t>
      </w:r>
      <w:r>
        <w:rPr>
          <w:spacing w:val="-40"/>
        </w:rPr>
        <w:t xml:space="preserve"> </w:t>
      </w:r>
      <w:r>
        <w:t>písm.</w:t>
      </w:r>
      <w:r>
        <w:rPr>
          <w:spacing w:val="-39"/>
        </w:rPr>
        <w:t xml:space="preserve"> </w:t>
      </w:r>
      <w:r>
        <w:t>d)</w:t>
      </w:r>
      <w:r>
        <w:rPr>
          <w:spacing w:val="-40"/>
        </w:rPr>
        <w:t xml:space="preserve"> </w:t>
      </w:r>
      <w:r>
        <w:t>výše</w:t>
      </w:r>
      <w:r>
        <w:rPr>
          <w:spacing w:val="-39"/>
        </w:rPr>
        <w:t xml:space="preserve"> </w:t>
      </w:r>
      <w:r>
        <w:t>uvedených</w:t>
      </w:r>
      <w:r>
        <w:rPr>
          <w:spacing w:val="-39"/>
        </w:rPr>
        <w:t xml:space="preserve"> </w:t>
      </w:r>
      <w:r>
        <w:t>VPP)</w:t>
      </w:r>
    </w:p>
    <w:p w:rsidR="00603002" w:rsidRDefault="00603002">
      <w:pPr>
        <w:spacing w:line="256" w:lineRule="auto"/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603002">
      <w:pPr>
        <w:pStyle w:val="Zkladntext"/>
        <w:spacing w:before="2"/>
        <w:rPr>
          <w:sz w:val="11"/>
        </w:rPr>
      </w:pPr>
    </w:p>
    <w:p w:rsidR="00603002" w:rsidRDefault="003A0E69">
      <w:pPr>
        <w:pStyle w:val="Zkladntext"/>
        <w:spacing w:before="103" w:line="256" w:lineRule="auto"/>
        <w:ind w:left="839" w:right="3672"/>
      </w:pPr>
      <w:r>
        <w:t>Lavina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působení</w:t>
      </w:r>
      <w:r>
        <w:rPr>
          <w:spacing w:val="-34"/>
        </w:rPr>
        <w:t xml:space="preserve"> </w:t>
      </w:r>
      <w:r>
        <w:t>tíhy</w:t>
      </w:r>
      <w:r>
        <w:rPr>
          <w:spacing w:val="-34"/>
        </w:rPr>
        <w:t xml:space="preserve"> </w:t>
      </w:r>
      <w:r>
        <w:t>sněhu</w:t>
      </w:r>
      <w:r>
        <w:rPr>
          <w:spacing w:val="-35"/>
        </w:rPr>
        <w:t xml:space="preserve"> </w:t>
      </w:r>
      <w:r>
        <w:t>(čl.</w:t>
      </w:r>
      <w:r>
        <w:rPr>
          <w:spacing w:val="-36"/>
        </w:rPr>
        <w:t xml:space="preserve"> </w:t>
      </w:r>
      <w:r>
        <w:t>4,</w:t>
      </w:r>
      <w:r>
        <w:rPr>
          <w:spacing w:val="-34"/>
        </w:rPr>
        <w:t xml:space="preserve"> </w:t>
      </w:r>
      <w:r>
        <w:t>odst.</w:t>
      </w:r>
      <w:r>
        <w:rPr>
          <w:spacing w:val="-34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6"/>
        </w:rPr>
        <w:t xml:space="preserve"> </w:t>
      </w:r>
      <w:r>
        <w:t>e)</w:t>
      </w:r>
      <w:r>
        <w:rPr>
          <w:spacing w:val="-35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6"/>
        </w:rPr>
        <w:t xml:space="preserve"> </w:t>
      </w:r>
      <w:r>
        <w:t>VPP) Působení</w:t>
      </w:r>
      <w:r>
        <w:rPr>
          <w:spacing w:val="-19"/>
        </w:rPr>
        <w:t xml:space="preserve"> </w:t>
      </w:r>
      <w:r>
        <w:t>vody</w:t>
      </w:r>
      <w:r>
        <w:rPr>
          <w:spacing w:val="-18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vodovodního</w:t>
      </w:r>
      <w:r>
        <w:rPr>
          <w:spacing w:val="-19"/>
        </w:rPr>
        <w:t xml:space="preserve"> </w:t>
      </w:r>
      <w:r>
        <w:t>zařízení</w:t>
      </w:r>
      <w:r>
        <w:rPr>
          <w:spacing w:val="-21"/>
        </w:rPr>
        <w:t xml:space="preserve"> </w:t>
      </w:r>
      <w:r>
        <w:t>(čl.</w:t>
      </w:r>
      <w:r>
        <w:rPr>
          <w:spacing w:val="-17"/>
        </w:rPr>
        <w:t xml:space="preserve"> </w:t>
      </w:r>
      <w:r>
        <w:t>5</w:t>
      </w:r>
      <w:r>
        <w:rPr>
          <w:spacing w:val="-21"/>
        </w:rPr>
        <w:t xml:space="preserve"> </w:t>
      </w:r>
      <w:r>
        <w:t>výše</w:t>
      </w:r>
      <w:r>
        <w:rPr>
          <w:spacing w:val="-19"/>
        </w:rPr>
        <w:t xml:space="preserve"> </w:t>
      </w:r>
      <w:r>
        <w:t>uvedených</w:t>
      </w:r>
      <w:r>
        <w:rPr>
          <w:spacing w:val="-20"/>
        </w:rPr>
        <w:t xml:space="preserve"> </w:t>
      </w:r>
      <w:r>
        <w:t>VPP)</w:t>
      </w:r>
    </w:p>
    <w:p w:rsidR="00603002" w:rsidRDefault="003A0E69">
      <w:pPr>
        <w:pStyle w:val="Zkladntext"/>
        <w:spacing w:before="1" w:line="256" w:lineRule="auto"/>
        <w:ind w:left="839" w:right="2562"/>
      </w:pPr>
      <w:r>
        <w:t>Voda unikající ze sprinklerových hasicích zařízení (čl. 6 výše uvedených VPP) Krádež</w:t>
      </w:r>
      <w:r>
        <w:rPr>
          <w:spacing w:val="-34"/>
        </w:rPr>
        <w:t xml:space="preserve"> </w:t>
      </w:r>
      <w:r>
        <w:t>vloupáním</w:t>
      </w:r>
      <w:r>
        <w:rPr>
          <w:spacing w:val="-32"/>
        </w:rPr>
        <w:t xml:space="preserve"> </w:t>
      </w:r>
      <w:r>
        <w:t>včetně</w:t>
      </w:r>
      <w:r>
        <w:rPr>
          <w:spacing w:val="-32"/>
        </w:rPr>
        <w:t xml:space="preserve"> </w:t>
      </w:r>
      <w:r>
        <w:t>loupeže</w:t>
      </w:r>
      <w:r>
        <w:rPr>
          <w:spacing w:val="-35"/>
        </w:rPr>
        <w:t xml:space="preserve"> </w:t>
      </w:r>
      <w:r>
        <w:t>(čl.</w:t>
      </w:r>
      <w:r>
        <w:rPr>
          <w:spacing w:val="-31"/>
        </w:rPr>
        <w:t xml:space="preserve"> </w:t>
      </w:r>
      <w:r>
        <w:t>7,</w:t>
      </w:r>
      <w:r>
        <w:rPr>
          <w:spacing w:val="-32"/>
        </w:rPr>
        <w:t xml:space="preserve"> </w:t>
      </w:r>
      <w:r>
        <w:t>odst.</w:t>
      </w:r>
      <w:r>
        <w:rPr>
          <w:spacing w:val="-32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3"/>
        </w:rPr>
        <w:t xml:space="preserve"> </w:t>
      </w:r>
      <w:r>
        <w:t>a)</w:t>
      </w:r>
      <w:r>
        <w:rPr>
          <w:spacing w:val="-3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b)</w:t>
      </w:r>
      <w:r>
        <w:rPr>
          <w:spacing w:val="-34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 Vandalský</w:t>
      </w:r>
      <w:r>
        <w:rPr>
          <w:spacing w:val="-23"/>
        </w:rPr>
        <w:t xml:space="preserve"> </w:t>
      </w:r>
      <w:r>
        <w:t>čin</w:t>
      </w:r>
      <w:r>
        <w:rPr>
          <w:spacing w:val="-21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vloupání</w:t>
      </w:r>
      <w:r>
        <w:rPr>
          <w:spacing w:val="-23"/>
        </w:rPr>
        <w:t xml:space="preserve"> </w:t>
      </w:r>
      <w:r>
        <w:t>(čl.</w:t>
      </w:r>
      <w:r>
        <w:rPr>
          <w:spacing w:val="-19"/>
        </w:rPr>
        <w:t xml:space="preserve"> </w:t>
      </w:r>
      <w:r>
        <w:t>7,</w:t>
      </w:r>
      <w:r>
        <w:rPr>
          <w:spacing w:val="-23"/>
        </w:rPr>
        <w:t xml:space="preserve"> </w:t>
      </w:r>
      <w:r>
        <w:t>odst.</w:t>
      </w:r>
      <w:r>
        <w:rPr>
          <w:spacing w:val="-22"/>
        </w:rPr>
        <w:t xml:space="preserve"> </w:t>
      </w:r>
      <w:r>
        <w:t>1.,</w:t>
      </w:r>
      <w:r>
        <w:rPr>
          <w:spacing w:val="-20"/>
        </w:rPr>
        <w:t xml:space="preserve"> </w:t>
      </w:r>
      <w:r>
        <w:t>písm.</w:t>
      </w:r>
      <w:r>
        <w:rPr>
          <w:spacing w:val="-20"/>
        </w:rPr>
        <w:t xml:space="preserve"> </w:t>
      </w:r>
      <w:r>
        <w:t>d)</w:t>
      </w:r>
      <w:r>
        <w:rPr>
          <w:spacing w:val="-22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1605"/>
      </w:pPr>
      <w:r>
        <w:t>Náraz</w:t>
      </w:r>
      <w:r>
        <w:rPr>
          <w:spacing w:val="-23"/>
        </w:rPr>
        <w:t xml:space="preserve"> </w:t>
      </w:r>
      <w:r>
        <w:t>vozidla,</w:t>
      </w:r>
      <w:r>
        <w:rPr>
          <w:spacing w:val="-22"/>
        </w:rPr>
        <w:t xml:space="preserve"> </w:t>
      </w:r>
      <w:r>
        <w:t>kouř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rázová</w:t>
      </w:r>
      <w:r>
        <w:rPr>
          <w:spacing w:val="-23"/>
        </w:rPr>
        <w:t xml:space="preserve"> </w:t>
      </w:r>
      <w:r>
        <w:t>vlna</w:t>
      </w:r>
      <w:r>
        <w:rPr>
          <w:spacing w:val="-23"/>
        </w:rPr>
        <w:t xml:space="preserve"> </w:t>
      </w:r>
      <w:r>
        <w:t>způsobená</w:t>
      </w:r>
      <w:r>
        <w:rPr>
          <w:spacing w:val="-23"/>
        </w:rPr>
        <w:t xml:space="preserve"> </w:t>
      </w:r>
      <w:r>
        <w:t>nadzvukovým</w:t>
      </w:r>
      <w:r>
        <w:rPr>
          <w:spacing w:val="-20"/>
        </w:rPr>
        <w:t xml:space="preserve"> </w:t>
      </w:r>
      <w:r>
        <w:t>letadlem</w:t>
      </w:r>
      <w:r>
        <w:rPr>
          <w:spacing w:val="-19"/>
        </w:rPr>
        <w:t xml:space="preserve"> </w:t>
      </w:r>
      <w:r>
        <w:t>(čl.</w:t>
      </w:r>
      <w:r>
        <w:rPr>
          <w:spacing w:val="-22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 Pád</w:t>
      </w:r>
      <w:r>
        <w:rPr>
          <w:spacing w:val="-17"/>
        </w:rPr>
        <w:t xml:space="preserve"> </w:t>
      </w:r>
      <w:r>
        <w:t>stromů,</w:t>
      </w:r>
      <w:r>
        <w:rPr>
          <w:spacing w:val="-16"/>
        </w:rPr>
        <w:t xml:space="preserve"> </w:t>
      </w:r>
      <w:r>
        <w:t>stožárů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jiných</w:t>
      </w:r>
      <w:r>
        <w:rPr>
          <w:spacing w:val="-19"/>
        </w:rPr>
        <w:t xml:space="preserve"> </w:t>
      </w:r>
      <w:r>
        <w:t>předmětů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sjednané</w:t>
      </w:r>
      <w:r>
        <w:rPr>
          <w:spacing w:val="-17"/>
        </w:rPr>
        <w:t xml:space="preserve"> </w:t>
      </w:r>
      <w:r>
        <w:t>doložky</w:t>
      </w:r>
      <w:r>
        <w:rPr>
          <w:spacing w:val="18"/>
        </w:rPr>
        <w:t xml:space="preserve"> </w:t>
      </w:r>
      <w:r>
        <w:t>M-449</w:t>
      </w:r>
    </w:p>
    <w:p w:rsidR="00603002" w:rsidRDefault="003A0E69">
      <w:pPr>
        <w:pStyle w:val="Zkladntext"/>
        <w:spacing w:line="208" w:lineRule="exact"/>
        <w:ind w:left="839"/>
      </w:pPr>
      <w:r>
        <w:t xml:space="preserve">Prostý vandalismus vč. sprejerů </w:t>
      </w:r>
      <w:r>
        <w:rPr>
          <w:w w:val="105"/>
        </w:rPr>
        <w:t xml:space="preserve">– </w:t>
      </w:r>
      <w:r>
        <w:t>zjištěný i nezjištěný pachatel</w:t>
      </w:r>
    </w:p>
    <w:p w:rsidR="00603002" w:rsidRDefault="00603002">
      <w:pPr>
        <w:pStyle w:val="Zkladntext"/>
        <w:spacing w:before="6"/>
        <w:rPr>
          <w:sz w:val="20"/>
        </w:rPr>
      </w:pPr>
    </w:p>
    <w:p w:rsidR="00603002" w:rsidRDefault="003A0E69">
      <w:pPr>
        <w:pStyle w:val="Nadpis4"/>
        <w:ind w:left="698"/>
      </w:pPr>
      <w:r>
        <w:t>Peníze a jiné cennosti uložené v trezoru</w:t>
      </w:r>
    </w:p>
    <w:p w:rsidR="00603002" w:rsidRDefault="003A0E69">
      <w:pPr>
        <w:pStyle w:val="Zkladntext"/>
        <w:spacing w:before="15" w:line="256" w:lineRule="auto"/>
        <w:ind w:left="839" w:right="2562"/>
      </w:pPr>
      <w:r>
        <w:t>Požár,</w:t>
      </w:r>
      <w:r>
        <w:rPr>
          <w:spacing w:val="-30"/>
        </w:rPr>
        <w:t xml:space="preserve"> </w:t>
      </w:r>
      <w:r>
        <w:t>úder</w:t>
      </w:r>
      <w:r>
        <w:rPr>
          <w:spacing w:val="-29"/>
        </w:rPr>
        <w:t xml:space="preserve"> </w:t>
      </w:r>
      <w:r>
        <w:t>blesku,</w:t>
      </w:r>
      <w:r>
        <w:rPr>
          <w:spacing w:val="-30"/>
        </w:rPr>
        <w:t xml:space="preserve"> </w:t>
      </w:r>
      <w:r>
        <w:t>výbuch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náraz</w:t>
      </w:r>
      <w:r>
        <w:rPr>
          <w:spacing w:val="-30"/>
        </w:rPr>
        <w:t xml:space="preserve"> </w:t>
      </w:r>
      <w:r>
        <w:t>nebo</w:t>
      </w:r>
      <w:r>
        <w:rPr>
          <w:spacing w:val="-29"/>
        </w:rPr>
        <w:t xml:space="preserve"> </w:t>
      </w:r>
      <w:r>
        <w:t>zřícení</w:t>
      </w:r>
      <w:r>
        <w:rPr>
          <w:spacing w:val="-29"/>
        </w:rPr>
        <w:t xml:space="preserve"> </w:t>
      </w:r>
      <w:r>
        <w:t>letadla</w:t>
      </w:r>
      <w:r>
        <w:rPr>
          <w:spacing w:val="-28"/>
        </w:rPr>
        <w:t xml:space="preserve"> </w:t>
      </w:r>
      <w:r>
        <w:t>(čl.</w:t>
      </w:r>
      <w:r>
        <w:rPr>
          <w:spacing w:val="-28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t>výše</w:t>
      </w:r>
      <w:r>
        <w:rPr>
          <w:spacing w:val="-28"/>
        </w:rPr>
        <w:t xml:space="preserve"> </w:t>
      </w:r>
      <w:r>
        <w:t>uvedených</w:t>
      </w:r>
      <w:r>
        <w:rPr>
          <w:spacing w:val="-29"/>
        </w:rPr>
        <w:t xml:space="preserve"> </w:t>
      </w:r>
      <w:r>
        <w:t>VPP) Vichřice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krupobití</w:t>
      </w:r>
      <w:r>
        <w:rPr>
          <w:spacing w:val="-16"/>
        </w:rPr>
        <w:t xml:space="preserve"> </w:t>
      </w:r>
      <w:r>
        <w:t>(čl.</w:t>
      </w:r>
      <w:r>
        <w:rPr>
          <w:spacing w:val="-15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/>
      </w:pPr>
      <w:r>
        <w:t>Povodeň,</w:t>
      </w:r>
      <w:r>
        <w:rPr>
          <w:spacing w:val="-36"/>
        </w:rPr>
        <w:t xml:space="preserve"> </w:t>
      </w:r>
      <w:r>
        <w:t>záplava</w:t>
      </w:r>
      <w:r>
        <w:rPr>
          <w:spacing w:val="-34"/>
        </w:rPr>
        <w:t xml:space="preserve"> </w:t>
      </w:r>
      <w:r>
        <w:t>(čl.</w:t>
      </w:r>
      <w:r>
        <w:rPr>
          <w:spacing w:val="-34"/>
        </w:rPr>
        <w:t xml:space="preserve"> </w:t>
      </w:r>
      <w:r>
        <w:t>4,</w:t>
      </w:r>
      <w:r>
        <w:rPr>
          <w:spacing w:val="-33"/>
        </w:rPr>
        <w:t xml:space="preserve"> </w:t>
      </w:r>
      <w:r>
        <w:t>odst.</w:t>
      </w:r>
      <w:r>
        <w:rPr>
          <w:spacing w:val="-35"/>
        </w:rPr>
        <w:t xml:space="preserve"> </w:t>
      </w:r>
      <w:r>
        <w:t>1.,</w:t>
      </w:r>
      <w:r>
        <w:rPr>
          <w:spacing w:val="-36"/>
        </w:rPr>
        <w:t xml:space="preserve"> </w:t>
      </w:r>
      <w:r>
        <w:t>písm.</w:t>
      </w:r>
      <w:r>
        <w:rPr>
          <w:spacing w:val="-35"/>
        </w:rPr>
        <w:t xml:space="preserve"> </w:t>
      </w:r>
      <w:r>
        <w:t>a)</w:t>
      </w:r>
      <w:r>
        <w:rPr>
          <w:spacing w:val="-34"/>
        </w:rPr>
        <w:t xml:space="preserve"> </w:t>
      </w:r>
      <w:r>
        <w:t>výše</w:t>
      </w:r>
      <w:r>
        <w:rPr>
          <w:spacing w:val="-35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</w:t>
      </w:r>
      <w:r>
        <w:rPr>
          <w:spacing w:val="-33"/>
        </w:rPr>
        <w:t xml:space="preserve"> </w:t>
      </w:r>
      <w:r>
        <w:t>vč.</w:t>
      </w:r>
      <w:r>
        <w:rPr>
          <w:spacing w:val="-35"/>
        </w:rPr>
        <w:t xml:space="preserve"> </w:t>
      </w:r>
      <w:r>
        <w:t>zpětného</w:t>
      </w:r>
      <w:r>
        <w:rPr>
          <w:spacing w:val="-36"/>
        </w:rPr>
        <w:t xml:space="preserve"> </w:t>
      </w:r>
      <w:r>
        <w:t>vystoupení</w:t>
      </w:r>
      <w:r>
        <w:rPr>
          <w:spacing w:val="-34"/>
        </w:rPr>
        <w:t xml:space="preserve"> </w:t>
      </w:r>
      <w:r>
        <w:t>vody</w:t>
      </w:r>
      <w:r>
        <w:rPr>
          <w:spacing w:val="-35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kanalizačního</w:t>
      </w:r>
      <w:r>
        <w:rPr>
          <w:spacing w:val="-34"/>
        </w:rPr>
        <w:t xml:space="preserve"> </w:t>
      </w:r>
      <w:r>
        <w:t>potrubí Zemětřesení</w:t>
      </w:r>
      <w:r>
        <w:rPr>
          <w:spacing w:val="-17"/>
        </w:rPr>
        <w:t xml:space="preserve"> </w:t>
      </w:r>
      <w:r>
        <w:t>(čl.</w:t>
      </w:r>
      <w:r>
        <w:rPr>
          <w:spacing w:val="-16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1.,</w:t>
      </w:r>
      <w:r>
        <w:rPr>
          <w:spacing w:val="-18"/>
        </w:rPr>
        <w:t xml:space="preserve"> </w:t>
      </w:r>
      <w:r>
        <w:t>písm.</w:t>
      </w:r>
      <w:r>
        <w:rPr>
          <w:spacing w:val="-18"/>
        </w:rPr>
        <w:t xml:space="preserve"> </w:t>
      </w:r>
      <w:r>
        <w:t>b)</w:t>
      </w:r>
      <w:r>
        <w:rPr>
          <w:spacing w:val="-18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7"/>
        </w:rPr>
        <w:t xml:space="preserve"> </w:t>
      </w:r>
      <w:r>
        <w:t>VPP)</w:t>
      </w:r>
    </w:p>
    <w:p w:rsidR="00603002" w:rsidRDefault="003A0E69">
      <w:pPr>
        <w:pStyle w:val="Zkladntext"/>
        <w:spacing w:line="259" w:lineRule="auto"/>
        <w:ind w:left="839" w:right="4201"/>
      </w:pPr>
      <w:r>
        <w:t>Výbuch sopky (čl. 4, odst. 1., písm. c) výše uvedených VPP) Sesednutí,</w:t>
      </w:r>
      <w:r>
        <w:rPr>
          <w:spacing w:val="-39"/>
        </w:rPr>
        <w:t xml:space="preserve"> </w:t>
      </w:r>
      <w:r>
        <w:t>sesuv</w:t>
      </w:r>
      <w:r>
        <w:rPr>
          <w:spacing w:val="-39"/>
        </w:rPr>
        <w:t xml:space="preserve"> </w:t>
      </w:r>
      <w:r>
        <w:t>půdy</w:t>
      </w:r>
      <w:r>
        <w:rPr>
          <w:spacing w:val="-38"/>
        </w:rPr>
        <w:t xml:space="preserve"> </w:t>
      </w:r>
      <w:r>
        <w:t>(čl.</w:t>
      </w:r>
      <w:r>
        <w:rPr>
          <w:spacing w:val="-38"/>
        </w:rPr>
        <w:t xml:space="preserve"> </w:t>
      </w:r>
      <w:r>
        <w:t>4,</w:t>
      </w:r>
      <w:r>
        <w:rPr>
          <w:spacing w:val="-40"/>
        </w:rPr>
        <w:t xml:space="preserve"> </w:t>
      </w:r>
      <w:r>
        <w:t>odst.</w:t>
      </w:r>
      <w:r>
        <w:rPr>
          <w:spacing w:val="-39"/>
        </w:rPr>
        <w:t xml:space="preserve"> </w:t>
      </w:r>
      <w:r>
        <w:t>1.,</w:t>
      </w:r>
      <w:r>
        <w:rPr>
          <w:spacing w:val="-40"/>
        </w:rPr>
        <w:t xml:space="preserve"> </w:t>
      </w:r>
      <w:r>
        <w:t>písm.</w:t>
      </w:r>
      <w:r>
        <w:rPr>
          <w:spacing w:val="-39"/>
        </w:rPr>
        <w:t xml:space="preserve"> </w:t>
      </w:r>
      <w:r>
        <w:t>d)</w:t>
      </w:r>
      <w:r>
        <w:rPr>
          <w:spacing w:val="-40"/>
        </w:rPr>
        <w:t xml:space="preserve"> </w:t>
      </w:r>
      <w:r>
        <w:t>výše</w:t>
      </w:r>
      <w:r>
        <w:rPr>
          <w:spacing w:val="-39"/>
        </w:rPr>
        <w:t xml:space="preserve"> </w:t>
      </w:r>
      <w:r>
        <w:t>uvedených</w:t>
      </w:r>
      <w:r>
        <w:rPr>
          <w:spacing w:val="-39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3672"/>
      </w:pPr>
      <w:r>
        <w:t>Lavina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působení</w:t>
      </w:r>
      <w:r>
        <w:rPr>
          <w:spacing w:val="-34"/>
        </w:rPr>
        <w:t xml:space="preserve"> </w:t>
      </w:r>
      <w:r>
        <w:t>tíhy</w:t>
      </w:r>
      <w:r>
        <w:rPr>
          <w:spacing w:val="-34"/>
        </w:rPr>
        <w:t xml:space="preserve"> </w:t>
      </w:r>
      <w:r>
        <w:t>sněhu</w:t>
      </w:r>
      <w:r>
        <w:rPr>
          <w:spacing w:val="-35"/>
        </w:rPr>
        <w:t xml:space="preserve"> </w:t>
      </w:r>
      <w:r>
        <w:t>(čl.</w:t>
      </w:r>
      <w:r>
        <w:rPr>
          <w:spacing w:val="-36"/>
        </w:rPr>
        <w:t xml:space="preserve"> </w:t>
      </w:r>
      <w:r>
        <w:t>4,</w:t>
      </w:r>
      <w:r>
        <w:rPr>
          <w:spacing w:val="-34"/>
        </w:rPr>
        <w:t xml:space="preserve"> </w:t>
      </w:r>
      <w:r>
        <w:t>odst.</w:t>
      </w:r>
      <w:r>
        <w:rPr>
          <w:spacing w:val="-34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6"/>
        </w:rPr>
        <w:t xml:space="preserve"> </w:t>
      </w:r>
      <w:r>
        <w:t>e)</w:t>
      </w:r>
      <w:r>
        <w:rPr>
          <w:spacing w:val="-35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6"/>
        </w:rPr>
        <w:t xml:space="preserve"> </w:t>
      </w:r>
      <w:r>
        <w:t>VPP) Působení</w:t>
      </w:r>
      <w:r>
        <w:rPr>
          <w:spacing w:val="-19"/>
        </w:rPr>
        <w:t xml:space="preserve"> </w:t>
      </w:r>
      <w:r>
        <w:t>vody</w:t>
      </w:r>
      <w:r>
        <w:rPr>
          <w:spacing w:val="-18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vodovodního</w:t>
      </w:r>
      <w:r>
        <w:rPr>
          <w:spacing w:val="-19"/>
        </w:rPr>
        <w:t xml:space="preserve"> </w:t>
      </w:r>
      <w:r>
        <w:t>zařízení</w:t>
      </w:r>
      <w:r>
        <w:rPr>
          <w:spacing w:val="-21"/>
        </w:rPr>
        <w:t xml:space="preserve"> </w:t>
      </w:r>
      <w:r>
        <w:t>(čl.</w:t>
      </w:r>
      <w:r>
        <w:rPr>
          <w:spacing w:val="-17"/>
        </w:rPr>
        <w:t xml:space="preserve"> </w:t>
      </w:r>
      <w:r>
        <w:t>5</w:t>
      </w:r>
      <w:r>
        <w:rPr>
          <w:spacing w:val="-21"/>
        </w:rPr>
        <w:t xml:space="preserve"> </w:t>
      </w:r>
      <w:r>
        <w:t>výše</w:t>
      </w:r>
      <w:r>
        <w:rPr>
          <w:spacing w:val="-19"/>
        </w:rPr>
        <w:t xml:space="preserve"> </w:t>
      </w:r>
      <w:r>
        <w:t>uvedených</w:t>
      </w:r>
      <w:r>
        <w:rPr>
          <w:spacing w:val="-20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2562"/>
      </w:pPr>
      <w:r>
        <w:t>Voda unikající ze sprinklerových hasicích zařízení (čl. 6 výše uvedených VPP) Krádež</w:t>
      </w:r>
      <w:r>
        <w:rPr>
          <w:spacing w:val="-34"/>
        </w:rPr>
        <w:t xml:space="preserve"> </w:t>
      </w:r>
      <w:r>
        <w:t>vloupáním</w:t>
      </w:r>
      <w:r>
        <w:rPr>
          <w:spacing w:val="-32"/>
        </w:rPr>
        <w:t xml:space="preserve"> </w:t>
      </w:r>
      <w:r>
        <w:t>včetně</w:t>
      </w:r>
      <w:r>
        <w:rPr>
          <w:spacing w:val="-32"/>
        </w:rPr>
        <w:t xml:space="preserve"> </w:t>
      </w:r>
      <w:r>
        <w:t>loupeže</w:t>
      </w:r>
      <w:r>
        <w:rPr>
          <w:spacing w:val="-35"/>
        </w:rPr>
        <w:t xml:space="preserve"> </w:t>
      </w:r>
      <w:r>
        <w:t>(čl.</w:t>
      </w:r>
      <w:r>
        <w:rPr>
          <w:spacing w:val="-31"/>
        </w:rPr>
        <w:t xml:space="preserve"> </w:t>
      </w:r>
      <w:r>
        <w:t>7,</w:t>
      </w:r>
      <w:r>
        <w:rPr>
          <w:spacing w:val="-32"/>
        </w:rPr>
        <w:t xml:space="preserve"> </w:t>
      </w:r>
      <w:r>
        <w:t>odst.</w:t>
      </w:r>
      <w:r>
        <w:rPr>
          <w:spacing w:val="-32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3"/>
        </w:rPr>
        <w:t xml:space="preserve"> </w:t>
      </w:r>
      <w:r>
        <w:t>a)</w:t>
      </w:r>
      <w:r>
        <w:rPr>
          <w:spacing w:val="-3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b)</w:t>
      </w:r>
      <w:r>
        <w:rPr>
          <w:spacing w:val="-34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 Vandalský</w:t>
      </w:r>
      <w:r>
        <w:rPr>
          <w:spacing w:val="-23"/>
        </w:rPr>
        <w:t xml:space="preserve"> </w:t>
      </w:r>
      <w:r>
        <w:t>čin</w:t>
      </w:r>
      <w:r>
        <w:rPr>
          <w:spacing w:val="-21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vloupání</w:t>
      </w:r>
      <w:r>
        <w:rPr>
          <w:spacing w:val="-23"/>
        </w:rPr>
        <w:t xml:space="preserve"> </w:t>
      </w:r>
      <w:r>
        <w:t>(čl.</w:t>
      </w:r>
      <w:r>
        <w:rPr>
          <w:spacing w:val="-19"/>
        </w:rPr>
        <w:t xml:space="preserve"> </w:t>
      </w:r>
      <w:r>
        <w:t>7,</w:t>
      </w:r>
      <w:r>
        <w:rPr>
          <w:spacing w:val="-23"/>
        </w:rPr>
        <w:t xml:space="preserve"> </w:t>
      </w:r>
      <w:r>
        <w:t>odst.</w:t>
      </w:r>
      <w:r>
        <w:rPr>
          <w:spacing w:val="-22"/>
        </w:rPr>
        <w:t xml:space="preserve"> </w:t>
      </w:r>
      <w:r>
        <w:t>1.,</w:t>
      </w:r>
      <w:r>
        <w:rPr>
          <w:spacing w:val="-20"/>
        </w:rPr>
        <w:t xml:space="preserve"> </w:t>
      </w:r>
      <w:r>
        <w:t>písm.</w:t>
      </w:r>
      <w:r>
        <w:rPr>
          <w:spacing w:val="-20"/>
        </w:rPr>
        <w:t xml:space="preserve"> </w:t>
      </w:r>
      <w:r>
        <w:t>d)</w:t>
      </w:r>
      <w:r>
        <w:rPr>
          <w:spacing w:val="-22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</w:t>
      </w:r>
    </w:p>
    <w:p w:rsidR="00603002" w:rsidRDefault="003A0E69">
      <w:pPr>
        <w:pStyle w:val="Zkladntext"/>
        <w:spacing w:line="259" w:lineRule="auto"/>
        <w:ind w:left="839" w:right="1605"/>
      </w:pPr>
      <w:r>
        <w:t>Náraz</w:t>
      </w:r>
      <w:r>
        <w:rPr>
          <w:spacing w:val="-23"/>
        </w:rPr>
        <w:t xml:space="preserve"> </w:t>
      </w:r>
      <w:r>
        <w:t>vozidla,</w:t>
      </w:r>
      <w:r>
        <w:rPr>
          <w:spacing w:val="-22"/>
        </w:rPr>
        <w:t xml:space="preserve"> </w:t>
      </w:r>
      <w:r>
        <w:t>kouř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rázová</w:t>
      </w:r>
      <w:r>
        <w:rPr>
          <w:spacing w:val="-23"/>
        </w:rPr>
        <w:t xml:space="preserve"> </w:t>
      </w:r>
      <w:r>
        <w:t>vlna</w:t>
      </w:r>
      <w:r>
        <w:rPr>
          <w:spacing w:val="-23"/>
        </w:rPr>
        <w:t xml:space="preserve"> </w:t>
      </w:r>
      <w:r>
        <w:t>způsobená</w:t>
      </w:r>
      <w:r>
        <w:rPr>
          <w:spacing w:val="-23"/>
        </w:rPr>
        <w:t xml:space="preserve"> </w:t>
      </w:r>
      <w:r>
        <w:t>nadzvukovým</w:t>
      </w:r>
      <w:r>
        <w:rPr>
          <w:spacing w:val="-20"/>
        </w:rPr>
        <w:t xml:space="preserve"> </w:t>
      </w:r>
      <w:r>
        <w:t>letadlem</w:t>
      </w:r>
      <w:r>
        <w:rPr>
          <w:spacing w:val="-19"/>
        </w:rPr>
        <w:t xml:space="preserve"> </w:t>
      </w:r>
      <w:r>
        <w:t>(čl.</w:t>
      </w:r>
      <w:r>
        <w:rPr>
          <w:spacing w:val="-22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 Pád</w:t>
      </w:r>
      <w:r>
        <w:rPr>
          <w:spacing w:val="-17"/>
        </w:rPr>
        <w:t xml:space="preserve"> </w:t>
      </w:r>
      <w:r>
        <w:t>stromů,</w:t>
      </w:r>
      <w:r>
        <w:rPr>
          <w:spacing w:val="-16"/>
        </w:rPr>
        <w:t xml:space="preserve"> </w:t>
      </w:r>
      <w:r>
        <w:t>stožárů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jiných</w:t>
      </w:r>
      <w:r>
        <w:rPr>
          <w:spacing w:val="-19"/>
        </w:rPr>
        <w:t xml:space="preserve"> </w:t>
      </w:r>
      <w:r>
        <w:t>předmětů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sjednané</w:t>
      </w:r>
      <w:r>
        <w:rPr>
          <w:spacing w:val="-17"/>
        </w:rPr>
        <w:t xml:space="preserve"> </w:t>
      </w:r>
      <w:r>
        <w:t>doložky</w:t>
      </w:r>
      <w:r>
        <w:rPr>
          <w:spacing w:val="18"/>
        </w:rPr>
        <w:t xml:space="preserve"> </w:t>
      </w:r>
      <w:r>
        <w:t>M-449</w:t>
      </w:r>
    </w:p>
    <w:p w:rsidR="00603002" w:rsidRDefault="00603002">
      <w:pPr>
        <w:pStyle w:val="Zkladntext"/>
        <w:spacing w:before="4"/>
      </w:pPr>
    </w:p>
    <w:p w:rsidR="00603002" w:rsidRDefault="003A0E69">
      <w:pPr>
        <w:pStyle w:val="Nadpis4"/>
        <w:spacing w:before="1"/>
        <w:ind w:left="698"/>
      </w:pPr>
      <w:r>
        <w:t>Stavební součásti budov</w:t>
      </w:r>
    </w:p>
    <w:p w:rsidR="00603002" w:rsidRDefault="003A0E69">
      <w:pPr>
        <w:pStyle w:val="Zkladntext"/>
        <w:spacing w:before="14" w:line="256" w:lineRule="auto"/>
        <w:ind w:left="839" w:right="2562"/>
      </w:pPr>
      <w:r>
        <w:t>Požár,</w:t>
      </w:r>
      <w:r>
        <w:rPr>
          <w:spacing w:val="-30"/>
        </w:rPr>
        <w:t xml:space="preserve"> </w:t>
      </w:r>
      <w:r>
        <w:t>úder</w:t>
      </w:r>
      <w:r>
        <w:rPr>
          <w:spacing w:val="-29"/>
        </w:rPr>
        <w:t xml:space="preserve"> </w:t>
      </w:r>
      <w:r>
        <w:t>blesku,</w:t>
      </w:r>
      <w:r>
        <w:rPr>
          <w:spacing w:val="-30"/>
        </w:rPr>
        <w:t xml:space="preserve"> </w:t>
      </w:r>
      <w:r>
        <w:t>výbuch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náraz</w:t>
      </w:r>
      <w:r>
        <w:rPr>
          <w:spacing w:val="-30"/>
        </w:rPr>
        <w:t xml:space="preserve"> </w:t>
      </w:r>
      <w:r>
        <w:t>nebo</w:t>
      </w:r>
      <w:r>
        <w:rPr>
          <w:spacing w:val="-29"/>
        </w:rPr>
        <w:t xml:space="preserve"> </w:t>
      </w:r>
      <w:r>
        <w:t>zřícení</w:t>
      </w:r>
      <w:r>
        <w:rPr>
          <w:spacing w:val="-29"/>
        </w:rPr>
        <w:t xml:space="preserve"> </w:t>
      </w:r>
      <w:r>
        <w:t>letadla</w:t>
      </w:r>
      <w:r>
        <w:rPr>
          <w:spacing w:val="-28"/>
        </w:rPr>
        <w:t xml:space="preserve"> </w:t>
      </w:r>
      <w:r>
        <w:t>(čl.</w:t>
      </w:r>
      <w:r>
        <w:rPr>
          <w:spacing w:val="-28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t>výše</w:t>
      </w:r>
      <w:r>
        <w:rPr>
          <w:spacing w:val="-28"/>
        </w:rPr>
        <w:t xml:space="preserve"> </w:t>
      </w:r>
      <w:r>
        <w:t>uvedených</w:t>
      </w:r>
      <w:r>
        <w:rPr>
          <w:spacing w:val="-29"/>
        </w:rPr>
        <w:t xml:space="preserve"> </w:t>
      </w:r>
      <w:r>
        <w:t>VPP) Vichřice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krupobití</w:t>
      </w:r>
      <w:r>
        <w:rPr>
          <w:spacing w:val="-16"/>
        </w:rPr>
        <w:t xml:space="preserve"> </w:t>
      </w:r>
      <w:r>
        <w:t>(čl.</w:t>
      </w:r>
      <w:r>
        <w:rPr>
          <w:spacing w:val="-15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/>
      </w:pPr>
      <w:r>
        <w:t>Povodeň,</w:t>
      </w:r>
      <w:r>
        <w:rPr>
          <w:spacing w:val="-36"/>
        </w:rPr>
        <w:t xml:space="preserve"> </w:t>
      </w:r>
      <w:r>
        <w:t>záplava</w:t>
      </w:r>
      <w:r>
        <w:rPr>
          <w:spacing w:val="-34"/>
        </w:rPr>
        <w:t xml:space="preserve"> </w:t>
      </w:r>
      <w:r>
        <w:t>(čl.</w:t>
      </w:r>
      <w:r>
        <w:rPr>
          <w:spacing w:val="-34"/>
        </w:rPr>
        <w:t xml:space="preserve"> </w:t>
      </w:r>
      <w:r>
        <w:t>4,</w:t>
      </w:r>
      <w:r>
        <w:rPr>
          <w:spacing w:val="-33"/>
        </w:rPr>
        <w:t xml:space="preserve"> </w:t>
      </w:r>
      <w:r>
        <w:t>odst.</w:t>
      </w:r>
      <w:r>
        <w:rPr>
          <w:spacing w:val="-35"/>
        </w:rPr>
        <w:t xml:space="preserve"> </w:t>
      </w:r>
      <w:r>
        <w:t>1.,</w:t>
      </w:r>
      <w:r>
        <w:rPr>
          <w:spacing w:val="-36"/>
        </w:rPr>
        <w:t xml:space="preserve"> </w:t>
      </w:r>
      <w:r>
        <w:t>písm.</w:t>
      </w:r>
      <w:r>
        <w:rPr>
          <w:spacing w:val="-35"/>
        </w:rPr>
        <w:t xml:space="preserve"> </w:t>
      </w:r>
      <w:r>
        <w:t>a)</w:t>
      </w:r>
      <w:r>
        <w:rPr>
          <w:spacing w:val="-34"/>
        </w:rPr>
        <w:t xml:space="preserve"> </w:t>
      </w:r>
      <w:r>
        <w:t>výše</w:t>
      </w:r>
      <w:r>
        <w:rPr>
          <w:spacing w:val="-35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</w:t>
      </w:r>
      <w:r>
        <w:rPr>
          <w:spacing w:val="-33"/>
        </w:rPr>
        <w:t xml:space="preserve"> </w:t>
      </w:r>
      <w:r>
        <w:t>vč.</w:t>
      </w:r>
      <w:r>
        <w:rPr>
          <w:spacing w:val="-35"/>
        </w:rPr>
        <w:t xml:space="preserve"> </w:t>
      </w:r>
      <w:r>
        <w:t>zpětného</w:t>
      </w:r>
      <w:r>
        <w:rPr>
          <w:spacing w:val="-36"/>
        </w:rPr>
        <w:t xml:space="preserve"> </w:t>
      </w:r>
      <w:r>
        <w:t>vystoupení</w:t>
      </w:r>
      <w:r>
        <w:rPr>
          <w:spacing w:val="-34"/>
        </w:rPr>
        <w:t xml:space="preserve"> </w:t>
      </w:r>
      <w:r>
        <w:t>vody</w:t>
      </w:r>
      <w:r>
        <w:rPr>
          <w:spacing w:val="-35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kanalizačního</w:t>
      </w:r>
      <w:r>
        <w:rPr>
          <w:spacing w:val="-34"/>
        </w:rPr>
        <w:t xml:space="preserve"> </w:t>
      </w:r>
      <w:r>
        <w:t>potrubí Zemětřesení</w:t>
      </w:r>
      <w:r>
        <w:rPr>
          <w:spacing w:val="-17"/>
        </w:rPr>
        <w:t xml:space="preserve"> </w:t>
      </w:r>
      <w:r>
        <w:t>(čl.</w:t>
      </w:r>
      <w:r>
        <w:rPr>
          <w:spacing w:val="-16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1.,</w:t>
      </w:r>
      <w:r>
        <w:rPr>
          <w:spacing w:val="-18"/>
        </w:rPr>
        <w:t xml:space="preserve"> </w:t>
      </w:r>
      <w:r>
        <w:t>písm.</w:t>
      </w:r>
      <w:r>
        <w:rPr>
          <w:spacing w:val="-18"/>
        </w:rPr>
        <w:t xml:space="preserve"> </w:t>
      </w:r>
      <w:r>
        <w:t>b)</w:t>
      </w:r>
      <w:r>
        <w:rPr>
          <w:spacing w:val="-18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7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4201"/>
      </w:pPr>
      <w:r>
        <w:t>Výbuch sopky (čl. 4, odst. 1., písm. c) výše uvedených VPP) Sesednutí,</w:t>
      </w:r>
      <w:r>
        <w:rPr>
          <w:spacing w:val="-39"/>
        </w:rPr>
        <w:t xml:space="preserve"> </w:t>
      </w:r>
      <w:r>
        <w:t>sesuv</w:t>
      </w:r>
      <w:r>
        <w:rPr>
          <w:spacing w:val="-39"/>
        </w:rPr>
        <w:t xml:space="preserve"> </w:t>
      </w:r>
      <w:r>
        <w:t>půdy</w:t>
      </w:r>
      <w:r>
        <w:rPr>
          <w:spacing w:val="-38"/>
        </w:rPr>
        <w:t xml:space="preserve"> </w:t>
      </w:r>
      <w:r>
        <w:t>(čl.</w:t>
      </w:r>
      <w:r>
        <w:rPr>
          <w:spacing w:val="-38"/>
        </w:rPr>
        <w:t xml:space="preserve"> </w:t>
      </w:r>
      <w:r>
        <w:t>4,</w:t>
      </w:r>
      <w:r>
        <w:rPr>
          <w:spacing w:val="-40"/>
        </w:rPr>
        <w:t xml:space="preserve"> </w:t>
      </w:r>
      <w:r>
        <w:t>odst.</w:t>
      </w:r>
      <w:r>
        <w:rPr>
          <w:spacing w:val="-39"/>
        </w:rPr>
        <w:t xml:space="preserve"> </w:t>
      </w:r>
      <w:r>
        <w:t>1.,</w:t>
      </w:r>
      <w:r>
        <w:rPr>
          <w:spacing w:val="-40"/>
        </w:rPr>
        <w:t xml:space="preserve"> </w:t>
      </w:r>
      <w:r>
        <w:t>písm.</w:t>
      </w:r>
      <w:r>
        <w:rPr>
          <w:spacing w:val="-39"/>
        </w:rPr>
        <w:t xml:space="preserve"> </w:t>
      </w:r>
      <w:r>
        <w:t>d)</w:t>
      </w:r>
      <w:r>
        <w:rPr>
          <w:spacing w:val="-40"/>
        </w:rPr>
        <w:t xml:space="preserve"> </w:t>
      </w:r>
      <w:r>
        <w:t>výše</w:t>
      </w:r>
      <w:r>
        <w:rPr>
          <w:spacing w:val="-39"/>
        </w:rPr>
        <w:t xml:space="preserve"> </w:t>
      </w:r>
      <w:r>
        <w:t>uvedených</w:t>
      </w:r>
      <w:r>
        <w:rPr>
          <w:spacing w:val="-39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3672"/>
      </w:pPr>
      <w:r>
        <w:t>Lavina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působení</w:t>
      </w:r>
      <w:r>
        <w:rPr>
          <w:spacing w:val="-34"/>
        </w:rPr>
        <w:t xml:space="preserve"> </w:t>
      </w:r>
      <w:r>
        <w:t>tíhy</w:t>
      </w:r>
      <w:r>
        <w:rPr>
          <w:spacing w:val="-34"/>
        </w:rPr>
        <w:t xml:space="preserve"> </w:t>
      </w:r>
      <w:r>
        <w:t>sněhu</w:t>
      </w:r>
      <w:r>
        <w:rPr>
          <w:spacing w:val="-35"/>
        </w:rPr>
        <w:t xml:space="preserve"> </w:t>
      </w:r>
      <w:r>
        <w:t>(čl.</w:t>
      </w:r>
      <w:r>
        <w:rPr>
          <w:spacing w:val="-36"/>
        </w:rPr>
        <w:t xml:space="preserve"> </w:t>
      </w:r>
      <w:r>
        <w:t>4,</w:t>
      </w:r>
      <w:r>
        <w:rPr>
          <w:spacing w:val="-34"/>
        </w:rPr>
        <w:t xml:space="preserve"> </w:t>
      </w:r>
      <w:r>
        <w:t>odst.</w:t>
      </w:r>
      <w:r>
        <w:rPr>
          <w:spacing w:val="-34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6"/>
        </w:rPr>
        <w:t xml:space="preserve"> </w:t>
      </w:r>
      <w:r>
        <w:t>e)</w:t>
      </w:r>
      <w:r>
        <w:rPr>
          <w:spacing w:val="-35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6"/>
        </w:rPr>
        <w:t xml:space="preserve"> </w:t>
      </w:r>
      <w:r>
        <w:t>VPP) Působení</w:t>
      </w:r>
      <w:r>
        <w:rPr>
          <w:spacing w:val="-19"/>
        </w:rPr>
        <w:t xml:space="preserve"> </w:t>
      </w:r>
      <w:r>
        <w:t>vody</w:t>
      </w:r>
      <w:r>
        <w:rPr>
          <w:spacing w:val="-18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vodovodního</w:t>
      </w:r>
      <w:r>
        <w:rPr>
          <w:spacing w:val="-19"/>
        </w:rPr>
        <w:t xml:space="preserve"> </w:t>
      </w:r>
      <w:r>
        <w:t>zařízení</w:t>
      </w:r>
      <w:r>
        <w:rPr>
          <w:spacing w:val="-21"/>
        </w:rPr>
        <w:t xml:space="preserve"> </w:t>
      </w:r>
      <w:r>
        <w:t>(čl.</w:t>
      </w:r>
      <w:r>
        <w:rPr>
          <w:spacing w:val="-17"/>
        </w:rPr>
        <w:t xml:space="preserve"> </w:t>
      </w:r>
      <w:r>
        <w:t>5</w:t>
      </w:r>
      <w:r>
        <w:rPr>
          <w:spacing w:val="-21"/>
        </w:rPr>
        <w:t xml:space="preserve"> </w:t>
      </w:r>
      <w:r>
        <w:t>výše</w:t>
      </w:r>
      <w:r>
        <w:rPr>
          <w:spacing w:val="-19"/>
        </w:rPr>
        <w:t xml:space="preserve"> </w:t>
      </w:r>
      <w:r>
        <w:t>uvedených</w:t>
      </w:r>
      <w:r>
        <w:rPr>
          <w:spacing w:val="-20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2562"/>
      </w:pPr>
      <w:r>
        <w:t>Voda unikající ze sprinklerových hasicích zařízení (čl. 6 výše uvedených VPP) Krádež</w:t>
      </w:r>
      <w:r>
        <w:rPr>
          <w:spacing w:val="-34"/>
        </w:rPr>
        <w:t xml:space="preserve"> </w:t>
      </w:r>
      <w:r>
        <w:t>vloupáním</w:t>
      </w:r>
      <w:r>
        <w:rPr>
          <w:spacing w:val="-32"/>
        </w:rPr>
        <w:t xml:space="preserve"> </w:t>
      </w:r>
      <w:r>
        <w:t>včetně</w:t>
      </w:r>
      <w:r>
        <w:rPr>
          <w:spacing w:val="-32"/>
        </w:rPr>
        <w:t xml:space="preserve"> </w:t>
      </w:r>
      <w:r>
        <w:t>loupeže</w:t>
      </w:r>
      <w:r>
        <w:rPr>
          <w:spacing w:val="-35"/>
        </w:rPr>
        <w:t xml:space="preserve"> </w:t>
      </w:r>
      <w:r>
        <w:t>(čl.</w:t>
      </w:r>
      <w:r>
        <w:rPr>
          <w:spacing w:val="-31"/>
        </w:rPr>
        <w:t xml:space="preserve"> </w:t>
      </w:r>
      <w:r>
        <w:t>7,</w:t>
      </w:r>
      <w:r>
        <w:rPr>
          <w:spacing w:val="-32"/>
        </w:rPr>
        <w:t xml:space="preserve"> </w:t>
      </w:r>
      <w:r>
        <w:t>odst.</w:t>
      </w:r>
      <w:r>
        <w:rPr>
          <w:spacing w:val="-32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3"/>
        </w:rPr>
        <w:t xml:space="preserve"> </w:t>
      </w:r>
      <w:r>
        <w:t>a)</w:t>
      </w:r>
      <w:r>
        <w:rPr>
          <w:spacing w:val="-3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b)</w:t>
      </w:r>
      <w:r>
        <w:rPr>
          <w:spacing w:val="-34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 Vandalský</w:t>
      </w:r>
      <w:r>
        <w:rPr>
          <w:spacing w:val="-23"/>
        </w:rPr>
        <w:t xml:space="preserve"> </w:t>
      </w:r>
      <w:r>
        <w:t>čin</w:t>
      </w:r>
      <w:r>
        <w:rPr>
          <w:spacing w:val="-21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vloupání</w:t>
      </w:r>
      <w:r>
        <w:rPr>
          <w:spacing w:val="-23"/>
        </w:rPr>
        <w:t xml:space="preserve"> </w:t>
      </w:r>
      <w:r>
        <w:t>(čl.</w:t>
      </w:r>
      <w:r>
        <w:rPr>
          <w:spacing w:val="-19"/>
        </w:rPr>
        <w:t xml:space="preserve"> </w:t>
      </w:r>
      <w:r>
        <w:t>7,</w:t>
      </w:r>
      <w:r>
        <w:rPr>
          <w:spacing w:val="-23"/>
        </w:rPr>
        <w:t xml:space="preserve"> </w:t>
      </w:r>
      <w:r>
        <w:t>odst.</w:t>
      </w:r>
      <w:r>
        <w:rPr>
          <w:spacing w:val="-22"/>
        </w:rPr>
        <w:t xml:space="preserve"> </w:t>
      </w:r>
      <w:r>
        <w:t>1.,</w:t>
      </w:r>
      <w:r>
        <w:rPr>
          <w:spacing w:val="-20"/>
        </w:rPr>
        <w:t xml:space="preserve"> </w:t>
      </w:r>
      <w:r>
        <w:t>písm.</w:t>
      </w:r>
      <w:r>
        <w:rPr>
          <w:spacing w:val="-20"/>
        </w:rPr>
        <w:t xml:space="preserve"> </w:t>
      </w:r>
      <w:r>
        <w:t>d)</w:t>
      </w:r>
      <w:r>
        <w:rPr>
          <w:spacing w:val="-22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1605"/>
      </w:pPr>
      <w:r>
        <w:t>Náraz</w:t>
      </w:r>
      <w:r>
        <w:rPr>
          <w:spacing w:val="-23"/>
        </w:rPr>
        <w:t xml:space="preserve"> </w:t>
      </w:r>
      <w:r>
        <w:t>vozidla,</w:t>
      </w:r>
      <w:r>
        <w:rPr>
          <w:spacing w:val="-22"/>
        </w:rPr>
        <w:t xml:space="preserve"> </w:t>
      </w:r>
      <w:r>
        <w:t>kouř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rázová</w:t>
      </w:r>
      <w:r>
        <w:rPr>
          <w:spacing w:val="-23"/>
        </w:rPr>
        <w:t xml:space="preserve"> </w:t>
      </w:r>
      <w:r>
        <w:t>vlna</w:t>
      </w:r>
      <w:r>
        <w:rPr>
          <w:spacing w:val="-23"/>
        </w:rPr>
        <w:t xml:space="preserve"> </w:t>
      </w:r>
      <w:r>
        <w:t>způsobená</w:t>
      </w:r>
      <w:r>
        <w:rPr>
          <w:spacing w:val="-23"/>
        </w:rPr>
        <w:t xml:space="preserve"> </w:t>
      </w:r>
      <w:r>
        <w:t>nadzvukovým</w:t>
      </w:r>
      <w:r>
        <w:rPr>
          <w:spacing w:val="-20"/>
        </w:rPr>
        <w:t xml:space="preserve"> </w:t>
      </w:r>
      <w:r>
        <w:t>letadlem</w:t>
      </w:r>
      <w:r>
        <w:rPr>
          <w:spacing w:val="-19"/>
        </w:rPr>
        <w:t xml:space="preserve"> </w:t>
      </w:r>
      <w:r>
        <w:t>(čl.</w:t>
      </w:r>
      <w:r>
        <w:rPr>
          <w:spacing w:val="-22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 Pád</w:t>
      </w:r>
      <w:r>
        <w:rPr>
          <w:spacing w:val="-17"/>
        </w:rPr>
        <w:t xml:space="preserve"> </w:t>
      </w:r>
      <w:r>
        <w:t>stromů,</w:t>
      </w:r>
      <w:r>
        <w:rPr>
          <w:spacing w:val="-16"/>
        </w:rPr>
        <w:t xml:space="preserve"> </w:t>
      </w:r>
      <w:r>
        <w:t>stožárů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jiných</w:t>
      </w:r>
      <w:r>
        <w:rPr>
          <w:spacing w:val="-19"/>
        </w:rPr>
        <w:t xml:space="preserve"> </w:t>
      </w:r>
      <w:r>
        <w:t>předmětů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sjednané</w:t>
      </w:r>
      <w:r>
        <w:rPr>
          <w:spacing w:val="-17"/>
        </w:rPr>
        <w:t xml:space="preserve"> </w:t>
      </w:r>
      <w:r>
        <w:t>doložky</w:t>
      </w:r>
      <w:r>
        <w:rPr>
          <w:spacing w:val="18"/>
        </w:rPr>
        <w:t xml:space="preserve"> </w:t>
      </w:r>
      <w:r>
        <w:t>M-449</w:t>
      </w:r>
    </w:p>
    <w:p w:rsidR="00603002" w:rsidRDefault="003A0E69">
      <w:pPr>
        <w:pStyle w:val="Zkladntext"/>
        <w:spacing w:line="208" w:lineRule="exact"/>
        <w:ind w:left="839"/>
      </w:pPr>
      <w:r>
        <w:t xml:space="preserve">Prostý vandalismus vč. sprejerů </w:t>
      </w:r>
      <w:r>
        <w:rPr>
          <w:w w:val="105"/>
        </w:rPr>
        <w:t xml:space="preserve">– </w:t>
      </w:r>
      <w:r>
        <w:t>zjištěný i nezjištěný pachatel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pStyle w:val="Nadpis4"/>
        <w:ind w:left="698"/>
      </w:pPr>
      <w:r>
        <w:t>Věci osobní potřeby zaměstnanců</w:t>
      </w:r>
    </w:p>
    <w:p w:rsidR="00603002" w:rsidRDefault="003A0E69">
      <w:pPr>
        <w:pStyle w:val="Zkladntext"/>
        <w:spacing w:before="14" w:line="259" w:lineRule="auto"/>
        <w:ind w:left="839" w:right="2562"/>
      </w:pPr>
      <w:r>
        <w:t>Požár,</w:t>
      </w:r>
      <w:r>
        <w:rPr>
          <w:spacing w:val="-30"/>
        </w:rPr>
        <w:t xml:space="preserve"> </w:t>
      </w:r>
      <w:r>
        <w:t>úder</w:t>
      </w:r>
      <w:r>
        <w:rPr>
          <w:spacing w:val="-29"/>
        </w:rPr>
        <w:t xml:space="preserve"> </w:t>
      </w:r>
      <w:r>
        <w:t>blesku,</w:t>
      </w:r>
      <w:r>
        <w:rPr>
          <w:spacing w:val="-30"/>
        </w:rPr>
        <w:t xml:space="preserve"> </w:t>
      </w:r>
      <w:r>
        <w:t>výbuch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náraz</w:t>
      </w:r>
      <w:r>
        <w:rPr>
          <w:spacing w:val="-30"/>
        </w:rPr>
        <w:t xml:space="preserve"> </w:t>
      </w:r>
      <w:r>
        <w:t>nebo</w:t>
      </w:r>
      <w:r>
        <w:rPr>
          <w:spacing w:val="-29"/>
        </w:rPr>
        <w:t xml:space="preserve"> </w:t>
      </w:r>
      <w:r>
        <w:t>zřícení</w:t>
      </w:r>
      <w:r>
        <w:rPr>
          <w:spacing w:val="-29"/>
        </w:rPr>
        <w:t xml:space="preserve"> </w:t>
      </w:r>
      <w:r>
        <w:t>letadla</w:t>
      </w:r>
      <w:r>
        <w:rPr>
          <w:spacing w:val="-28"/>
        </w:rPr>
        <w:t xml:space="preserve"> </w:t>
      </w:r>
      <w:r>
        <w:t>(čl.</w:t>
      </w:r>
      <w:r>
        <w:rPr>
          <w:spacing w:val="-28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t>výše</w:t>
      </w:r>
      <w:r>
        <w:rPr>
          <w:spacing w:val="-28"/>
        </w:rPr>
        <w:t xml:space="preserve"> </w:t>
      </w:r>
      <w:r>
        <w:t>uvedených</w:t>
      </w:r>
      <w:r>
        <w:rPr>
          <w:spacing w:val="-29"/>
        </w:rPr>
        <w:t xml:space="preserve"> </w:t>
      </w:r>
      <w:r>
        <w:t>VPP) Vichřice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krupobití</w:t>
      </w:r>
      <w:r>
        <w:rPr>
          <w:spacing w:val="-16"/>
        </w:rPr>
        <w:t xml:space="preserve"> </w:t>
      </w:r>
      <w:r>
        <w:t>(čl.</w:t>
      </w:r>
      <w:r>
        <w:rPr>
          <w:spacing w:val="-15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/>
      </w:pPr>
      <w:r>
        <w:t>Povodeň,</w:t>
      </w:r>
      <w:r>
        <w:rPr>
          <w:spacing w:val="-36"/>
        </w:rPr>
        <w:t xml:space="preserve"> </w:t>
      </w:r>
      <w:r>
        <w:t>záplava</w:t>
      </w:r>
      <w:r>
        <w:rPr>
          <w:spacing w:val="-34"/>
        </w:rPr>
        <w:t xml:space="preserve"> </w:t>
      </w:r>
      <w:r>
        <w:t>(čl.</w:t>
      </w:r>
      <w:r>
        <w:rPr>
          <w:spacing w:val="-34"/>
        </w:rPr>
        <w:t xml:space="preserve"> </w:t>
      </w:r>
      <w:r>
        <w:t>4,</w:t>
      </w:r>
      <w:r>
        <w:rPr>
          <w:spacing w:val="-33"/>
        </w:rPr>
        <w:t xml:space="preserve"> </w:t>
      </w:r>
      <w:r>
        <w:t>odst.</w:t>
      </w:r>
      <w:r>
        <w:rPr>
          <w:spacing w:val="-35"/>
        </w:rPr>
        <w:t xml:space="preserve"> </w:t>
      </w:r>
      <w:r>
        <w:t>1.,</w:t>
      </w:r>
      <w:r>
        <w:rPr>
          <w:spacing w:val="-36"/>
        </w:rPr>
        <w:t xml:space="preserve"> </w:t>
      </w:r>
      <w:r>
        <w:t>písm.</w:t>
      </w:r>
      <w:r>
        <w:rPr>
          <w:spacing w:val="-35"/>
        </w:rPr>
        <w:t xml:space="preserve"> </w:t>
      </w:r>
      <w:r>
        <w:t>a)</w:t>
      </w:r>
      <w:r>
        <w:rPr>
          <w:spacing w:val="-34"/>
        </w:rPr>
        <w:t xml:space="preserve"> </w:t>
      </w:r>
      <w:r>
        <w:t>výše</w:t>
      </w:r>
      <w:r>
        <w:rPr>
          <w:spacing w:val="-35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</w:t>
      </w:r>
      <w:r>
        <w:rPr>
          <w:spacing w:val="-33"/>
        </w:rPr>
        <w:t xml:space="preserve"> </w:t>
      </w:r>
      <w:r>
        <w:t>vč.</w:t>
      </w:r>
      <w:r>
        <w:rPr>
          <w:spacing w:val="-35"/>
        </w:rPr>
        <w:t xml:space="preserve"> </w:t>
      </w:r>
      <w:r>
        <w:t>zpětného</w:t>
      </w:r>
      <w:r>
        <w:rPr>
          <w:spacing w:val="-36"/>
        </w:rPr>
        <w:t xml:space="preserve"> </w:t>
      </w:r>
      <w:r>
        <w:t>vystoupení</w:t>
      </w:r>
      <w:r>
        <w:rPr>
          <w:spacing w:val="-34"/>
        </w:rPr>
        <w:t xml:space="preserve"> </w:t>
      </w:r>
      <w:r>
        <w:t>vody</w:t>
      </w:r>
      <w:r>
        <w:rPr>
          <w:spacing w:val="-35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kanalizačního</w:t>
      </w:r>
      <w:r>
        <w:rPr>
          <w:spacing w:val="-34"/>
        </w:rPr>
        <w:t xml:space="preserve"> </w:t>
      </w:r>
      <w:r>
        <w:t>potrubí Zemětřesení</w:t>
      </w:r>
      <w:r>
        <w:rPr>
          <w:spacing w:val="-17"/>
        </w:rPr>
        <w:t xml:space="preserve"> </w:t>
      </w:r>
      <w:r>
        <w:t>(čl.</w:t>
      </w:r>
      <w:r>
        <w:rPr>
          <w:spacing w:val="-16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1.,</w:t>
      </w:r>
      <w:r>
        <w:rPr>
          <w:spacing w:val="-18"/>
        </w:rPr>
        <w:t xml:space="preserve"> </w:t>
      </w:r>
      <w:r>
        <w:t>písm.</w:t>
      </w:r>
      <w:r>
        <w:rPr>
          <w:spacing w:val="-18"/>
        </w:rPr>
        <w:t xml:space="preserve"> </w:t>
      </w:r>
      <w:r>
        <w:t>b)</w:t>
      </w:r>
      <w:r>
        <w:rPr>
          <w:spacing w:val="-18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7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4201"/>
      </w:pPr>
      <w:r>
        <w:t>Výbuch sopky (čl. 4, odst. 1., písm. c) výše uvedených VPP) Sesednutí,</w:t>
      </w:r>
      <w:r>
        <w:rPr>
          <w:spacing w:val="-39"/>
        </w:rPr>
        <w:t xml:space="preserve"> </w:t>
      </w:r>
      <w:r>
        <w:t>sesuv</w:t>
      </w:r>
      <w:r>
        <w:rPr>
          <w:spacing w:val="-39"/>
        </w:rPr>
        <w:t xml:space="preserve"> </w:t>
      </w:r>
      <w:r>
        <w:t>půdy</w:t>
      </w:r>
      <w:r>
        <w:rPr>
          <w:spacing w:val="-38"/>
        </w:rPr>
        <w:t xml:space="preserve"> </w:t>
      </w:r>
      <w:r>
        <w:t>(čl.</w:t>
      </w:r>
      <w:r>
        <w:rPr>
          <w:spacing w:val="-38"/>
        </w:rPr>
        <w:t xml:space="preserve"> </w:t>
      </w:r>
      <w:r>
        <w:t>4,</w:t>
      </w:r>
      <w:r>
        <w:rPr>
          <w:spacing w:val="-40"/>
        </w:rPr>
        <w:t xml:space="preserve"> </w:t>
      </w:r>
      <w:r>
        <w:t>odst.</w:t>
      </w:r>
      <w:r>
        <w:rPr>
          <w:spacing w:val="-39"/>
        </w:rPr>
        <w:t xml:space="preserve"> </w:t>
      </w:r>
      <w:r>
        <w:t>1.,</w:t>
      </w:r>
      <w:r>
        <w:rPr>
          <w:spacing w:val="-40"/>
        </w:rPr>
        <w:t xml:space="preserve"> </w:t>
      </w:r>
      <w:r>
        <w:t>písm.</w:t>
      </w:r>
      <w:r>
        <w:rPr>
          <w:spacing w:val="-39"/>
        </w:rPr>
        <w:t xml:space="preserve"> </w:t>
      </w:r>
      <w:r>
        <w:t>d)</w:t>
      </w:r>
      <w:r>
        <w:rPr>
          <w:spacing w:val="-40"/>
        </w:rPr>
        <w:t xml:space="preserve"> </w:t>
      </w:r>
      <w:r>
        <w:t>výše</w:t>
      </w:r>
      <w:r>
        <w:rPr>
          <w:spacing w:val="-39"/>
        </w:rPr>
        <w:t xml:space="preserve"> </w:t>
      </w:r>
      <w:r>
        <w:t>uvedených</w:t>
      </w:r>
      <w:r>
        <w:rPr>
          <w:spacing w:val="-39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3672"/>
      </w:pPr>
      <w:r>
        <w:t>Lavina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působení</w:t>
      </w:r>
      <w:r>
        <w:rPr>
          <w:spacing w:val="-34"/>
        </w:rPr>
        <w:t xml:space="preserve"> </w:t>
      </w:r>
      <w:r>
        <w:t>tíhy</w:t>
      </w:r>
      <w:r>
        <w:rPr>
          <w:spacing w:val="-34"/>
        </w:rPr>
        <w:t xml:space="preserve"> </w:t>
      </w:r>
      <w:r>
        <w:t>sněhu</w:t>
      </w:r>
      <w:r>
        <w:rPr>
          <w:spacing w:val="-35"/>
        </w:rPr>
        <w:t xml:space="preserve"> </w:t>
      </w:r>
      <w:r>
        <w:t>(čl.</w:t>
      </w:r>
      <w:r>
        <w:rPr>
          <w:spacing w:val="-36"/>
        </w:rPr>
        <w:t xml:space="preserve"> </w:t>
      </w:r>
      <w:r>
        <w:t>4,</w:t>
      </w:r>
      <w:r>
        <w:rPr>
          <w:spacing w:val="-34"/>
        </w:rPr>
        <w:t xml:space="preserve"> </w:t>
      </w:r>
      <w:r>
        <w:t>odst.</w:t>
      </w:r>
      <w:r>
        <w:rPr>
          <w:spacing w:val="-34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6"/>
        </w:rPr>
        <w:t xml:space="preserve"> </w:t>
      </w:r>
      <w:r>
        <w:t>e)</w:t>
      </w:r>
      <w:r>
        <w:rPr>
          <w:spacing w:val="-35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6"/>
        </w:rPr>
        <w:t xml:space="preserve"> </w:t>
      </w:r>
      <w:r>
        <w:t>VPP) Působení</w:t>
      </w:r>
      <w:r>
        <w:rPr>
          <w:spacing w:val="-19"/>
        </w:rPr>
        <w:t xml:space="preserve"> </w:t>
      </w:r>
      <w:r>
        <w:t>vody</w:t>
      </w:r>
      <w:r>
        <w:rPr>
          <w:spacing w:val="-18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vodovodního</w:t>
      </w:r>
      <w:r>
        <w:rPr>
          <w:spacing w:val="-19"/>
        </w:rPr>
        <w:t xml:space="preserve"> </w:t>
      </w:r>
      <w:r>
        <w:t>zařízení</w:t>
      </w:r>
      <w:r>
        <w:rPr>
          <w:spacing w:val="-21"/>
        </w:rPr>
        <w:t xml:space="preserve"> </w:t>
      </w:r>
      <w:r>
        <w:t>(čl.</w:t>
      </w:r>
      <w:r>
        <w:rPr>
          <w:spacing w:val="-17"/>
        </w:rPr>
        <w:t xml:space="preserve"> </w:t>
      </w:r>
      <w:r>
        <w:t>5</w:t>
      </w:r>
      <w:r>
        <w:rPr>
          <w:spacing w:val="-21"/>
        </w:rPr>
        <w:t xml:space="preserve"> </w:t>
      </w:r>
      <w:r>
        <w:t>výše</w:t>
      </w:r>
      <w:r>
        <w:rPr>
          <w:spacing w:val="-19"/>
        </w:rPr>
        <w:t xml:space="preserve"> </w:t>
      </w:r>
      <w:r>
        <w:t>uvedených</w:t>
      </w:r>
      <w:r>
        <w:rPr>
          <w:spacing w:val="-20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2562"/>
      </w:pPr>
      <w:r>
        <w:t>Voda unikající ze sprinklerových hasicích zařízení (čl. 6 výše uvedených VPP) Krádež</w:t>
      </w:r>
      <w:r>
        <w:rPr>
          <w:spacing w:val="-34"/>
        </w:rPr>
        <w:t xml:space="preserve"> </w:t>
      </w:r>
      <w:r>
        <w:t>vloupáním</w:t>
      </w:r>
      <w:r>
        <w:rPr>
          <w:spacing w:val="-32"/>
        </w:rPr>
        <w:t xml:space="preserve"> </w:t>
      </w:r>
      <w:r>
        <w:t>včetně</w:t>
      </w:r>
      <w:r>
        <w:rPr>
          <w:spacing w:val="-32"/>
        </w:rPr>
        <w:t xml:space="preserve"> </w:t>
      </w:r>
      <w:r>
        <w:t>loupeže</w:t>
      </w:r>
      <w:r>
        <w:rPr>
          <w:spacing w:val="-35"/>
        </w:rPr>
        <w:t xml:space="preserve"> </w:t>
      </w:r>
      <w:r>
        <w:t>(čl.</w:t>
      </w:r>
      <w:r>
        <w:rPr>
          <w:spacing w:val="-31"/>
        </w:rPr>
        <w:t xml:space="preserve"> </w:t>
      </w:r>
      <w:r>
        <w:t>7,</w:t>
      </w:r>
      <w:r>
        <w:rPr>
          <w:spacing w:val="-32"/>
        </w:rPr>
        <w:t xml:space="preserve"> </w:t>
      </w:r>
      <w:r>
        <w:t>odst.</w:t>
      </w:r>
      <w:r>
        <w:rPr>
          <w:spacing w:val="-32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3"/>
        </w:rPr>
        <w:t xml:space="preserve"> </w:t>
      </w:r>
      <w:r>
        <w:t>a)</w:t>
      </w:r>
      <w:r>
        <w:rPr>
          <w:spacing w:val="-3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b)</w:t>
      </w:r>
      <w:r>
        <w:rPr>
          <w:spacing w:val="-34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 Vandalský</w:t>
      </w:r>
      <w:r>
        <w:rPr>
          <w:spacing w:val="-23"/>
        </w:rPr>
        <w:t xml:space="preserve"> </w:t>
      </w:r>
      <w:r>
        <w:t>čin</w:t>
      </w:r>
      <w:r>
        <w:rPr>
          <w:spacing w:val="-21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vloupání</w:t>
      </w:r>
      <w:r>
        <w:rPr>
          <w:spacing w:val="-23"/>
        </w:rPr>
        <w:t xml:space="preserve"> </w:t>
      </w:r>
      <w:r>
        <w:t>(čl.</w:t>
      </w:r>
      <w:r>
        <w:rPr>
          <w:spacing w:val="-19"/>
        </w:rPr>
        <w:t xml:space="preserve"> </w:t>
      </w:r>
      <w:r>
        <w:t>7,</w:t>
      </w:r>
      <w:r>
        <w:rPr>
          <w:spacing w:val="-23"/>
        </w:rPr>
        <w:t xml:space="preserve"> </w:t>
      </w:r>
      <w:r>
        <w:t>odst.</w:t>
      </w:r>
      <w:r>
        <w:rPr>
          <w:spacing w:val="-22"/>
        </w:rPr>
        <w:t xml:space="preserve"> </w:t>
      </w:r>
      <w:r>
        <w:t>1.,</w:t>
      </w:r>
      <w:r>
        <w:rPr>
          <w:spacing w:val="-20"/>
        </w:rPr>
        <w:t xml:space="preserve"> </w:t>
      </w:r>
      <w:r>
        <w:t>písm.</w:t>
      </w:r>
      <w:r>
        <w:rPr>
          <w:spacing w:val="-20"/>
        </w:rPr>
        <w:t xml:space="preserve"> </w:t>
      </w:r>
      <w:r>
        <w:t>d)</w:t>
      </w:r>
      <w:r>
        <w:rPr>
          <w:spacing w:val="-22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1605"/>
      </w:pPr>
      <w:r>
        <w:t>Náraz</w:t>
      </w:r>
      <w:r>
        <w:rPr>
          <w:spacing w:val="-23"/>
        </w:rPr>
        <w:t xml:space="preserve"> </w:t>
      </w:r>
      <w:r>
        <w:t>vozidla,</w:t>
      </w:r>
      <w:r>
        <w:rPr>
          <w:spacing w:val="-22"/>
        </w:rPr>
        <w:t xml:space="preserve"> </w:t>
      </w:r>
      <w:r>
        <w:t>kouř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rázová</w:t>
      </w:r>
      <w:r>
        <w:rPr>
          <w:spacing w:val="-23"/>
        </w:rPr>
        <w:t xml:space="preserve"> </w:t>
      </w:r>
      <w:r>
        <w:t>vlna</w:t>
      </w:r>
      <w:r>
        <w:rPr>
          <w:spacing w:val="-23"/>
        </w:rPr>
        <w:t xml:space="preserve"> </w:t>
      </w:r>
      <w:r>
        <w:t>způsobená</w:t>
      </w:r>
      <w:r>
        <w:rPr>
          <w:spacing w:val="-23"/>
        </w:rPr>
        <w:t xml:space="preserve"> </w:t>
      </w:r>
      <w:r>
        <w:t>nadzvukovým</w:t>
      </w:r>
      <w:r>
        <w:rPr>
          <w:spacing w:val="-20"/>
        </w:rPr>
        <w:t xml:space="preserve"> </w:t>
      </w:r>
      <w:r>
        <w:t>letadlem</w:t>
      </w:r>
      <w:r>
        <w:rPr>
          <w:spacing w:val="-19"/>
        </w:rPr>
        <w:t xml:space="preserve"> </w:t>
      </w:r>
      <w:r>
        <w:t>(čl.</w:t>
      </w:r>
      <w:r>
        <w:rPr>
          <w:spacing w:val="-22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 Pád</w:t>
      </w:r>
      <w:r>
        <w:rPr>
          <w:spacing w:val="-17"/>
        </w:rPr>
        <w:t xml:space="preserve"> </w:t>
      </w:r>
      <w:r>
        <w:t>stromů,</w:t>
      </w:r>
      <w:r>
        <w:rPr>
          <w:spacing w:val="-16"/>
        </w:rPr>
        <w:t xml:space="preserve"> </w:t>
      </w:r>
      <w:r>
        <w:t>stožárů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jiných</w:t>
      </w:r>
      <w:r>
        <w:rPr>
          <w:spacing w:val="-19"/>
        </w:rPr>
        <w:t xml:space="preserve"> </w:t>
      </w:r>
      <w:r>
        <w:t>předmětů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sjednané</w:t>
      </w:r>
      <w:r>
        <w:rPr>
          <w:spacing w:val="-17"/>
        </w:rPr>
        <w:t xml:space="preserve"> </w:t>
      </w:r>
      <w:r>
        <w:t>doložky</w:t>
      </w:r>
      <w:r>
        <w:rPr>
          <w:spacing w:val="18"/>
        </w:rPr>
        <w:t xml:space="preserve"> </w:t>
      </w:r>
      <w:r>
        <w:t>M-449</w:t>
      </w:r>
    </w:p>
    <w:p w:rsidR="00603002" w:rsidRDefault="003A0E69">
      <w:pPr>
        <w:pStyle w:val="Zkladntext"/>
        <w:spacing w:line="208" w:lineRule="exact"/>
        <w:ind w:left="839"/>
      </w:pPr>
      <w:r>
        <w:t xml:space="preserve">Prostý vandalismus vč. sprejerů </w:t>
      </w:r>
      <w:r>
        <w:rPr>
          <w:w w:val="105"/>
        </w:rPr>
        <w:t xml:space="preserve">– </w:t>
      </w:r>
      <w:r>
        <w:t>zjištěný i nezjištěný pachatel</w:t>
      </w:r>
    </w:p>
    <w:p w:rsidR="00603002" w:rsidRDefault="00603002">
      <w:pPr>
        <w:spacing w:line="208" w:lineRule="exact"/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603002">
      <w:pPr>
        <w:pStyle w:val="Zkladntext"/>
        <w:spacing w:before="2"/>
        <w:rPr>
          <w:sz w:val="11"/>
        </w:rPr>
      </w:pPr>
    </w:p>
    <w:p w:rsidR="00603002" w:rsidRDefault="003A0E69">
      <w:pPr>
        <w:spacing w:before="103"/>
        <w:ind w:left="273"/>
        <w:rPr>
          <w:b/>
          <w:sz w:val="18"/>
        </w:rPr>
      </w:pPr>
      <w:r>
        <w:rPr>
          <w:sz w:val="18"/>
        </w:rPr>
        <w:t xml:space="preserve">Pro místo pojištění - </w:t>
      </w:r>
      <w:r>
        <w:rPr>
          <w:b/>
          <w:sz w:val="18"/>
        </w:rPr>
        <w:t>Česká republika</w:t>
      </w:r>
    </w:p>
    <w:p w:rsidR="00603002" w:rsidRDefault="00603002">
      <w:pPr>
        <w:pStyle w:val="Zkladntext"/>
        <w:spacing w:before="7"/>
        <w:rPr>
          <w:b/>
          <w:sz w:val="20"/>
        </w:rPr>
      </w:pPr>
    </w:p>
    <w:p w:rsidR="00603002" w:rsidRDefault="003A0E69">
      <w:pPr>
        <w:pStyle w:val="Nadpis4"/>
        <w:ind w:left="412"/>
      </w:pPr>
      <w:r>
        <w:t>Pro předmět pojištění:</w:t>
      </w:r>
    </w:p>
    <w:p w:rsidR="00603002" w:rsidRDefault="003A0E69">
      <w:pPr>
        <w:spacing w:before="14"/>
        <w:ind w:left="698"/>
        <w:rPr>
          <w:b/>
          <w:sz w:val="18"/>
        </w:rPr>
      </w:pPr>
      <w:r>
        <w:rPr>
          <w:b/>
          <w:sz w:val="18"/>
        </w:rPr>
        <w:t>Peníze a jiné cennosti při přepravě</w:t>
      </w:r>
    </w:p>
    <w:p w:rsidR="00603002" w:rsidRDefault="003A0E69">
      <w:pPr>
        <w:pStyle w:val="Zkladntext"/>
        <w:spacing w:before="15"/>
        <w:ind w:left="839"/>
      </w:pPr>
      <w:r>
        <w:t>Loupež při přepravě (čl. 7, odst. 1., písm. c) výše uvedených VPP)</w:t>
      </w: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spacing w:before="8"/>
        <w:rPr>
          <w:sz w:val="28"/>
        </w:rPr>
      </w:pPr>
    </w:p>
    <w:p w:rsidR="00603002" w:rsidRDefault="00603002">
      <w:pPr>
        <w:rPr>
          <w:sz w:val="28"/>
        </w:rPr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3A0E69">
      <w:pPr>
        <w:pStyle w:val="Nadpis4"/>
        <w:spacing w:before="102"/>
      </w:pPr>
      <w:r>
        <w:t>Pojištěné náklady: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ind w:left="131"/>
        <w:rPr>
          <w:b/>
          <w:sz w:val="18"/>
        </w:rPr>
      </w:pPr>
      <w:r>
        <w:rPr>
          <w:b/>
          <w:sz w:val="18"/>
        </w:rPr>
        <w:t>Pro všechna místa pojištění se sjednávají níže uvedené náklady.</w:t>
      </w:r>
    </w:p>
    <w:p w:rsidR="00603002" w:rsidRDefault="003A0E69">
      <w:pPr>
        <w:spacing w:before="15"/>
        <w:ind w:left="131"/>
        <w:rPr>
          <w:b/>
          <w:sz w:val="18"/>
        </w:rPr>
      </w:pPr>
      <w:r>
        <w:rPr>
          <w:b/>
          <w:sz w:val="18"/>
        </w:rPr>
        <w:t>Pojištění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nákladů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smyslu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čl.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14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výše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uvedených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VPP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sjednává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první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riziko.</w:t>
      </w:r>
    </w:p>
    <w:p w:rsidR="00603002" w:rsidRDefault="003A0E69">
      <w:pPr>
        <w:pStyle w:val="Zkladntext"/>
        <w:rPr>
          <w:b/>
          <w:sz w:val="22"/>
        </w:rPr>
      </w:pPr>
      <w:r>
        <w:br w:type="column"/>
      </w: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spacing w:before="8"/>
        <w:rPr>
          <w:b/>
          <w:sz w:val="19"/>
        </w:rPr>
      </w:pPr>
    </w:p>
    <w:p w:rsidR="00603002" w:rsidRDefault="003A0E69">
      <w:pPr>
        <w:spacing w:line="259" w:lineRule="auto"/>
        <w:ind w:left="131" w:right="392" w:firstLine="556"/>
        <w:rPr>
          <w:b/>
          <w:sz w:val="18"/>
        </w:rPr>
      </w:pPr>
      <w:r>
        <w:rPr>
          <w:b/>
          <w:sz w:val="18"/>
        </w:rPr>
        <w:t xml:space="preserve">Limit plnění pro </w:t>
      </w:r>
      <w:r>
        <w:rPr>
          <w:b/>
          <w:w w:val="95"/>
          <w:sz w:val="18"/>
        </w:rPr>
        <w:t>jedno pojistné období (Kč)</w:t>
      </w:r>
    </w:p>
    <w:p w:rsidR="00603002" w:rsidRDefault="00603002">
      <w:pPr>
        <w:spacing w:line="259" w:lineRule="auto"/>
        <w:rPr>
          <w:sz w:val="18"/>
        </w:rPr>
        <w:sectPr w:rsidR="00603002">
          <w:type w:val="continuous"/>
          <w:pgSz w:w="11900" w:h="16840"/>
          <w:pgMar w:top="1600" w:right="560" w:bottom="1240" w:left="1200" w:header="708" w:footer="708" w:gutter="0"/>
          <w:cols w:num="2" w:space="708" w:equalWidth="0">
            <w:col w:w="6731" w:space="539"/>
            <w:col w:w="2870"/>
          </w:cols>
        </w:sectPr>
      </w:pPr>
    </w:p>
    <w:p w:rsidR="00603002" w:rsidRDefault="00603002">
      <w:pPr>
        <w:pStyle w:val="Zkladntext"/>
        <w:spacing w:before="2"/>
        <w:rPr>
          <w:b/>
          <w:sz w:val="10"/>
        </w:rPr>
      </w:pPr>
    </w:p>
    <w:p w:rsidR="00603002" w:rsidRDefault="003A0E69">
      <w:pPr>
        <w:tabs>
          <w:tab w:val="left" w:pos="8497"/>
        </w:tabs>
        <w:spacing w:before="103"/>
        <w:ind w:left="273"/>
        <w:rPr>
          <w:sz w:val="18"/>
        </w:rPr>
      </w:pPr>
      <w:r>
        <w:rPr>
          <w:b/>
          <w:sz w:val="18"/>
        </w:rPr>
        <w:t>Náklady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vyklizení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místa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-35"/>
          <w:sz w:val="18"/>
        </w:rPr>
        <w:t xml:space="preserve"> </w:t>
      </w:r>
      <w:r>
        <w:rPr>
          <w:sz w:val="18"/>
        </w:rPr>
        <w:t>(ve</w:t>
      </w:r>
      <w:r>
        <w:rPr>
          <w:spacing w:val="-36"/>
          <w:sz w:val="18"/>
        </w:rPr>
        <w:t xml:space="preserve"> </w:t>
      </w:r>
      <w:r>
        <w:rPr>
          <w:sz w:val="18"/>
        </w:rPr>
        <w:t>smyslu</w:t>
      </w:r>
      <w:r>
        <w:rPr>
          <w:spacing w:val="-35"/>
          <w:sz w:val="18"/>
        </w:rPr>
        <w:t xml:space="preserve"> </w:t>
      </w:r>
      <w:r>
        <w:rPr>
          <w:sz w:val="18"/>
        </w:rPr>
        <w:t>čl.</w:t>
      </w:r>
      <w:r>
        <w:rPr>
          <w:spacing w:val="-36"/>
          <w:sz w:val="18"/>
        </w:rPr>
        <w:t xml:space="preserve"> </w:t>
      </w:r>
      <w:r>
        <w:rPr>
          <w:sz w:val="18"/>
        </w:rPr>
        <w:t>14,</w:t>
      </w:r>
      <w:r>
        <w:rPr>
          <w:spacing w:val="-37"/>
          <w:sz w:val="18"/>
        </w:rPr>
        <w:t xml:space="preserve"> </w:t>
      </w:r>
      <w:r>
        <w:rPr>
          <w:sz w:val="18"/>
        </w:rPr>
        <w:t>odst.</w:t>
      </w:r>
      <w:r>
        <w:rPr>
          <w:spacing w:val="-35"/>
          <w:sz w:val="18"/>
        </w:rPr>
        <w:t xml:space="preserve"> </w:t>
      </w:r>
      <w:r>
        <w:rPr>
          <w:sz w:val="18"/>
        </w:rPr>
        <w:t>1.,</w:t>
      </w:r>
      <w:r>
        <w:rPr>
          <w:spacing w:val="-34"/>
          <w:sz w:val="18"/>
        </w:rPr>
        <w:t xml:space="preserve"> </w:t>
      </w:r>
      <w:r>
        <w:rPr>
          <w:sz w:val="18"/>
        </w:rPr>
        <w:t>písm.</w:t>
      </w:r>
      <w:r>
        <w:rPr>
          <w:spacing w:val="-37"/>
          <w:sz w:val="18"/>
        </w:rPr>
        <w:t xml:space="preserve"> </w:t>
      </w:r>
      <w:r>
        <w:rPr>
          <w:sz w:val="18"/>
        </w:rPr>
        <w:t>a),</w:t>
      </w:r>
      <w:r>
        <w:rPr>
          <w:spacing w:val="-36"/>
          <w:sz w:val="18"/>
        </w:rPr>
        <w:t xml:space="preserve"> </w:t>
      </w:r>
      <w:r>
        <w:rPr>
          <w:sz w:val="18"/>
        </w:rPr>
        <w:t>bod</w:t>
      </w:r>
      <w:r>
        <w:rPr>
          <w:spacing w:val="-37"/>
          <w:sz w:val="18"/>
        </w:rPr>
        <w:t xml:space="preserve"> </w:t>
      </w:r>
      <w:r>
        <w:rPr>
          <w:sz w:val="18"/>
        </w:rPr>
        <w:t>a.1.</w:t>
      </w:r>
      <w:r>
        <w:rPr>
          <w:spacing w:val="-36"/>
          <w:sz w:val="18"/>
        </w:rPr>
        <w:t xml:space="preserve"> </w:t>
      </w:r>
      <w:r>
        <w:rPr>
          <w:sz w:val="18"/>
        </w:rPr>
        <w:t>výše</w:t>
      </w:r>
      <w:r>
        <w:rPr>
          <w:spacing w:val="-36"/>
          <w:sz w:val="18"/>
        </w:rPr>
        <w:t xml:space="preserve"> </w:t>
      </w:r>
      <w:r>
        <w:rPr>
          <w:sz w:val="18"/>
        </w:rPr>
        <w:t>uvedených</w:t>
      </w:r>
      <w:r>
        <w:rPr>
          <w:spacing w:val="-36"/>
          <w:sz w:val="18"/>
        </w:rPr>
        <w:t xml:space="preserve"> </w:t>
      </w:r>
      <w:r>
        <w:rPr>
          <w:sz w:val="18"/>
        </w:rPr>
        <w:t>VPP)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  <w:r>
        <w:rPr>
          <w:spacing w:val="-32"/>
          <w:sz w:val="18"/>
        </w:rPr>
        <w:t xml:space="preserve"> </w:t>
      </w:r>
      <w:r>
        <w:rPr>
          <w:sz w:val="18"/>
        </w:rPr>
        <w:t>000</w:t>
      </w:r>
      <w:r>
        <w:rPr>
          <w:spacing w:val="-30"/>
          <w:sz w:val="18"/>
        </w:rPr>
        <w:t xml:space="preserve"> </w:t>
      </w:r>
      <w:r>
        <w:rPr>
          <w:sz w:val="18"/>
        </w:rPr>
        <w:t>000,-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tabs>
          <w:tab w:val="left" w:pos="8497"/>
        </w:tabs>
        <w:ind w:left="273"/>
        <w:rPr>
          <w:sz w:val="18"/>
        </w:rPr>
      </w:pPr>
      <w:r>
        <w:rPr>
          <w:b/>
          <w:sz w:val="18"/>
        </w:rPr>
        <w:t>Náklady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stavební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úpravy</w:t>
      </w:r>
      <w:r>
        <w:rPr>
          <w:b/>
          <w:spacing w:val="-31"/>
          <w:sz w:val="18"/>
        </w:rPr>
        <w:t xml:space="preserve"> </w:t>
      </w:r>
      <w:r>
        <w:rPr>
          <w:sz w:val="18"/>
        </w:rPr>
        <w:t>(ve</w:t>
      </w:r>
      <w:r>
        <w:rPr>
          <w:spacing w:val="-34"/>
          <w:sz w:val="18"/>
        </w:rPr>
        <w:t xml:space="preserve"> </w:t>
      </w:r>
      <w:r>
        <w:rPr>
          <w:sz w:val="18"/>
        </w:rPr>
        <w:t>smyslu</w:t>
      </w:r>
      <w:r>
        <w:rPr>
          <w:spacing w:val="-31"/>
          <w:sz w:val="18"/>
        </w:rPr>
        <w:t xml:space="preserve"> </w:t>
      </w:r>
      <w:r>
        <w:rPr>
          <w:sz w:val="18"/>
        </w:rPr>
        <w:t>čl.</w:t>
      </w:r>
      <w:r>
        <w:rPr>
          <w:spacing w:val="-33"/>
          <w:sz w:val="18"/>
        </w:rPr>
        <w:t xml:space="preserve"> </w:t>
      </w:r>
      <w:r>
        <w:rPr>
          <w:sz w:val="18"/>
        </w:rPr>
        <w:t>14,</w:t>
      </w:r>
      <w:r>
        <w:rPr>
          <w:spacing w:val="-31"/>
          <w:sz w:val="18"/>
        </w:rPr>
        <w:t xml:space="preserve"> </w:t>
      </w:r>
      <w:r>
        <w:rPr>
          <w:sz w:val="18"/>
        </w:rPr>
        <w:t>odst.</w:t>
      </w:r>
      <w:r>
        <w:rPr>
          <w:spacing w:val="-32"/>
          <w:sz w:val="18"/>
        </w:rPr>
        <w:t xml:space="preserve"> </w:t>
      </w:r>
      <w:r>
        <w:rPr>
          <w:sz w:val="18"/>
        </w:rPr>
        <w:t>1.,</w:t>
      </w:r>
      <w:r>
        <w:rPr>
          <w:spacing w:val="-33"/>
          <w:sz w:val="18"/>
        </w:rPr>
        <w:t xml:space="preserve"> </w:t>
      </w:r>
      <w:r>
        <w:rPr>
          <w:sz w:val="18"/>
        </w:rPr>
        <w:t>písm.</w:t>
      </w:r>
      <w:r>
        <w:rPr>
          <w:spacing w:val="-31"/>
          <w:sz w:val="18"/>
        </w:rPr>
        <w:t xml:space="preserve"> </w:t>
      </w:r>
      <w:r>
        <w:rPr>
          <w:sz w:val="18"/>
        </w:rPr>
        <w:t>a),</w:t>
      </w:r>
      <w:r>
        <w:rPr>
          <w:spacing w:val="-31"/>
          <w:sz w:val="18"/>
        </w:rPr>
        <w:t xml:space="preserve"> </w:t>
      </w:r>
      <w:r>
        <w:rPr>
          <w:sz w:val="18"/>
        </w:rPr>
        <w:t>bod</w:t>
      </w:r>
      <w:r>
        <w:rPr>
          <w:spacing w:val="-32"/>
          <w:sz w:val="18"/>
        </w:rPr>
        <w:t xml:space="preserve"> </w:t>
      </w:r>
      <w:r>
        <w:rPr>
          <w:sz w:val="18"/>
        </w:rPr>
        <w:t>a.2.</w:t>
      </w:r>
      <w:r>
        <w:rPr>
          <w:spacing w:val="-31"/>
          <w:sz w:val="18"/>
        </w:rPr>
        <w:t xml:space="preserve"> </w:t>
      </w:r>
      <w:r>
        <w:rPr>
          <w:sz w:val="18"/>
        </w:rPr>
        <w:t>výše</w:t>
      </w:r>
      <w:r>
        <w:rPr>
          <w:spacing w:val="-32"/>
          <w:sz w:val="18"/>
        </w:rPr>
        <w:t xml:space="preserve"> </w:t>
      </w:r>
      <w:r>
        <w:rPr>
          <w:sz w:val="18"/>
        </w:rPr>
        <w:t>uvedených</w:t>
      </w:r>
      <w:r>
        <w:rPr>
          <w:spacing w:val="-32"/>
          <w:sz w:val="18"/>
        </w:rPr>
        <w:t xml:space="preserve"> </w:t>
      </w:r>
      <w:r>
        <w:rPr>
          <w:sz w:val="18"/>
        </w:rPr>
        <w:t>VPP)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  <w:r>
        <w:rPr>
          <w:spacing w:val="-32"/>
          <w:sz w:val="18"/>
        </w:rPr>
        <w:t xml:space="preserve"> </w:t>
      </w:r>
      <w:r>
        <w:rPr>
          <w:sz w:val="18"/>
        </w:rPr>
        <w:t>000</w:t>
      </w:r>
      <w:r>
        <w:rPr>
          <w:spacing w:val="-30"/>
          <w:sz w:val="18"/>
        </w:rPr>
        <w:t xml:space="preserve"> </w:t>
      </w:r>
      <w:r>
        <w:rPr>
          <w:sz w:val="18"/>
        </w:rPr>
        <w:t>000,-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tabs>
          <w:tab w:val="left" w:pos="8497"/>
        </w:tabs>
        <w:spacing w:line="259" w:lineRule="auto"/>
        <w:ind w:left="2966" w:right="795" w:hanging="2693"/>
        <w:rPr>
          <w:sz w:val="18"/>
        </w:rPr>
      </w:pPr>
      <w:r>
        <w:rPr>
          <w:b/>
          <w:sz w:val="18"/>
        </w:rPr>
        <w:t>Náklady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obnovení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výrobní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provozní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dokumentace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  <w:r>
        <w:rPr>
          <w:spacing w:val="-30"/>
          <w:sz w:val="18"/>
        </w:rPr>
        <w:t xml:space="preserve"> </w:t>
      </w:r>
      <w:r>
        <w:rPr>
          <w:sz w:val="18"/>
        </w:rPr>
        <w:t>000</w:t>
      </w:r>
      <w:r>
        <w:rPr>
          <w:spacing w:val="-29"/>
          <w:sz w:val="18"/>
        </w:rPr>
        <w:t xml:space="preserve"> </w:t>
      </w:r>
      <w:r>
        <w:rPr>
          <w:sz w:val="18"/>
        </w:rPr>
        <w:t>000,- (ve</w:t>
      </w:r>
      <w:r>
        <w:rPr>
          <w:spacing w:val="-21"/>
          <w:sz w:val="18"/>
        </w:rPr>
        <w:t xml:space="preserve"> </w:t>
      </w:r>
      <w:r>
        <w:rPr>
          <w:sz w:val="18"/>
        </w:rPr>
        <w:t>smyslu</w:t>
      </w:r>
      <w:r>
        <w:rPr>
          <w:spacing w:val="-23"/>
          <w:sz w:val="18"/>
        </w:rPr>
        <w:t xml:space="preserve"> </w:t>
      </w:r>
      <w:r>
        <w:rPr>
          <w:sz w:val="18"/>
        </w:rPr>
        <w:t>čl.</w:t>
      </w:r>
      <w:r>
        <w:rPr>
          <w:spacing w:val="-20"/>
          <w:sz w:val="18"/>
        </w:rPr>
        <w:t xml:space="preserve"> </w:t>
      </w:r>
      <w:r>
        <w:rPr>
          <w:sz w:val="18"/>
        </w:rPr>
        <w:t>14,</w:t>
      </w:r>
      <w:r>
        <w:rPr>
          <w:spacing w:val="-20"/>
          <w:sz w:val="18"/>
        </w:rPr>
        <w:t xml:space="preserve"> </w:t>
      </w:r>
      <w:r>
        <w:rPr>
          <w:sz w:val="18"/>
        </w:rPr>
        <w:t>odst.</w:t>
      </w:r>
      <w:r>
        <w:rPr>
          <w:spacing w:val="-22"/>
          <w:sz w:val="18"/>
        </w:rPr>
        <w:t xml:space="preserve"> </w:t>
      </w:r>
      <w:r>
        <w:rPr>
          <w:sz w:val="18"/>
        </w:rPr>
        <w:t>1.,</w:t>
      </w:r>
      <w:r>
        <w:rPr>
          <w:spacing w:val="-20"/>
          <w:sz w:val="18"/>
        </w:rPr>
        <w:t xml:space="preserve"> </w:t>
      </w:r>
      <w:r>
        <w:rPr>
          <w:sz w:val="18"/>
        </w:rPr>
        <w:t>písm.</w:t>
      </w:r>
      <w:r>
        <w:rPr>
          <w:spacing w:val="-20"/>
          <w:sz w:val="18"/>
        </w:rPr>
        <w:t xml:space="preserve"> </w:t>
      </w:r>
      <w:r>
        <w:rPr>
          <w:sz w:val="18"/>
        </w:rPr>
        <w:t>a),</w:t>
      </w:r>
      <w:r>
        <w:rPr>
          <w:spacing w:val="-22"/>
          <w:sz w:val="18"/>
        </w:rPr>
        <w:t xml:space="preserve"> </w:t>
      </w:r>
      <w:r>
        <w:rPr>
          <w:sz w:val="18"/>
        </w:rPr>
        <w:t>bod</w:t>
      </w:r>
      <w:r>
        <w:rPr>
          <w:spacing w:val="-21"/>
          <w:sz w:val="18"/>
        </w:rPr>
        <w:t xml:space="preserve"> </w:t>
      </w:r>
      <w:r>
        <w:rPr>
          <w:sz w:val="18"/>
        </w:rPr>
        <w:t>a.3.</w:t>
      </w:r>
      <w:r>
        <w:rPr>
          <w:spacing w:val="-22"/>
          <w:sz w:val="18"/>
        </w:rPr>
        <w:t xml:space="preserve"> </w:t>
      </w:r>
      <w:r>
        <w:rPr>
          <w:sz w:val="18"/>
        </w:rPr>
        <w:t>výše</w:t>
      </w:r>
      <w:r>
        <w:rPr>
          <w:spacing w:val="-21"/>
          <w:sz w:val="18"/>
        </w:rPr>
        <w:t xml:space="preserve"> </w:t>
      </w:r>
      <w:r>
        <w:rPr>
          <w:sz w:val="18"/>
        </w:rPr>
        <w:t>uvedených</w:t>
      </w:r>
      <w:r>
        <w:rPr>
          <w:spacing w:val="-22"/>
          <w:sz w:val="18"/>
        </w:rPr>
        <w:t xml:space="preserve"> </w:t>
      </w:r>
      <w:r>
        <w:rPr>
          <w:sz w:val="18"/>
        </w:rPr>
        <w:t>VPP)</w:t>
      </w:r>
    </w:p>
    <w:p w:rsidR="00603002" w:rsidRDefault="003A0E69">
      <w:pPr>
        <w:pStyle w:val="Nadpis4"/>
        <w:spacing w:line="206" w:lineRule="exact"/>
        <w:ind w:left="698"/>
      </w:pPr>
      <w:r>
        <w:t>Sjednaná pojistná nebezpečí</w:t>
      </w:r>
    </w:p>
    <w:p w:rsidR="00603002" w:rsidRDefault="003A0E69">
      <w:pPr>
        <w:pStyle w:val="Zkladntext"/>
        <w:spacing w:before="14" w:line="256" w:lineRule="auto"/>
        <w:ind w:left="839" w:right="2562"/>
      </w:pPr>
      <w:r>
        <w:t>Požár,</w:t>
      </w:r>
      <w:r>
        <w:rPr>
          <w:spacing w:val="-30"/>
        </w:rPr>
        <w:t xml:space="preserve"> </w:t>
      </w:r>
      <w:r>
        <w:t>úder</w:t>
      </w:r>
      <w:r>
        <w:rPr>
          <w:spacing w:val="-29"/>
        </w:rPr>
        <w:t xml:space="preserve"> </w:t>
      </w:r>
      <w:r>
        <w:t>blesku,</w:t>
      </w:r>
      <w:r>
        <w:rPr>
          <w:spacing w:val="-30"/>
        </w:rPr>
        <w:t xml:space="preserve"> </w:t>
      </w:r>
      <w:r>
        <w:t>výbuch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náraz</w:t>
      </w:r>
      <w:r>
        <w:rPr>
          <w:spacing w:val="-30"/>
        </w:rPr>
        <w:t xml:space="preserve"> </w:t>
      </w:r>
      <w:r>
        <w:t>nebo</w:t>
      </w:r>
      <w:r>
        <w:rPr>
          <w:spacing w:val="-29"/>
        </w:rPr>
        <w:t xml:space="preserve"> </w:t>
      </w:r>
      <w:r>
        <w:t>zřícení</w:t>
      </w:r>
      <w:r>
        <w:rPr>
          <w:spacing w:val="-29"/>
        </w:rPr>
        <w:t xml:space="preserve"> </w:t>
      </w:r>
      <w:r>
        <w:t>letadla</w:t>
      </w:r>
      <w:r>
        <w:rPr>
          <w:spacing w:val="-28"/>
        </w:rPr>
        <w:t xml:space="preserve"> </w:t>
      </w:r>
      <w:r>
        <w:t>(čl.</w:t>
      </w:r>
      <w:r>
        <w:rPr>
          <w:spacing w:val="-28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t>výše</w:t>
      </w:r>
      <w:r>
        <w:rPr>
          <w:spacing w:val="-28"/>
        </w:rPr>
        <w:t xml:space="preserve"> </w:t>
      </w:r>
      <w:r>
        <w:t>uvedených</w:t>
      </w:r>
      <w:r>
        <w:rPr>
          <w:spacing w:val="-29"/>
        </w:rPr>
        <w:t xml:space="preserve"> </w:t>
      </w:r>
      <w:r>
        <w:t>VPP) Vichřice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krupobití</w:t>
      </w:r>
      <w:r>
        <w:rPr>
          <w:spacing w:val="-16"/>
        </w:rPr>
        <w:t xml:space="preserve"> </w:t>
      </w:r>
      <w:r>
        <w:t>(čl.</w:t>
      </w:r>
      <w:r>
        <w:rPr>
          <w:spacing w:val="-15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/>
      </w:pPr>
      <w:r>
        <w:t>Povodeň,</w:t>
      </w:r>
      <w:r>
        <w:rPr>
          <w:spacing w:val="-36"/>
        </w:rPr>
        <w:t xml:space="preserve"> </w:t>
      </w:r>
      <w:r>
        <w:t>záplava</w:t>
      </w:r>
      <w:r>
        <w:rPr>
          <w:spacing w:val="-34"/>
        </w:rPr>
        <w:t xml:space="preserve"> </w:t>
      </w:r>
      <w:r>
        <w:t>(čl.</w:t>
      </w:r>
      <w:r>
        <w:rPr>
          <w:spacing w:val="-34"/>
        </w:rPr>
        <w:t xml:space="preserve"> </w:t>
      </w:r>
      <w:r>
        <w:t>4,</w:t>
      </w:r>
      <w:r>
        <w:rPr>
          <w:spacing w:val="-33"/>
        </w:rPr>
        <w:t xml:space="preserve"> </w:t>
      </w:r>
      <w:r>
        <w:t>odst.</w:t>
      </w:r>
      <w:r>
        <w:rPr>
          <w:spacing w:val="-35"/>
        </w:rPr>
        <w:t xml:space="preserve"> </w:t>
      </w:r>
      <w:r>
        <w:t>1.,</w:t>
      </w:r>
      <w:r>
        <w:rPr>
          <w:spacing w:val="-36"/>
        </w:rPr>
        <w:t xml:space="preserve"> </w:t>
      </w:r>
      <w:r>
        <w:t>písm.</w:t>
      </w:r>
      <w:r>
        <w:rPr>
          <w:spacing w:val="-35"/>
        </w:rPr>
        <w:t xml:space="preserve"> </w:t>
      </w:r>
      <w:r>
        <w:t>a)</w:t>
      </w:r>
      <w:r>
        <w:rPr>
          <w:spacing w:val="-34"/>
        </w:rPr>
        <w:t xml:space="preserve"> </w:t>
      </w:r>
      <w:r>
        <w:t>výše</w:t>
      </w:r>
      <w:r>
        <w:rPr>
          <w:spacing w:val="-35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</w:t>
      </w:r>
      <w:r>
        <w:rPr>
          <w:spacing w:val="-33"/>
        </w:rPr>
        <w:t xml:space="preserve"> </w:t>
      </w:r>
      <w:r>
        <w:t>vč.</w:t>
      </w:r>
      <w:r>
        <w:rPr>
          <w:spacing w:val="-35"/>
        </w:rPr>
        <w:t xml:space="preserve"> </w:t>
      </w:r>
      <w:r>
        <w:t>zpětného</w:t>
      </w:r>
      <w:r>
        <w:rPr>
          <w:spacing w:val="-36"/>
        </w:rPr>
        <w:t xml:space="preserve"> </w:t>
      </w:r>
      <w:r>
        <w:t>vystoupení</w:t>
      </w:r>
      <w:r>
        <w:rPr>
          <w:spacing w:val="-34"/>
        </w:rPr>
        <w:t xml:space="preserve"> </w:t>
      </w:r>
      <w:r>
        <w:t>vody</w:t>
      </w:r>
      <w:r>
        <w:rPr>
          <w:spacing w:val="-35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kanalizačního</w:t>
      </w:r>
      <w:r>
        <w:rPr>
          <w:spacing w:val="-34"/>
        </w:rPr>
        <w:t xml:space="preserve"> </w:t>
      </w:r>
      <w:r>
        <w:t>potrubí Zemětřesení</w:t>
      </w:r>
      <w:r>
        <w:rPr>
          <w:spacing w:val="-17"/>
        </w:rPr>
        <w:t xml:space="preserve"> </w:t>
      </w:r>
      <w:r>
        <w:t>(čl.</w:t>
      </w:r>
      <w:r>
        <w:rPr>
          <w:spacing w:val="-16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1.,</w:t>
      </w:r>
      <w:r>
        <w:rPr>
          <w:spacing w:val="-18"/>
        </w:rPr>
        <w:t xml:space="preserve"> </w:t>
      </w:r>
      <w:r>
        <w:t>písm.</w:t>
      </w:r>
      <w:r>
        <w:rPr>
          <w:spacing w:val="-18"/>
        </w:rPr>
        <w:t xml:space="preserve"> </w:t>
      </w:r>
      <w:r>
        <w:t>b)</w:t>
      </w:r>
      <w:r>
        <w:rPr>
          <w:spacing w:val="-18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uvedených</w:t>
      </w:r>
      <w:r>
        <w:rPr>
          <w:spacing w:val="-17"/>
        </w:rPr>
        <w:t xml:space="preserve"> </w:t>
      </w:r>
      <w:r>
        <w:t>VPP)</w:t>
      </w:r>
    </w:p>
    <w:p w:rsidR="00603002" w:rsidRDefault="003A0E69">
      <w:pPr>
        <w:pStyle w:val="Zkladntext"/>
        <w:spacing w:line="259" w:lineRule="auto"/>
        <w:ind w:left="839" w:right="4201"/>
      </w:pPr>
      <w:r>
        <w:t>Výbuch sopky (čl. 4, odst. 1., písm. c) výše uvedených VPP) Sesednutí,</w:t>
      </w:r>
      <w:r>
        <w:rPr>
          <w:spacing w:val="-39"/>
        </w:rPr>
        <w:t xml:space="preserve"> </w:t>
      </w:r>
      <w:r>
        <w:t>sesuv</w:t>
      </w:r>
      <w:r>
        <w:rPr>
          <w:spacing w:val="-39"/>
        </w:rPr>
        <w:t xml:space="preserve"> </w:t>
      </w:r>
      <w:r>
        <w:t>půdy</w:t>
      </w:r>
      <w:r>
        <w:rPr>
          <w:spacing w:val="-38"/>
        </w:rPr>
        <w:t xml:space="preserve"> </w:t>
      </w:r>
      <w:r>
        <w:t>(čl.</w:t>
      </w:r>
      <w:r>
        <w:rPr>
          <w:spacing w:val="-38"/>
        </w:rPr>
        <w:t xml:space="preserve"> </w:t>
      </w:r>
      <w:r>
        <w:t>4,</w:t>
      </w:r>
      <w:r>
        <w:rPr>
          <w:spacing w:val="-40"/>
        </w:rPr>
        <w:t xml:space="preserve"> </w:t>
      </w:r>
      <w:r>
        <w:t>odst.</w:t>
      </w:r>
      <w:r>
        <w:rPr>
          <w:spacing w:val="-39"/>
        </w:rPr>
        <w:t xml:space="preserve"> </w:t>
      </w:r>
      <w:r>
        <w:t>1.,</w:t>
      </w:r>
      <w:r>
        <w:rPr>
          <w:spacing w:val="-40"/>
        </w:rPr>
        <w:t xml:space="preserve"> </w:t>
      </w:r>
      <w:r>
        <w:t>písm.</w:t>
      </w:r>
      <w:r>
        <w:rPr>
          <w:spacing w:val="-39"/>
        </w:rPr>
        <w:t xml:space="preserve"> </w:t>
      </w:r>
      <w:r>
        <w:t>d)</w:t>
      </w:r>
      <w:r>
        <w:rPr>
          <w:spacing w:val="-40"/>
        </w:rPr>
        <w:t xml:space="preserve"> </w:t>
      </w:r>
      <w:r>
        <w:t>výše</w:t>
      </w:r>
      <w:r>
        <w:rPr>
          <w:spacing w:val="-39"/>
        </w:rPr>
        <w:t xml:space="preserve"> </w:t>
      </w:r>
      <w:r>
        <w:t>uvedených</w:t>
      </w:r>
      <w:r>
        <w:rPr>
          <w:spacing w:val="-39"/>
        </w:rPr>
        <w:t xml:space="preserve"> </w:t>
      </w:r>
      <w:r>
        <w:t>VPP)</w:t>
      </w:r>
    </w:p>
    <w:p w:rsidR="00603002" w:rsidRDefault="003A0E69">
      <w:pPr>
        <w:pStyle w:val="Zkladntext"/>
        <w:spacing w:line="256" w:lineRule="auto"/>
        <w:ind w:left="839" w:right="3672"/>
      </w:pPr>
      <w:r>
        <w:t>Lavina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působení</w:t>
      </w:r>
      <w:r>
        <w:rPr>
          <w:spacing w:val="-34"/>
        </w:rPr>
        <w:t xml:space="preserve"> </w:t>
      </w:r>
      <w:r>
        <w:t>tíhy</w:t>
      </w:r>
      <w:r>
        <w:rPr>
          <w:spacing w:val="-34"/>
        </w:rPr>
        <w:t xml:space="preserve"> </w:t>
      </w:r>
      <w:r>
        <w:t>sněhu</w:t>
      </w:r>
      <w:r>
        <w:rPr>
          <w:spacing w:val="-35"/>
        </w:rPr>
        <w:t xml:space="preserve"> </w:t>
      </w:r>
      <w:r>
        <w:t>(čl.</w:t>
      </w:r>
      <w:r>
        <w:rPr>
          <w:spacing w:val="-36"/>
        </w:rPr>
        <w:t xml:space="preserve"> </w:t>
      </w:r>
      <w:r>
        <w:t>4,</w:t>
      </w:r>
      <w:r>
        <w:rPr>
          <w:spacing w:val="-34"/>
        </w:rPr>
        <w:t xml:space="preserve"> </w:t>
      </w:r>
      <w:r>
        <w:t>odst.</w:t>
      </w:r>
      <w:r>
        <w:rPr>
          <w:spacing w:val="-34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6"/>
        </w:rPr>
        <w:t xml:space="preserve"> </w:t>
      </w:r>
      <w:r>
        <w:t>e)</w:t>
      </w:r>
      <w:r>
        <w:rPr>
          <w:spacing w:val="-35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6"/>
        </w:rPr>
        <w:t xml:space="preserve"> </w:t>
      </w:r>
      <w:r>
        <w:t>VPP) Působení</w:t>
      </w:r>
      <w:r>
        <w:rPr>
          <w:spacing w:val="-19"/>
        </w:rPr>
        <w:t xml:space="preserve"> </w:t>
      </w:r>
      <w:r>
        <w:t>vody</w:t>
      </w:r>
      <w:r>
        <w:rPr>
          <w:spacing w:val="-18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vodovodního</w:t>
      </w:r>
      <w:r>
        <w:rPr>
          <w:spacing w:val="-19"/>
        </w:rPr>
        <w:t xml:space="preserve"> </w:t>
      </w:r>
      <w:r>
        <w:t>zařízení</w:t>
      </w:r>
      <w:r>
        <w:rPr>
          <w:spacing w:val="-21"/>
        </w:rPr>
        <w:t xml:space="preserve"> </w:t>
      </w:r>
      <w:r>
        <w:t>(čl.</w:t>
      </w:r>
      <w:r>
        <w:rPr>
          <w:spacing w:val="-17"/>
        </w:rPr>
        <w:t xml:space="preserve"> </w:t>
      </w:r>
      <w:r>
        <w:t>5</w:t>
      </w:r>
      <w:r>
        <w:rPr>
          <w:spacing w:val="-21"/>
        </w:rPr>
        <w:t xml:space="preserve"> </w:t>
      </w:r>
      <w:r>
        <w:t>výše</w:t>
      </w:r>
      <w:r>
        <w:rPr>
          <w:spacing w:val="-19"/>
        </w:rPr>
        <w:t xml:space="preserve"> </w:t>
      </w:r>
      <w:r>
        <w:t>uvedených</w:t>
      </w:r>
      <w:r>
        <w:rPr>
          <w:spacing w:val="-20"/>
        </w:rPr>
        <w:t xml:space="preserve"> </w:t>
      </w:r>
      <w:r>
        <w:t>VPP)</w:t>
      </w:r>
    </w:p>
    <w:p w:rsidR="00603002" w:rsidRDefault="003A0E69">
      <w:pPr>
        <w:pStyle w:val="Zkladntext"/>
        <w:spacing w:line="208" w:lineRule="exact"/>
        <w:ind w:left="839"/>
      </w:pPr>
      <w:r>
        <w:t>Voda unikající ze sprinklerových hasicích zařízení (čl. 6 výše uvedených VPP)</w:t>
      </w:r>
    </w:p>
    <w:p w:rsidR="00603002" w:rsidRDefault="003A0E69">
      <w:pPr>
        <w:pStyle w:val="Zkladntext"/>
        <w:spacing w:before="10" w:line="256" w:lineRule="auto"/>
        <w:ind w:left="839" w:right="1605"/>
      </w:pPr>
      <w:r>
        <w:t>Náraz</w:t>
      </w:r>
      <w:r>
        <w:rPr>
          <w:spacing w:val="-23"/>
        </w:rPr>
        <w:t xml:space="preserve"> </w:t>
      </w:r>
      <w:r>
        <w:t>vozidla,</w:t>
      </w:r>
      <w:r>
        <w:rPr>
          <w:spacing w:val="-22"/>
        </w:rPr>
        <w:t xml:space="preserve"> </w:t>
      </w:r>
      <w:r>
        <w:t>kouř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rázová</w:t>
      </w:r>
      <w:r>
        <w:rPr>
          <w:spacing w:val="-23"/>
        </w:rPr>
        <w:t xml:space="preserve"> </w:t>
      </w:r>
      <w:r>
        <w:t>vlna</w:t>
      </w:r>
      <w:r>
        <w:rPr>
          <w:spacing w:val="-23"/>
        </w:rPr>
        <w:t xml:space="preserve"> </w:t>
      </w:r>
      <w:r>
        <w:t>způsobená</w:t>
      </w:r>
      <w:r>
        <w:rPr>
          <w:spacing w:val="-23"/>
        </w:rPr>
        <w:t xml:space="preserve"> </w:t>
      </w:r>
      <w:r>
        <w:t>nadzvukovým</w:t>
      </w:r>
      <w:r>
        <w:rPr>
          <w:spacing w:val="-20"/>
        </w:rPr>
        <w:t xml:space="preserve"> </w:t>
      </w:r>
      <w:r>
        <w:t>letadlem</w:t>
      </w:r>
      <w:r>
        <w:rPr>
          <w:spacing w:val="-19"/>
        </w:rPr>
        <w:t xml:space="preserve"> </w:t>
      </w:r>
      <w:r>
        <w:t>(čl.</w:t>
      </w:r>
      <w:r>
        <w:rPr>
          <w:spacing w:val="-22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 Pád</w:t>
      </w:r>
      <w:r>
        <w:rPr>
          <w:spacing w:val="-17"/>
        </w:rPr>
        <w:t xml:space="preserve"> </w:t>
      </w:r>
      <w:r>
        <w:t>stromů,</w:t>
      </w:r>
      <w:r>
        <w:rPr>
          <w:spacing w:val="-16"/>
        </w:rPr>
        <w:t xml:space="preserve"> </w:t>
      </w:r>
      <w:r>
        <w:t>stožárů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jiných</w:t>
      </w:r>
      <w:r>
        <w:rPr>
          <w:spacing w:val="-19"/>
        </w:rPr>
        <w:t xml:space="preserve"> </w:t>
      </w:r>
      <w:r>
        <w:t>předmětů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sjednané</w:t>
      </w:r>
      <w:r>
        <w:rPr>
          <w:spacing w:val="-17"/>
        </w:rPr>
        <w:t xml:space="preserve"> </w:t>
      </w:r>
      <w:r>
        <w:t>doložky</w:t>
      </w:r>
      <w:r>
        <w:rPr>
          <w:spacing w:val="-18"/>
        </w:rPr>
        <w:t xml:space="preserve"> </w:t>
      </w:r>
      <w:r>
        <w:t>M-449</w:t>
      </w:r>
    </w:p>
    <w:p w:rsidR="00603002" w:rsidRDefault="00603002">
      <w:pPr>
        <w:pStyle w:val="Zkladntext"/>
        <w:spacing w:before="4"/>
        <w:rPr>
          <w:sz w:val="19"/>
        </w:rPr>
      </w:pPr>
    </w:p>
    <w:p w:rsidR="00603002" w:rsidRDefault="003A0E69">
      <w:pPr>
        <w:tabs>
          <w:tab w:val="left" w:pos="8634"/>
        </w:tabs>
        <w:spacing w:line="256" w:lineRule="auto"/>
        <w:ind w:left="273" w:right="793"/>
        <w:rPr>
          <w:sz w:val="18"/>
        </w:rPr>
      </w:pPr>
      <w:r>
        <w:rPr>
          <w:b/>
          <w:sz w:val="18"/>
        </w:rPr>
        <w:t>Náklady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odstranění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škod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stavebních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součástech</w:t>
      </w:r>
      <w:r>
        <w:rPr>
          <w:rFonts w:ascii="Times New Roman" w:hAnsi="Times New Roman"/>
          <w:sz w:val="18"/>
        </w:rPr>
        <w:tab/>
      </w:r>
      <w:r>
        <w:rPr>
          <w:w w:val="95"/>
          <w:sz w:val="18"/>
        </w:rPr>
        <w:t>100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 xml:space="preserve">000,- </w:t>
      </w:r>
      <w:r>
        <w:rPr>
          <w:sz w:val="18"/>
        </w:rPr>
        <w:t>(ve</w:t>
      </w:r>
      <w:r>
        <w:rPr>
          <w:spacing w:val="-18"/>
          <w:sz w:val="18"/>
        </w:rPr>
        <w:t xml:space="preserve"> </w:t>
      </w:r>
      <w:r>
        <w:rPr>
          <w:sz w:val="18"/>
        </w:rPr>
        <w:t>smyslu</w:t>
      </w:r>
      <w:r>
        <w:rPr>
          <w:spacing w:val="-19"/>
          <w:sz w:val="18"/>
        </w:rPr>
        <w:t xml:space="preserve"> </w:t>
      </w:r>
      <w:r>
        <w:rPr>
          <w:sz w:val="18"/>
        </w:rPr>
        <w:t>čl.</w:t>
      </w:r>
      <w:r>
        <w:rPr>
          <w:spacing w:val="-16"/>
          <w:sz w:val="18"/>
        </w:rPr>
        <w:t xml:space="preserve"> </w:t>
      </w:r>
      <w:r>
        <w:rPr>
          <w:sz w:val="18"/>
        </w:rPr>
        <w:t>14,</w:t>
      </w:r>
      <w:r>
        <w:rPr>
          <w:spacing w:val="-16"/>
          <w:sz w:val="18"/>
        </w:rPr>
        <w:t xml:space="preserve"> </w:t>
      </w:r>
      <w:r>
        <w:rPr>
          <w:sz w:val="18"/>
        </w:rPr>
        <w:t>odst.</w:t>
      </w:r>
      <w:r>
        <w:rPr>
          <w:spacing w:val="-19"/>
          <w:sz w:val="18"/>
        </w:rPr>
        <w:t xml:space="preserve"> </w:t>
      </w:r>
      <w:r>
        <w:rPr>
          <w:sz w:val="18"/>
        </w:rPr>
        <w:t>1.,</w:t>
      </w:r>
      <w:r>
        <w:rPr>
          <w:spacing w:val="-16"/>
          <w:sz w:val="18"/>
        </w:rPr>
        <w:t xml:space="preserve"> </w:t>
      </w:r>
      <w:r>
        <w:rPr>
          <w:sz w:val="18"/>
        </w:rPr>
        <w:t>písm.</w:t>
      </w:r>
      <w:r>
        <w:rPr>
          <w:spacing w:val="-17"/>
          <w:sz w:val="18"/>
        </w:rPr>
        <w:t xml:space="preserve"> </w:t>
      </w:r>
      <w:r>
        <w:rPr>
          <w:sz w:val="18"/>
        </w:rPr>
        <w:t>b),</w:t>
      </w:r>
      <w:r>
        <w:rPr>
          <w:spacing w:val="-18"/>
          <w:sz w:val="18"/>
        </w:rPr>
        <w:t xml:space="preserve"> </w:t>
      </w:r>
      <w:r>
        <w:rPr>
          <w:sz w:val="18"/>
        </w:rPr>
        <w:t>bod</w:t>
      </w:r>
      <w:r>
        <w:rPr>
          <w:spacing w:val="-17"/>
          <w:sz w:val="18"/>
        </w:rPr>
        <w:t xml:space="preserve"> </w:t>
      </w:r>
      <w:r>
        <w:rPr>
          <w:sz w:val="18"/>
        </w:rPr>
        <w:t>b.1.</w:t>
      </w:r>
      <w:r>
        <w:rPr>
          <w:spacing w:val="-19"/>
          <w:sz w:val="18"/>
        </w:rPr>
        <w:t xml:space="preserve"> </w:t>
      </w:r>
      <w:r>
        <w:rPr>
          <w:sz w:val="18"/>
        </w:rPr>
        <w:t>výše</w:t>
      </w:r>
      <w:r>
        <w:rPr>
          <w:spacing w:val="-17"/>
          <w:sz w:val="18"/>
        </w:rPr>
        <w:t xml:space="preserve"> </w:t>
      </w:r>
      <w:r>
        <w:rPr>
          <w:sz w:val="18"/>
        </w:rPr>
        <w:t>uvedených</w:t>
      </w:r>
      <w:r>
        <w:rPr>
          <w:spacing w:val="-19"/>
          <w:sz w:val="18"/>
        </w:rPr>
        <w:t xml:space="preserve"> </w:t>
      </w:r>
      <w:r>
        <w:rPr>
          <w:sz w:val="18"/>
        </w:rPr>
        <w:t>VPP)</w:t>
      </w:r>
    </w:p>
    <w:p w:rsidR="00603002" w:rsidRDefault="003A0E69">
      <w:pPr>
        <w:tabs>
          <w:tab w:val="left" w:pos="8634"/>
        </w:tabs>
        <w:spacing w:line="208" w:lineRule="exact"/>
        <w:ind w:left="273"/>
        <w:rPr>
          <w:sz w:val="18"/>
        </w:rPr>
      </w:pPr>
      <w:r>
        <w:rPr>
          <w:b/>
          <w:sz w:val="18"/>
        </w:rPr>
        <w:t>Náklady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výměnu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zámků</w:t>
      </w:r>
      <w:r>
        <w:rPr>
          <w:b/>
          <w:spacing w:val="-33"/>
          <w:sz w:val="18"/>
        </w:rPr>
        <w:t xml:space="preserve"> </w:t>
      </w:r>
      <w:r>
        <w:rPr>
          <w:sz w:val="18"/>
        </w:rPr>
        <w:t>(ve</w:t>
      </w:r>
      <w:r>
        <w:rPr>
          <w:spacing w:val="-34"/>
          <w:sz w:val="18"/>
        </w:rPr>
        <w:t xml:space="preserve"> </w:t>
      </w:r>
      <w:r>
        <w:rPr>
          <w:sz w:val="18"/>
        </w:rPr>
        <w:t>smyslu</w:t>
      </w:r>
      <w:r>
        <w:rPr>
          <w:spacing w:val="-33"/>
          <w:sz w:val="18"/>
        </w:rPr>
        <w:t xml:space="preserve"> </w:t>
      </w:r>
      <w:r>
        <w:rPr>
          <w:sz w:val="18"/>
        </w:rPr>
        <w:t>čl.</w:t>
      </w:r>
      <w:r>
        <w:rPr>
          <w:spacing w:val="-33"/>
          <w:sz w:val="18"/>
        </w:rPr>
        <w:t xml:space="preserve"> </w:t>
      </w:r>
      <w:r>
        <w:rPr>
          <w:sz w:val="18"/>
        </w:rPr>
        <w:t>14,</w:t>
      </w:r>
      <w:r>
        <w:rPr>
          <w:spacing w:val="-33"/>
          <w:sz w:val="18"/>
        </w:rPr>
        <w:t xml:space="preserve"> </w:t>
      </w:r>
      <w:r>
        <w:rPr>
          <w:sz w:val="18"/>
        </w:rPr>
        <w:t>odst.</w:t>
      </w:r>
      <w:r>
        <w:rPr>
          <w:spacing w:val="-32"/>
          <w:sz w:val="18"/>
        </w:rPr>
        <w:t xml:space="preserve"> </w:t>
      </w:r>
      <w:r>
        <w:rPr>
          <w:sz w:val="18"/>
        </w:rPr>
        <w:t>1.,</w:t>
      </w:r>
      <w:r>
        <w:rPr>
          <w:spacing w:val="-33"/>
          <w:sz w:val="18"/>
        </w:rPr>
        <w:t xml:space="preserve"> </w:t>
      </w:r>
      <w:r>
        <w:rPr>
          <w:sz w:val="18"/>
        </w:rPr>
        <w:t>písm.</w:t>
      </w:r>
      <w:r>
        <w:rPr>
          <w:spacing w:val="-33"/>
          <w:sz w:val="18"/>
        </w:rPr>
        <w:t xml:space="preserve"> </w:t>
      </w:r>
      <w:r>
        <w:rPr>
          <w:sz w:val="18"/>
        </w:rPr>
        <w:t>b),</w:t>
      </w:r>
      <w:r>
        <w:rPr>
          <w:spacing w:val="-32"/>
          <w:sz w:val="18"/>
        </w:rPr>
        <w:t xml:space="preserve"> </w:t>
      </w:r>
      <w:r>
        <w:rPr>
          <w:sz w:val="18"/>
        </w:rPr>
        <w:t>bod</w:t>
      </w:r>
      <w:r>
        <w:rPr>
          <w:spacing w:val="-32"/>
          <w:sz w:val="18"/>
        </w:rPr>
        <w:t xml:space="preserve"> </w:t>
      </w:r>
      <w:r>
        <w:rPr>
          <w:sz w:val="18"/>
        </w:rPr>
        <w:t>b.2.</w:t>
      </w:r>
      <w:r>
        <w:rPr>
          <w:spacing w:val="-32"/>
          <w:sz w:val="18"/>
        </w:rPr>
        <w:t xml:space="preserve"> </w:t>
      </w:r>
      <w:r>
        <w:rPr>
          <w:sz w:val="18"/>
        </w:rPr>
        <w:t>výše</w:t>
      </w:r>
      <w:r>
        <w:rPr>
          <w:spacing w:val="-33"/>
          <w:sz w:val="18"/>
        </w:rPr>
        <w:t xml:space="preserve"> </w:t>
      </w:r>
      <w:r>
        <w:rPr>
          <w:sz w:val="18"/>
        </w:rPr>
        <w:t>uvedených</w:t>
      </w:r>
      <w:r>
        <w:rPr>
          <w:spacing w:val="-33"/>
          <w:sz w:val="18"/>
        </w:rPr>
        <w:t xml:space="preserve"> </w:t>
      </w:r>
      <w:r>
        <w:rPr>
          <w:sz w:val="18"/>
        </w:rPr>
        <w:t>VPP)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100</w:t>
      </w:r>
      <w:r>
        <w:rPr>
          <w:spacing w:val="-18"/>
          <w:sz w:val="18"/>
        </w:rPr>
        <w:t xml:space="preserve"> </w:t>
      </w:r>
      <w:r>
        <w:rPr>
          <w:sz w:val="18"/>
        </w:rPr>
        <w:t>000,-</w:t>
      </w:r>
    </w:p>
    <w:p w:rsidR="00603002" w:rsidRDefault="003A0E69">
      <w:pPr>
        <w:pStyle w:val="Nadpis4"/>
        <w:spacing w:before="14"/>
        <w:ind w:left="698"/>
      </w:pPr>
      <w:r>
        <w:t>Sjednaná pojistná nebezpečí:</w:t>
      </w:r>
    </w:p>
    <w:p w:rsidR="00603002" w:rsidRDefault="003A0E69">
      <w:pPr>
        <w:pStyle w:val="Zkladntext"/>
        <w:spacing w:before="14" w:line="256" w:lineRule="auto"/>
        <w:ind w:left="839" w:right="2562"/>
      </w:pPr>
      <w:r>
        <w:t>Krádež</w:t>
      </w:r>
      <w:r>
        <w:rPr>
          <w:spacing w:val="-34"/>
        </w:rPr>
        <w:t xml:space="preserve"> </w:t>
      </w:r>
      <w:r>
        <w:t>vloupáním</w:t>
      </w:r>
      <w:r>
        <w:rPr>
          <w:spacing w:val="-32"/>
        </w:rPr>
        <w:t xml:space="preserve"> </w:t>
      </w:r>
      <w:r>
        <w:t>včetně</w:t>
      </w:r>
      <w:r>
        <w:rPr>
          <w:spacing w:val="-32"/>
        </w:rPr>
        <w:t xml:space="preserve"> </w:t>
      </w:r>
      <w:r>
        <w:t>loupeže</w:t>
      </w:r>
      <w:r>
        <w:rPr>
          <w:spacing w:val="-35"/>
        </w:rPr>
        <w:t xml:space="preserve"> </w:t>
      </w:r>
      <w:r>
        <w:t>(čl.</w:t>
      </w:r>
      <w:r>
        <w:rPr>
          <w:spacing w:val="-31"/>
        </w:rPr>
        <w:t xml:space="preserve"> </w:t>
      </w:r>
      <w:r>
        <w:t>7,</w:t>
      </w:r>
      <w:r>
        <w:rPr>
          <w:spacing w:val="-32"/>
        </w:rPr>
        <w:t xml:space="preserve"> </w:t>
      </w:r>
      <w:r>
        <w:t>odst.</w:t>
      </w:r>
      <w:r>
        <w:rPr>
          <w:spacing w:val="-32"/>
        </w:rPr>
        <w:t xml:space="preserve"> </w:t>
      </w:r>
      <w:r>
        <w:t>1.,</w:t>
      </w:r>
      <w:r>
        <w:rPr>
          <w:spacing w:val="-34"/>
        </w:rPr>
        <w:t xml:space="preserve"> </w:t>
      </w:r>
      <w:r>
        <w:t>písm.</w:t>
      </w:r>
      <w:r>
        <w:rPr>
          <w:spacing w:val="-33"/>
        </w:rPr>
        <w:t xml:space="preserve"> </w:t>
      </w:r>
      <w:r>
        <w:t>a)</w:t>
      </w:r>
      <w:r>
        <w:rPr>
          <w:spacing w:val="-3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b)</w:t>
      </w:r>
      <w:r>
        <w:rPr>
          <w:spacing w:val="-34"/>
        </w:rPr>
        <w:t xml:space="preserve"> </w:t>
      </w:r>
      <w:r>
        <w:t>výše</w:t>
      </w:r>
      <w:r>
        <w:rPr>
          <w:spacing w:val="-34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VPP) Vandalský</w:t>
      </w:r>
      <w:r>
        <w:rPr>
          <w:spacing w:val="-23"/>
        </w:rPr>
        <w:t xml:space="preserve"> </w:t>
      </w:r>
      <w:r>
        <w:t>čin</w:t>
      </w:r>
      <w:r>
        <w:rPr>
          <w:spacing w:val="-21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vloupání</w:t>
      </w:r>
      <w:r>
        <w:rPr>
          <w:spacing w:val="-23"/>
        </w:rPr>
        <w:t xml:space="preserve"> </w:t>
      </w:r>
      <w:r>
        <w:t>(čl.</w:t>
      </w:r>
      <w:r>
        <w:rPr>
          <w:spacing w:val="-19"/>
        </w:rPr>
        <w:t xml:space="preserve"> </w:t>
      </w:r>
      <w:r>
        <w:t>7,</w:t>
      </w:r>
      <w:r>
        <w:rPr>
          <w:spacing w:val="-23"/>
        </w:rPr>
        <w:t xml:space="preserve"> </w:t>
      </w:r>
      <w:r>
        <w:t>odst.</w:t>
      </w:r>
      <w:r>
        <w:rPr>
          <w:spacing w:val="-22"/>
        </w:rPr>
        <w:t xml:space="preserve"> </w:t>
      </w:r>
      <w:r>
        <w:t>1.,</w:t>
      </w:r>
      <w:r>
        <w:rPr>
          <w:spacing w:val="-20"/>
        </w:rPr>
        <w:t xml:space="preserve"> </w:t>
      </w:r>
      <w:r>
        <w:t>písm.</w:t>
      </w:r>
      <w:r>
        <w:rPr>
          <w:spacing w:val="-20"/>
        </w:rPr>
        <w:t xml:space="preserve"> </w:t>
      </w:r>
      <w:r>
        <w:t>d)</w:t>
      </w:r>
      <w:r>
        <w:rPr>
          <w:spacing w:val="-22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uvedených</w:t>
      </w:r>
      <w:r>
        <w:rPr>
          <w:spacing w:val="-23"/>
        </w:rPr>
        <w:t xml:space="preserve"> </w:t>
      </w:r>
      <w:r>
        <w:t>VPP)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3A0E69">
      <w:pPr>
        <w:pStyle w:val="Nadpis4"/>
        <w:spacing w:before="128"/>
      </w:pPr>
      <w:r>
        <w:t>Sjednané limity pojistného plnění: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spacing w:before="1"/>
        <w:ind w:left="273"/>
        <w:rPr>
          <w:b/>
          <w:sz w:val="18"/>
        </w:rPr>
      </w:pPr>
      <w:r>
        <w:rPr>
          <w:b/>
          <w:sz w:val="18"/>
        </w:rPr>
        <w:t xml:space="preserve">Pro všechna místa pojištění se </w:t>
      </w:r>
      <w:r>
        <w:rPr>
          <w:b/>
          <w:sz w:val="18"/>
        </w:rPr>
        <w:t>sjednávají následující limity pojistného plnění:</w:t>
      </w:r>
    </w:p>
    <w:p w:rsidR="00603002" w:rsidRDefault="003A0E69">
      <w:pPr>
        <w:tabs>
          <w:tab w:val="left" w:pos="8181"/>
          <w:tab w:val="left" w:pos="8313"/>
        </w:tabs>
        <w:spacing w:before="16" w:line="256" w:lineRule="auto"/>
        <w:ind w:left="5898" w:right="225" w:firstLine="14"/>
        <w:rPr>
          <w:b/>
          <w:sz w:val="18"/>
        </w:rPr>
      </w:pPr>
      <w:r>
        <w:rPr>
          <w:b/>
          <w:sz w:val="18"/>
        </w:rPr>
        <w:t>Limit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plnění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jednu</w:t>
      </w:r>
      <w:r>
        <w:rPr>
          <w:rFonts w:ascii="Times New Roman" w:hAnsi="Times New Roman"/>
          <w:sz w:val="18"/>
        </w:rPr>
        <w:tab/>
      </w:r>
      <w:r>
        <w:rPr>
          <w:b/>
          <w:w w:val="95"/>
          <w:sz w:val="18"/>
        </w:rPr>
        <w:t>Limit</w:t>
      </w:r>
      <w:r>
        <w:rPr>
          <w:b/>
          <w:spacing w:val="-22"/>
          <w:w w:val="95"/>
          <w:sz w:val="18"/>
        </w:rPr>
        <w:t xml:space="preserve"> </w:t>
      </w:r>
      <w:r>
        <w:rPr>
          <w:b/>
          <w:w w:val="95"/>
          <w:sz w:val="18"/>
        </w:rPr>
        <w:t>plnění</w:t>
      </w:r>
      <w:r>
        <w:rPr>
          <w:b/>
          <w:spacing w:val="-23"/>
          <w:w w:val="95"/>
          <w:sz w:val="18"/>
        </w:rPr>
        <w:t xml:space="preserve"> </w:t>
      </w:r>
      <w:r>
        <w:rPr>
          <w:b/>
          <w:w w:val="95"/>
          <w:sz w:val="18"/>
        </w:rPr>
        <w:t>pro</w:t>
      </w:r>
      <w:r>
        <w:rPr>
          <w:b/>
          <w:spacing w:val="-23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jedno </w:t>
      </w:r>
      <w:r>
        <w:rPr>
          <w:b/>
          <w:sz w:val="18"/>
        </w:rPr>
        <w:t>pojistnou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událost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(Kč)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b/>
          <w:w w:val="95"/>
          <w:sz w:val="18"/>
        </w:rPr>
        <w:t>pojistné období</w:t>
      </w:r>
      <w:r>
        <w:rPr>
          <w:b/>
          <w:spacing w:val="-21"/>
          <w:w w:val="95"/>
          <w:sz w:val="18"/>
        </w:rPr>
        <w:t xml:space="preserve"> </w:t>
      </w:r>
      <w:r>
        <w:rPr>
          <w:b/>
          <w:w w:val="95"/>
          <w:sz w:val="18"/>
        </w:rPr>
        <w:t>(Kč)</w:t>
      </w:r>
    </w:p>
    <w:p w:rsidR="00603002" w:rsidRDefault="003A0E69">
      <w:pPr>
        <w:spacing w:after="12" w:line="209" w:lineRule="exact"/>
        <w:ind w:left="556"/>
        <w:rPr>
          <w:b/>
          <w:sz w:val="18"/>
        </w:rPr>
      </w:pPr>
      <w:r>
        <w:rPr>
          <w:b/>
          <w:sz w:val="18"/>
        </w:rPr>
        <w:t>Pro pojistné nebezpečí</w:t>
      </w: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6235"/>
        <w:gridCol w:w="2937"/>
      </w:tblGrid>
      <w:tr w:rsidR="00603002">
        <w:trPr>
          <w:trHeight w:val="223"/>
        </w:trPr>
        <w:tc>
          <w:tcPr>
            <w:tcW w:w="6235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Vichřice a krupobití</w:t>
            </w:r>
          </w:p>
        </w:tc>
        <w:tc>
          <w:tcPr>
            <w:tcW w:w="2937" w:type="dxa"/>
          </w:tcPr>
          <w:p w:rsidR="00603002" w:rsidRDefault="003A0E69">
            <w:pPr>
              <w:pStyle w:val="TableParagraph"/>
              <w:tabs>
                <w:tab w:val="left" w:pos="1283"/>
              </w:tabs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000,-</w:t>
            </w:r>
          </w:p>
        </w:tc>
      </w:tr>
      <w:tr w:rsidR="00603002">
        <w:trPr>
          <w:trHeight w:val="223"/>
        </w:trPr>
        <w:tc>
          <w:tcPr>
            <w:tcW w:w="6235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Povodeň, záplava vč. zpětného vystoupnutí vody z kanalizačního potrubí</w:t>
            </w:r>
          </w:p>
        </w:tc>
        <w:tc>
          <w:tcPr>
            <w:tcW w:w="2937" w:type="dxa"/>
          </w:tcPr>
          <w:p w:rsidR="00603002" w:rsidRDefault="003A0E69">
            <w:pPr>
              <w:pStyle w:val="TableParagraph"/>
              <w:tabs>
                <w:tab w:val="left" w:pos="1283"/>
              </w:tabs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000,-</w:t>
            </w:r>
          </w:p>
        </w:tc>
      </w:tr>
      <w:tr w:rsidR="00603002">
        <w:trPr>
          <w:trHeight w:val="224"/>
        </w:trPr>
        <w:tc>
          <w:tcPr>
            <w:tcW w:w="6235" w:type="dxa"/>
          </w:tcPr>
          <w:p w:rsidR="00603002" w:rsidRDefault="003A0E6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Zemětřesení</w:t>
            </w:r>
          </w:p>
        </w:tc>
        <w:tc>
          <w:tcPr>
            <w:tcW w:w="2937" w:type="dxa"/>
          </w:tcPr>
          <w:p w:rsidR="00603002" w:rsidRDefault="003A0E69">
            <w:pPr>
              <w:pStyle w:val="TableParagraph"/>
              <w:tabs>
                <w:tab w:val="left" w:pos="1283"/>
              </w:tabs>
              <w:spacing w:line="20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000,-</w:t>
            </w:r>
          </w:p>
        </w:tc>
      </w:tr>
      <w:tr w:rsidR="00603002">
        <w:trPr>
          <w:trHeight w:val="224"/>
        </w:trPr>
        <w:tc>
          <w:tcPr>
            <w:tcW w:w="6235" w:type="dxa"/>
          </w:tcPr>
          <w:p w:rsidR="00603002" w:rsidRDefault="003A0E69"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Výbuch sopky</w:t>
            </w:r>
          </w:p>
        </w:tc>
        <w:tc>
          <w:tcPr>
            <w:tcW w:w="2937" w:type="dxa"/>
          </w:tcPr>
          <w:p w:rsidR="00603002" w:rsidRDefault="003A0E69">
            <w:pPr>
              <w:pStyle w:val="TableParagraph"/>
              <w:tabs>
                <w:tab w:val="left" w:pos="1283"/>
              </w:tabs>
              <w:spacing w:before="3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000,-</w:t>
            </w:r>
          </w:p>
        </w:tc>
      </w:tr>
      <w:tr w:rsidR="00603002">
        <w:trPr>
          <w:trHeight w:val="223"/>
        </w:trPr>
        <w:tc>
          <w:tcPr>
            <w:tcW w:w="6235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Sesednutí, sesuv půdy</w:t>
            </w:r>
          </w:p>
        </w:tc>
        <w:tc>
          <w:tcPr>
            <w:tcW w:w="2937" w:type="dxa"/>
          </w:tcPr>
          <w:p w:rsidR="00603002" w:rsidRDefault="003A0E69">
            <w:pPr>
              <w:pStyle w:val="TableParagraph"/>
              <w:tabs>
                <w:tab w:val="left" w:pos="1283"/>
              </w:tabs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000,-</w:t>
            </w:r>
          </w:p>
        </w:tc>
      </w:tr>
      <w:tr w:rsidR="00603002">
        <w:trPr>
          <w:trHeight w:val="223"/>
        </w:trPr>
        <w:tc>
          <w:tcPr>
            <w:tcW w:w="6235" w:type="dxa"/>
          </w:tcPr>
          <w:p w:rsidR="00603002" w:rsidRDefault="003A0E69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Lavina a působení tíhy sněhu</w:t>
            </w:r>
          </w:p>
        </w:tc>
        <w:tc>
          <w:tcPr>
            <w:tcW w:w="2937" w:type="dxa"/>
          </w:tcPr>
          <w:p w:rsidR="00603002" w:rsidRDefault="003A0E69">
            <w:pPr>
              <w:pStyle w:val="TableParagraph"/>
              <w:tabs>
                <w:tab w:val="left" w:pos="1283"/>
              </w:tabs>
              <w:spacing w:line="202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100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000,-</w:t>
            </w:r>
          </w:p>
        </w:tc>
      </w:tr>
    </w:tbl>
    <w:p w:rsidR="00603002" w:rsidRDefault="00603002">
      <w:pPr>
        <w:spacing w:line="202" w:lineRule="exact"/>
        <w:jc w:val="right"/>
        <w:rPr>
          <w:sz w:val="18"/>
        </w:rPr>
        <w:sectPr w:rsidR="00603002">
          <w:type w:val="continuous"/>
          <w:pgSz w:w="11900" w:h="16840"/>
          <w:pgMar w:top="1600" w:right="560" w:bottom="1240" w:left="1200" w:header="708" w:footer="708" w:gutter="0"/>
          <w:cols w:space="708"/>
        </w:sectPr>
      </w:pPr>
    </w:p>
    <w:p w:rsidR="00603002" w:rsidRDefault="00603002">
      <w:pPr>
        <w:pStyle w:val="Zkladntext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832"/>
        <w:gridCol w:w="1635"/>
        <w:gridCol w:w="1703"/>
      </w:tblGrid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Působení vody z vodovodního zařízení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100 000 000,-</w:t>
            </w:r>
          </w:p>
        </w:tc>
      </w:tr>
      <w:tr w:rsidR="00603002">
        <w:trPr>
          <w:trHeight w:val="224"/>
        </w:trPr>
        <w:tc>
          <w:tcPr>
            <w:tcW w:w="5832" w:type="dxa"/>
          </w:tcPr>
          <w:p w:rsidR="00603002" w:rsidRDefault="003A0E6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Voda unikající ze sprinklerových hasicích zařízení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spacing w:line="203" w:lineRule="exact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spacing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100 000 000,-</w:t>
            </w:r>
          </w:p>
        </w:tc>
      </w:tr>
      <w:tr w:rsidR="00603002">
        <w:trPr>
          <w:trHeight w:val="224"/>
        </w:trPr>
        <w:tc>
          <w:tcPr>
            <w:tcW w:w="5832" w:type="dxa"/>
          </w:tcPr>
          <w:p w:rsidR="00603002" w:rsidRDefault="003A0E69"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Náraz vozidla, kouř a rázová vlna způsobená nadzvukovým letadlem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spacing w:before="3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spacing w:before="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100 000 000,-</w:t>
            </w:r>
          </w:p>
        </w:tc>
      </w:tr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Pád stromů, stožárů a jiných předmětů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ind w:right="611"/>
              <w:jc w:val="right"/>
              <w:rPr>
                <w:sz w:val="18"/>
              </w:rPr>
            </w:pPr>
            <w:r>
              <w:rPr>
                <w:sz w:val="18"/>
              </w:rPr>
              <w:t>25 000 000,-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</w:tr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Krádež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vloupáním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loupež,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vandalský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čin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vloupání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věci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movité,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500 000,-</w:t>
            </w:r>
          </w:p>
        </w:tc>
      </w:tr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zásoby, věci osobní potřeby zaměstnanců</w:t>
            </w:r>
          </w:p>
        </w:tc>
        <w:tc>
          <w:tcPr>
            <w:tcW w:w="1635" w:type="dxa"/>
          </w:tcPr>
          <w:p w:rsidR="00603002" w:rsidRDefault="006030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 w:rsidR="00603002" w:rsidRDefault="006030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Krádež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vloupáním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loupež,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vandalský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čin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vloupání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stavební</w:t>
            </w:r>
          </w:p>
        </w:tc>
        <w:tc>
          <w:tcPr>
            <w:tcW w:w="1635" w:type="dxa"/>
          </w:tcPr>
          <w:p w:rsidR="00603002" w:rsidRDefault="006030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500 000,-</w:t>
            </w:r>
          </w:p>
        </w:tc>
      </w:tr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součásti</w:t>
            </w:r>
          </w:p>
        </w:tc>
        <w:tc>
          <w:tcPr>
            <w:tcW w:w="1635" w:type="dxa"/>
          </w:tcPr>
          <w:p w:rsidR="00603002" w:rsidRDefault="006030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 w:rsidR="00603002" w:rsidRDefault="0060300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03002">
        <w:trPr>
          <w:trHeight w:val="224"/>
        </w:trPr>
        <w:tc>
          <w:tcPr>
            <w:tcW w:w="5832" w:type="dxa"/>
          </w:tcPr>
          <w:p w:rsidR="00603002" w:rsidRDefault="003A0E6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Krádež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vloupáním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loupež,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vandalský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čin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vloupání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cennosti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spacing w:line="203" w:lineRule="exact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spacing w:line="203" w:lineRule="exact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500 000,-</w:t>
            </w:r>
          </w:p>
        </w:tc>
      </w:tr>
      <w:tr w:rsidR="00603002">
        <w:trPr>
          <w:trHeight w:val="224"/>
        </w:trPr>
        <w:tc>
          <w:tcPr>
            <w:tcW w:w="5832" w:type="dxa"/>
          </w:tcPr>
          <w:p w:rsidR="00603002" w:rsidRDefault="003A0E69"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 xml:space="preserve">Prostý vandalismus vč. sprejerů </w:t>
            </w:r>
            <w:r>
              <w:rPr>
                <w:w w:val="105"/>
                <w:sz w:val="18"/>
              </w:rPr>
              <w:t xml:space="preserve">– </w:t>
            </w:r>
            <w:r>
              <w:rPr>
                <w:sz w:val="18"/>
              </w:rPr>
              <w:t>zjištěný a nezjištěný pachatel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spacing w:before="3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spacing w:before="3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500 000,-</w:t>
            </w:r>
          </w:p>
        </w:tc>
      </w:tr>
      <w:tr w:rsidR="00603002">
        <w:trPr>
          <w:trHeight w:val="223"/>
        </w:trPr>
        <w:tc>
          <w:tcPr>
            <w:tcW w:w="5832" w:type="dxa"/>
          </w:tcPr>
          <w:p w:rsidR="00603002" w:rsidRDefault="003A0E69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Sublimit pro sprejery</w:t>
            </w:r>
          </w:p>
        </w:tc>
        <w:tc>
          <w:tcPr>
            <w:tcW w:w="1635" w:type="dxa"/>
          </w:tcPr>
          <w:p w:rsidR="00603002" w:rsidRDefault="003A0E69">
            <w:pPr>
              <w:pStyle w:val="TableParagraph"/>
              <w:spacing w:line="202" w:lineRule="exact"/>
              <w:ind w:right="61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-</w:t>
            </w:r>
          </w:p>
        </w:tc>
        <w:tc>
          <w:tcPr>
            <w:tcW w:w="1703" w:type="dxa"/>
          </w:tcPr>
          <w:p w:rsidR="00603002" w:rsidRDefault="003A0E69">
            <w:pPr>
              <w:pStyle w:val="TableParagraph"/>
              <w:spacing w:line="202" w:lineRule="exact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100 000,-</w:t>
            </w:r>
          </w:p>
        </w:tc>
      </w:tr>
    </w:tbl>
    <w:p w:rsidR="00603002" w:rsidRDefault="00603002">
      <w:pPr>
        <w:pStyle w:val="Zkladntext"/>
        <w:rPr>
          <w:b/>
          <w:sz w:val="20"/>
        </w:rPr>
      </w:pPr>
    </w:p>
    <w:p w:rsidR="00603002" w:rsidRDefault="00603002">
      <w:pPr>
        <w:pStyle w:val="Zkladntext"/>
        <w:rPr>
          <w:b/>
          <w:sz w:val="20"/>
        </w:rPr>
      </w:pPr>
    </w:p>
    <w:p w:rsidR="00603002" w:rsidRDefault="00603002">
      <w:pPr>
        <w:pStyle w:val="Zkladntext"/>
        <w:rPr>
          <w:b/>
          <w:sz w:val="20"/>
        </w:rPr>
      </w:pPr>
    </w:p>
    <w:p w:rsidR="00603002" w:rsidRDefault="00603002">
      <w:pPr>
        <w:pStyle w:val="Zkladntext"/>
        <w:spacing w:before="7"/>
        <w:rPr>
          <w:b/>
          <w:sz w:val="27"/>
        </w:rPr>
      </w:pPr>
    </w:p>
    <w:p w:rsidR="00603002" w:rsidRDefault="00603002">
      <w:pPr>
        <w:rPr>
          <w:sz w:val="27"/>
        </w:rPr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3A0E69">
      <w:pPr>
        <w:spacing w:before="103"/>
        <w:ind w:left="131"/>
        <w:rPr>
          <w:b/>
          <w:sz w:val="18"/>
        </w:rPr>
      </w:pPr>
      <w:r>
        <w:rPr>
          <w:b/>
          <w:sz w:val="18"/>
        </w:rPr>
        <w:t>Sjednané spoluúčasti: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ind w:left="273"/>
        <w:rPr>
          <w:b/>
          <w:sz w:val="18"/>
        </w:rPr>
      </w:pPr>
      <w:r>
        <w:rPr>
          <w:b/>
          <w:w w:val="95"/>
          <w:sz w:val="18"/>
        </w:rPr>
        <w:t>Pro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všechna</w:t>
      </w:r>
      <w:r>
        <w:rPr>
          <w:b/>
          <w:spacing w:val="-19"/>
          <w:w w:val="95"/>
          <w:sz w:val="18"/>
        </w:rPr>
        <w:t xml:space="preserve"> </w:t>
      </w:r>
      <w:r>
        <w:rPr>
          <w:b/>
          <w:w w:val="95"/>
          <w:sz w:val="18"/>
        </w:rPr>
        <w:t>místa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pojištění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se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sjednávají</w:t>
      </w:r>
      <w:r>
        <w:rPr>
          <w:b/>
          <w:spacing w:val="-15"/>
          <w:w w:val="95"/>
          <w:sz w:val="18"/>
        </w:rPr>
        <w:t xml:space="preserve"> </w:t>
      </w:r>
      <w:r>
        <w:rPr>
          <w:b/>
          <w:w w:val="95"/>
          <w:sz w:val="18"/>
        </w:rPr>
        <w:t>následující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spoluúčasti:</w:t>
      </w:r>
    </w:p>
    <w:p w:rsidR="00603002" w:rsidRDefault="003A0E69">
      <w:pPr>
        <w:pStyle w:val="Zkladntext"/>
        <w:rPr>
          <w:b/>
          <w:sz w:val="22"/>
        </w:rPr>
      </w:pPr>
      <w:r>
        <w:br w:type="column"/>
      </w: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spacing w:before="6"/>
        <w:rPr>
          <w:b/>
          <w:sz w:val="22"/>
        </w:rPr>
      </w:pPr>
    </w:p>
    <w:p w:rsidR="00603002" w:rsidRDefault="003A0E69">
      <w:pPr>
        <w:ind w:left="1631"/>
        <w:rPr>
          <w:b/>
          <w:sz w:val="18"/>
        </w:rPr>
      </w:pPr>
      <w:r>
        <w:rPr>
          <w:b/>
          <w:sz w:val="18"/>
        </w:rPr>
        <w:t>Spoluúčast</w:t>
      </w:r>
    </w:p>
    <w:p w:rsidR="00603002" w:rsidRDefault="003A0E69">
      <w:pPr>
        <w:tabs>
          <w:tab w:val="left" w:pos="2354"/>
        </w:tabs>
        <w:spacing w:before="14"/>
        <w:ind w:left="131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pojistného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plnění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min.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Kč</w:t>
      </w:r>
    </w:p>
    <w:p w:rsidR="00603002" w:rsidRDefault="00603002">
      <w:pPr>
        <w:rPr>
          <w:sz w:val="18"/>
        </w:rPr>
        <w:sectPr w:rsidR="00603002">
          <w:type w:val="continuous"/>
          <w:pgSz w:w="11900" w:h="16840"/>
          <w:pgMar w:top="1600" w:right="560" w:bottom="1240" w:left="1200" w:header="708" w:footer="708" w:gutter="0"/>
          <w:cols w:num="2" w:space="708" w:equalWidth="0">
            <w:col w:w="5430" w:space="1117"/>
            <w:col w:w="3593"/>
          </w:cols>
        </w:sectPr>
      </w:pPr>
    </w:p>
    <w:p w:rsidR="00603002" w:rsidRDefault="00603002">
      <w:pPr>
        <w:pStyle w:val="Zkladntext"/>
        <w:spacing w:before="10"/>
        <w:rPr>
          <w:b/>
          <w:sz w:val="11"/>
        </w:rPr>
      </w:pPr>
    </w:p>
    <w:p w:rsidR="00603002" w:rsidRDefault="003A0E69">
      <w:pPr>
        <w:spacing w:before="102"/>
        <w:ind w:left="556"/>
        <w:rPr>
          <w:b/>
          <w:sz w:val="18"/>
        </w:rPr>
      </w:pPr>
      <w:r>
        <w:rPr>
          <w:b/>
          <w:sz w:val="18"/>
        </w:rPr>
        <w:t>Pro předmět pojištění:</w:t>
      </w:r>
    </w:p>
    <w:p w:rsidR="00603002" w:rsidRDefault="003A0E69">
      <w:pPr>
        <w:spacing w:before="14"/>
        <w:ind w:left="698"/>
        <w:rPr>
          <w:b/>
          <w:sz w:val="18"/>
        </w:rPr>
      </w:pPr>
      <w:r>
        <w:rPr>
          <w:b/>
          <w:sz w:val="18"/>
        </w:rPr>
        <w:t>Soubor vlastních a cizích věcí movitých (výrobní a provozní zařízení)</w:t>
      </w:r>
    </w:p>
    <w:p w:rsidR="00603002" w:rsidRDefault="003A0E69">
      <w:pPr>
        <w:spacing w:before="14" w:line="256" w:lineRule="auto"/>
        <w:ind w:left="697" w:right="622"/>
        <w:rPr>
          <w:b/>
          <w:sz w:val="18"/>
        </w:rPr>
      </w:pPr>
      <w:r>
        <w:rPr>
          <w:b/>
          <w:w w:val="95"/>
          <w:sz w:val="18"/>
        </w:rPr>
        <w:t xml:space="preserve">Soubor vlastních a cizích zásob (materiál, rozpracovaná výroba, hotové výroby, zásoby krevní plazmy, léčiva) </w:t>
      </w:r>
      <w:r>
        <w:rPr>
          <w:b/>
          <w:sz w:val="18"/>
        </w:rPr>
        <w:t>Peníze a jiné cennosti uložené v trezoru</w:t>
      </w:r>
    </w:p>
    <w:p w:rsidR="00603002" w:rsidRDefault="003A0E69">
      <w:pPr>
        <w:spacing w:line="208" w:lineRule="exact"/>
        <w:ind w:left="697"/>
        <w:rPr>
          <w:b/>
          <w:sz w:val="18"/>
        </w:rPr>
      </w:pPr>
      <w:r>
        <w:rPr>
          <w:b/>
          <w:sz w:val="18"/>
        </w:rPr>
        <w:t>Stavební součásti budov</w:t>
      </w:r>
    </w:p>
    <w:p w:rsidR="00603002" w:rsidRDefault="003A0E69">
      <w:pPr>
        <w:spacing w:before="15" w:line="516" w:lineRule="auto"/>
        <w:ind w:left="697" w:right="6486"/>
        <w:rPr>
          <w:b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434975</wp:posOffset>
                </wp:positionV>
                <wp:extent cx="5464175" cy="1845945"/>
                <wp:effectExtent l="635" t="0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0"/>
                              <w:gridCol w:w="1378"/>
                              <w:gridCol w:w="1207"/>
                            </w:tblGrid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Požár, úder blesku, výbuch a náraz nebo zřícení letadla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Vichřice 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krupobití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Povodeň, záplava vč. vystoupnutí vody z kanalizačního potrubí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Zemětřesení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4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Výbuch sopky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line="203" w:lineRule="exact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line="203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4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before="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Sesednutí, sesuv půdy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before="3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before="3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Lavina a působení tíhy sněhu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Působení vody z vodovodního zařízení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Voda unikající ze sprinklerových hasicích zařízení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Krádež vloupáním včetně loupeže, vandalský čin po vloupání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5 000,-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3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Náraz vozidla, kouř a rázová vlna způsobená nadzvukovým letadlem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4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Pád stromů, stožárů a jiných předmětů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line="203" w:lineRule="exact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line="203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10 000,-</w:t>
                                  </w:r>
                                </w:p>
                              </w:tc>
                            </w:tr>
                            <w:tr w:rsidR="00603002">
                              <w:trPr>
                                <w:trHeight w:val="224"/>
                              </w:trPr>
                              <w:tc>
                                <w:tcPr>
                                  <w:tcW w:w="6020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before="3" w:line="202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Prostý vandalismus vč. sprejerů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</w:rPr>
                                    <w:t>zjištěný a nezjištěný pachatel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before="3" w:line="202" w:lineRule="exact"/>
                                    <w:ind w:right="5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03002" w:rsidRDefault="003A0E69">
                                  <w:pPr>
                                    <w:pStyle w:val="TableParagraph"/>
                                    <w:spacing w:before="3" w:line="202" w:lineRule="exact"/>
                                    <w:ind w:right="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5 000,-</w:t>
                                  </w:r>
                                </w:p>
                              </w:tc>
                            </w:tr>
                          </w:tbl>
                          <w:p w:rsidR="00603002" w:rsidRDefault="0060300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6.55pt;margin-top:34.25pt;width:430.25pt;height:1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0"/>
                        <w:gridCol w:w="1378"/>
                        <w:gridCol w:w="1207"/>
                      </w:tblGrid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Požár, úder blesku, výbuch a náraz nebo zřícení letadla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Vichřice a</w:t>
                            </w:r>
                            <w:r>
                              <w:rPr>
                                <w:sz w:val="18"/>
                              </w:rPr>
                              <w:t xml:space="preserve"> krupobití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Povodeň, záplava vč. vystoupnutí vody z kanalizačního potrubí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Zemětřesení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4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Výbuch sopky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spacing w:line="203" w:lineRule="exact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spacing w:line="203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4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spacing w:before="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Sesednutí, sesuv půdy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spacing w:before="3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spacing w:before="3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Lavina a působení tíhy sněhu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Působení vody z vodovodního zařízení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Voda unikající ze sprinklerových hasicích zařízení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Krádež vloupáním včetně loupeže, vandalský čin po vloupání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5 000,-</w:t>
                            </w:r>
                          </w:p>
                        </w:tc>
                      </w:tr>
                      <w:tr w:rsidR="00603002">
                        <w:trPr>
                          <w:trHeight w:val="223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Náraz vozidla, kouř a rázová vlna způsobená nadzvukovým letadlem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4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Pád stromů, stožárů a jiných předmětů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spacing w:line="203" w:lineRule="exact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spacing w:line="203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10 000,-</w:t>
                            </w:r>
                          </w:p>
                        </w:tc>
                      </w:tr>
                      <w:tr w:rsidR="00603002">
                        <w:trPr>
                          <w:trHeight w:val="224"/>
                        </w:trPr>
                        <w:tc>
                          <w:tcPr>
                            <w:tcW w:w="6020" w:type="dxa"/>
                          </w:tcPr>
                          <w:p w:rsidR="00603002" w:rsidRDefault="003A0E69">
                            <w:pPr>
                              <w:pStyle w:val="TableParagraph"/>
                              <w:spacing w:before="3" w:line="202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Prostý vandalismus vč. sprejerů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</w:rPr>
                              <w:t>zjištěný a nezjištěný pachatel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603002" w:rsidRDefault="003A0E69">
                            <w:pPr>
                              <w:pStyle w:val="TableParagraph"/>
                              <w:spacing w:before="3" w:line="202" w:lineRule="exact"/>
                              <w:ind w:right="5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03002" w:rsidRDefault="003A0E69">
                            <w:pPr>
                              <w:pStyle w:val="TableParagraph"/>
                              <w:spacing w:before="3" w:line="202" w:lineRule="exact"/>
                              <w:ind w:right="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5 000,-</w:t>
                            </w:r>
                          </w:p>
                        </w:tc>
                      </w:tr>
                    </w:tbl>
                    <w:p w:rsidR="00603002" w:rsidRDefault="0060300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5"/>
          <w:sz w:val="18"/>
        </w:rPr>
        <w:t xml:space="preserve">Věci osobní potřeby zaměstnanců </w:t>
      </w:r>
      <w:r>
        <w:rPr>
          <w:b/>
          <w:sz w:val="18"/>
        </w:rPr>
        <w:t>Pro pojistné nebezpečí</w:t>
      </w: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spacing w:before="11"/>
        <w:rPr>
          <w:b/>
          <w:sz w:val="29"/>
        </w:rPr>
      </w:pPr>
    </w:p>
    <w:p w:rsidR="00603002" w:rsidRDefault="003A0E69">
      <w:pPr>
        <w:spacing w:line="256" w:lineRule="auto"/>
        <w:ind w:left="839" w:right="4964" w:hanging="245"/>
        <w:rPr>
          <w:b/>
          <w:sz w:val="18"/>
        </w:rPr>
      </w:pPr>
      <w:r>
        <w:rPr>
          <w:b/>
          <w:w w:val="95"/>
          <w:sz w:val="18"/>
        </w:rPr>
        <w:t>Pro</w:t>
      </w:r>
      <w:r>
        <w:rPr>
          <w:b/>
          <w:spacing w:val="-22"/>
          <w:w w:val="95"/>
          <w:sz w:val="18"/>
        </w:rPr>
        <w:t xml:space="preserve"> </w:t>
      </w:r>
      <w:r>
        <w:rPr>
          <w:b/>
          <w:w w:val="95"/>
          <w:sz w:val="18"/>
        </w:rPr>
        <w:t>předmět</w:t>
      </w:r>
      <w:r>
        <w:rPr>
          <w:b/>
          <w:spacing w:val="-19"/>
          <w:w w:val="95"/>
          <w:sz w:val="18"/>
        </w:rPr>
        <w:t xml:space="preserve"> </w:t>
      </w:r>
      <w:r>
        <w:rPr>
          <w:b/>
          <w:w w:val="95"/>
          <w:sz w:val="18"/>
        </w:rPr>
        <w:t>pojištění:</w:t>
      </w:r>
      <w:r>
        <w:rPr>
          <w:b/>
          <w:spacing w:val="11"/>
          <w:w w:val="95"/>
          <w:sz w:val="18"/>
        </w:rPr>
        <w:t xml:space="preserve"> </w:t>
      </w:r>
      <w:r>
        <w:rPr>
          <w:b/>
          <w:w w:val="95"/>
          <w:sz w:val="18"/>
        </w:rPr>
        <w:t>Peníze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22"/>
          <w:w w:val="95"/>
          <w:sz w:val="18"/>
        </w:rPr>
        <w:t xml:space="preserve"> </w:t>
      </w:r>
      <w:r>
        <w:rPr>
          <w:b/>
          <w:w w:val="95"/>
          <w:sz w:val="18"/>
        </w:rPr>
        <w:t>jiné</w:t>
      </w:r>
      <w:r>
        <w:rPr>
          <w:b/>
          <w:spacing w:val="-22"/>
          <w:w w:val="95"/>
          <w:sz w:val="18"/>
        </w:rPr>
        <w:t xml:space="preserve"> </w:t>
      </w:r>
      <w:r>
        <w:rPr>
          <w:b/>
          <w:w w:val="95"/>
          <w:sz w:val="18"/>
        </w:rPr>
        <w:t>cennosti</w:t>
      </w:r>
      <w:r>
        <w:rPr>
          <w:b/>
          <w:spacing w:val="-21"/>
          <w:w w:val="95"/>
          <w:sz w:val="18"/>
        </w:rPr>
        <w:t xml:space="preserve"> </w:t>
      </w:r>
      <w:r>
        <w:rPr>
          <w:b/>
          <w:w w:val="95"/>
          <w:sz w:val="18"/>
        </w:rPr>
        <w:t>při</w:t>
      </w:r>
      <w:r>
        <w:rPr>
          <w:b/>
          <w:spacing w:val="-21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přepravě </w:t>
      </w:r>
      <w:r>
        <w:rPr>
          <w:b/>
          <w:sz w:val="18"/>
        </w:rPr>
        <w:t>Pro pojistné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nebezpečí</w:t>
      </w:r>
    </w:p>
    <w:p w:rsidR="00603002" w:rsidRDefault="003A0E69">
      <w:pPr>
        <w:pStyle w:val="Zkladntext"/>
        <w:tabs>
          <w:tab w:val="left" w:pos="7729"/>
          <w:tab w:val="left" w:pos="8968"/>
        </w:tabs>
        <w:spacing w:line="208" w:lineRule="exact"/>
        <w:ind w:left="981"/>
      </w:pPr>
      <w:r>
        <w:t>Loupež</w:t>
      </w:r>
      <w:r>
        <w:rPr>
          <w:spacing w:val="-26"/>
        </w:rPr>
        <w:t xml:space="preserve"> </w:t>
      </w:r>
      <w:r>
        <w:t>při</w:t>
      </w:r>
      <w:r>
        <w:rPr>
          <w:spacing w:val="-23"/>
        </w:rPr>
        <w:t xml:space="preserve"> </w:t>
      </w:r>
      <w:r>
        <w:t>přepravě</w:t>
      </w:r>
      <w:r>
        <w:rPr>
          <w:rFonts w:ascii="Times New Roman" w:hAnsi="Times New Roman"/>
        </w:rPr>
        <w:tab/>
      </w:r>
      <w:r>
        <w:t>-</w:t>
      </w:r>
      <w:r>
        <w:rPr>
          <w:rFonts w:ascii="Times New Roman" w:hAnsi="Times New Roman"/>
        </w:rPr>
        <w:tab/>
      </w:r>
      <w:r>
        <w:t>5</w:t>
      </w:r>
      <w:r>
        <w:rPr>
          <w:spacing w:val="-19"/>
        </w:rPr>
        <w:t xml:space="preserve"> </w:t>
      </w:r>
      <w:r>
        <w:t>000,-</w:t>
      </w:r>
    </w:p>
    <w:p w:rsidR="00603002" w:rsidRDefault="00603002">
      <w:pPr>
        <w:spacing w:line="208" w:lineRule="exact"/>
        <w:sectPr w:rsidR="00603002">
          <w:type w:val="continuous"/>
          <w:pgSz w:w="11900" w:h="16840"/>
          <w:pgMar w:top="1600" w:right="560" w:bottom="1240" w:left="1200" w:header="708" w:footer="708" w:gutter="0"/>
          <w:cols w:space="708"/>
        </w:sectPr>
      </w:pPr>
    </w:p>
    <w:p w:rsidR="00603002" w:rsidRDefault="00603002">
      <w:pPr>
        <w:pStyle w:val="Zkladntext"/>
        <w:spacing w:before="10"/>
        <w:rPr>
          <w:sz w:val="19"/>
        </w:rPr>
      </w:pPr>
    </w:p>
    <w:p w:rsidR="00603002" w:rsidRDefault="003A0E69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977255" cy="6350"/>
                <wp:effectExtent l="9525" t="9525" r="1397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0" y="5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">
                <v:line id="Line 8" o:spid="_x0000_s1027" style="position:absolute;visibility:visible;mso-wrap-style:square" from="0,5" to="941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603002" w:rsidRDefault="00603002">
      <w:pPr>
        <w:pStyle w:val="Zkladntext"/>
        <w:rPr>
          <w:sz w:val="20"/>
        </w:rPr>
      </w:pPr>
    </w:p>
    <w:p w:rsidR="00603002" w:rsidRDefault="003A0E69">
      <w:pPr>
        <w:pStyle w:val="Nadpis2"/>
        <w:spacing w:before="225"/>
      </w:pPr>
      <w:r>
        <w:t>Pojištění pro případ rozbití skla</w:t>
      </w:r>
    </w:p>
    <w:p w:rsidR="00603002" w:rsidRDefault="00603002">
      <w:pPr>
        <w:pStyle w:val="Zkladntext"/>
        <w:rPr>
          <w:b/>
          <w:sz w:val="26"/>
        </w:rPr>
      </w:pPr>
    </w:p>
    <w:p w:rsidR="00603002" w:rsidRDefault="003A0E69">
      <w:pPr>
        <w:pStyle w:val="Nadpis4"/>
        <w:spacing w:before="164"/>
      </w:pPr>
      <w:r>
        <w:t>Všeobecné pojistné podmínky:</w:t>
      </w:r>
    </w:p>
    <w:p w:rsidR="00603002" w:rsidRDefault="00603002">
      <w:pPr>
        <w:pStyle w:val="Zkladntext"/>
        <w:spacing w:before="5"/>
        <w:rPr>
          <w:b/>
        </w:rPr>
      </w:pPr>
    </w:p>
    <w:p w:rsidR="00603002" w:rsidRDefault="003A0E69">
      <w:pPr>
        <w:pStyle w:val="Zkladntext"/>
        <w:spacing w:line="256" w:lineRule="auto"/>
        <w:ind w:left="412" w:right="377"/>
        <w:jc w:val="both"/>
      </w:pPr>
      <w:r>
        <w:t>Toto</w:t>
      </w:r>
      <w:r>
        <w:rPr>
          <w:spacing w:val="-39"/>
        </w:rPr>
        <w:t xml:space="preserve"> </w:t>
      </w:r>
      <w:r>
        <w:t>pojištění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řídí</w:t>
      </w:r>
      <w:r>
        <w:rPr>
          <w:spacing w:val="-38"/>
        </w:rPr>
        <w:t xml:space="preserve"> </w:t>
      </w:r>
      <w:r>
        <w:t>Všeobecnými</w:t>
      </w:r>
      <w:r>
        <w:rPr>
          <w:spacing w:val="-39"/>
        </w:rPr>
        <w:t xml:space="preserve"> </w:t>
      </w:r>
      <w:r>
        <w:t>pojistnými</w:t>
      </w:r>
      <w:r>
        <w:rPr>
          <w:spacing w:val="-39"/>
        </w:rPr>
        <w:t xml:space="preserve"> </w:t>
      </w:r>
      <w:r>
        <w:t>podmínkami</w:t>
      </w:r>
      <w:r>
        <w:rPr>
          <w:spacing w:val="-38"/>
        </w:rPr>
        <w:t xml:space="preserve"> </w:t>
      </w:r>
      <w:r>
        <w:t>pro</w:t>
      </w:r>
      <w:r>
        <w:rPr>
          <w:spacing w:val="-38"/>
        </w:rPr>
        <w:t xml:space="preserve"> </w:t>
      </w:r>
      <w:r>
        <w:t>případ</w:t>
      </w:r>
      <w:r>
        <w:rPr>
          <w:spacing w:val="-40"/>
        </w:rPr>
        <w:t xml:space="preserve"> </w:t>
      </w:r>
      <w:r>
        <w:t>rozbití</w:t>
      </w:r>
      <w:r>
        <w:rPr>
          <w:spacing w:val="-38"/>
        </w:rPr>
        <w:t xml:space="preserve"> </w:t>
      </w:r>
      <w:r>
        <w:t>skla</w:t>
      </w:r>
      <w:r>
        <w:rPr>
          <w:spacing w:val="-38"/>
        </w:rPr>
        <w:t xml:space="preserve"> </w:t>
      </w:r>
      <w:r>
        <w:t>Allianz</w:t>
      </w:r>
      <w:r>
        <w:rPr>
          <w:spacing w:val="-37"/>
        </w:rPr>
        <w:t xml:space="preserve"> </w:t>
      </w:r>
      <w:r>
        <w:t>pojišťovny,</w:t>
      </w:r>
      <w:r>
        <w:rPr>
          <w:spacing w:val="-39"/>
        </w:rPr>
        <w:t xml:space="preserve"> </w:t>
      </w:r>
      <w:r>
        <w:t>a.s.</w:t>
      </w:r>
      <w:r>
        <w:rPr>
          <w:spacing w:val="-39"/>
        </w:rPr>
        <w:t xml:space="preserve"> </w:t>
      </w:r>
      <w:r>
        <w:t>SKL-04</w:t>
      </w:r>
      <w:r>
        <w:rPr>
          <w:spacing w:val="-38"/>
        </w:rPr>
        <w:t xml:space="preserve"> </w:t>
      </w:r>
      <w:r>
        <w:t>vydanými s</w:t>
      </w:r>
      <w:r>
        <w:rPr>
          <w:spacing w:val="-37"/>
        </w:rPr>
        <w:t xml:space="preserve"> </w:t>
      </w:r>
      <w:r>
        <w:t>platností</w:t>
      </w:r>
      <w:r>
        <w:rPr>
          <w:spacing w:val="-35"/>
        </w:rPr>
        <w:t xml:space="preserve"> </w:t>
      </w:r>
      <w:r>
        <w:t>od</w:t>
      </w:r>
      <w:r>
        <w:rPr>
          <w:spacing w:val="-35"/>
        </w:rPr>
        <w:t xml:space="preserve"> </w:t>
      </w:r>
      <w:r>
        <w:t>1.</w:t>
      </w:r>
      <w:r>
        <w:rPr>
          <w:spacing w:val="-36"/>
        </w:rPr>
        <w:t xml:space="preserve"> </w:t>
      </w:r>
      <w:r>
        <w:t>ledna</w:t>
      </w:r>
      <w:r>
        <w:rPr>
          <w:spacing w:val="-35"/>
        </w:rPr>
        <w:t xml:space="preserve"> </w:t>
      </w:r>
      <w:r>
        <w:t>2014</w:t>
      </w:r>
      <w:r>
        <w:rPr>
          <w:spacing w:val="-36"/>
        </w:rPr>
        <w:t xml:space="preserve"> </w:t>
      </w:r>
      <w:r>
        <w:t>(dále</w:t>
      </w:r>
      <w:r>
        <w:rPr>
          <w:spacing w:val="-37"/>
        </w:rPr>
        <w:t xml:space="preserve"> </w:t>
      </w:r>
      <w:r>
        <w:t>jen</w:t>
      </w:r>
      <w:r>
        <w:rPr>
          <w:spacing w:val="-35"/>
        </w:rPr>
        <w:t xml:space="preserve"> </w:t>
      </w:r>
      <w:r>
        <w:t>“VPP”),</w:t>
      </w:r>
      <w:r>
        <w:rPr>
          <w:spacing w:val="-15"/>
        </w:rPr>
        <w:t xml:space="preserve"> </w:t>
      </w:r>
      <w:r>
        <w:t>sjednanými</w:t>
      </w:r>
      <w:r>
        <w:rPr>
          <w:spacing w:val="-34"/>
        </w:rPr>
        <w:t xml:space="preserve"> </w:t>
      </w:r>
      <w:r>
        <w:t>doložkami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smluvními</w:t>
      </w:r>
      <w:r>
        <w:rPr>
          <w:spacing w:val="-36"/>
        </w:rPr>
        <w:t xml:space="preserve"> </w:t>
      </w:r>
      <w:r>
        <w:t>ujednáními,</w:t>
      </w:r>
      <w:r>
        <w:rPr>
          <w:spacing w:val="-35"/>
        </w:rPr>
        <w:t xml:space="preserve"> </w:t>
      </w:r>
      <w:r>
        <w:t>které</w:t>
      </w:r>
      <w:r>
        <w:rPr>
          <w:spacing w:val="-36"/>
        </w:rPr>
        <w:t xml:space="preserve"> </w:t>
      </w:r>
      <w:r>
        <w:t>jsou</w:t>
      </w:r>
      <w:r>
        <w:rPr>
          <w:spacing w:val="-35"/>
        </w:rPr>
        <w:t xml:space="preserve"> </w:t>
      </w:r>
      <w:r>
        <w:t>nedílnou</w:t>
      </w:r>
      <w:r>
        <w:rPr>
          <w:spacing w:val="-37"/>
        </w:rPr>
        <w:t xml:space="preserve"> </w:t>
      </w:r>
      <w:r>
        <w:t>součástí této pojistné</w:t>
      </w:r>
      <w:r>
        <w:rPr>
          <w:spacing w:val="-31"/>
        </w:rPr>
        <w:t xml:space="preserve"> </w:t>
      </w:r>
      <w:r>
        <w:t>smlouvy.</w:t>
      </w:r>
    </w:p>
    <w:p w:rsidR="00603002" w:rsidRDefault="00603002">
      <w:pPr>
        <w:pStyle w:val="Zkladntext"/>
        <w:rPr>
          <w:sz w:val="22"/>
        </w:rPr>
      </w:pPr>
    </w:p>
    <w:p w:rsidR="00603002" w:rsidRDefault="003A0E69">
      <w:pPr>
        <w:pStyle w:val="Nadpis4"/>
        <w:spacing w:before="192"/>
      </w:pPr>
      <w:r>
        <w:t>Pojištěný: Nemocnice Boskovice s.r.o.</w:t>
      </w:r>
    </w:p>
    <w:p w:rsidR="00603002" w:rsidRDefault="003A0E69">
      <w:pPr>
        <w:pStyle w:val="Zkladntext"/>
        <w:spacing w:before="14"/>
        <w:ind w:left="981"/>
      </w:pPr>
      <w:r>
        <w:t>Otakara Kubína 179, 680 01 Boskovice</w:t>
      </w:r>
    </w:p>
    <w:p w:rsidR="00603002" w:rsidRDefault="003A0E69">
      <w:pPr>
        <w:pStyle w:val="Zkladntext"/>
        <w:spacing w:before="14"/>
        <w:ind w:left="981"/>
      </w:pPr>
      <w:r>
        <w:t>IČ: 26925974</w:t>
      </w:r>
    </w:p>
    <w:p w:rsidR="00603002" w:rsidRDefault="003A0E69">
      <w:pPr>
        <w:pStyle w:val="Zkladntext"/>
        <w:spacing w:before="14"/>
        <w:ind w:left="981"/>
      </w:pPr>
      <w:r>
        <w:t>zapsaná v obchodním rejstříku vedeném Krajským soude</w:t>
      </w:r>
      <w:r>
        <w:t>m v Brně, oddíl C, vložka 45305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10"/>
        <w:rPr>
          <w:sz w:val="17"/>
        </w:rPr>
      </w:pPr>
    </w:p>
    <w:p w:rsidR="00603002" w:rsidRDefault="003A0E69">
      <w:pPr>
        <w:pStyle w:val="Nadpis4"/>
        <w:spacing w:before="1"/>
        <w:ind w:left="132"/>
      </w:pPr>
      <w:r>
        <w:t>Místa pojištění, pojištěné zasklení, pojistné částky, limity plnění, spoluúčasti:</w:t>
      </w:r>
    </w:p>
    <w:p w:rsidR="00603002" w:rsidRDefault="00603002">
      <w:pPr>
        <w:pStyle w:val="Zkladntext"/>
        <w:spacing w:before="4"/>
        <w:rPr>
          <w:b/>
          <w:sz w:val="20"/>
        </w:rPr>
      </w:pPr>
    </w:p>
    <w:p w:rsidR="00603002" w:rsidRDefault="003A0E69">
      <w:pPr>
        <w:spacing w:before="1"/>
        <w:ind w:left="273"/>
        <w:rPr>
          <w:b/>
          <w:sz w:val="18"/>
        </w:rPr>
      </w:pPr>
      <w:r>
        <w:rPr>
          <w:sz w:val="18"/>
        </w:rPr>
        <w:t xml:space="preserve">Pro místo pojištění - </w:t>
      </w:r>
      <w:r>
        <w:rPr>
          <w:b/>
          <w:sz w:val="18"/>
        </w:rPr>
        <w:t>Otakara Kubína 179/11a, 680 01 Boskovice</w:t>
      </w:r>
    </w:p>
    <w:p w:rsidR="00603002" w:rsidRDefault="003A0E69">
      <w:pPr>
        <w:pStyle w:val="Nadpis4"/>
        <w:numPr>
          <w:ilvl w:val="0"/>
          <w:numId w:val="2"/>
        </w:numPr>
        <w:tabs>
          <w:tab w:val="left" w:pos="1913"/>
        </w:tabs>
        <w:spacing w:before="14"/>
        <w:ind w:left="1912" w:hanging="98"/>
      </w:pPr>
      <w:r>
        <w:t>Masarykovo</w:t>
      </w:r>
      <w:r>
        <w:rPr>
          <w:spacing w:val="-16"/>
        </w:rPr>
        <w:t xml:space="preserve"> </w:t>
      </w:r>
      <w:r>
        <w:t>náměstí</w:t>
      </w:r>
      <w:r>
        <w:rPr>
          <w:spacing w:val="-15"/>
        </w:rPr>
        <w:t xml:space="preserve"> </w:t>
      </w:r>
      <w:r>
        <w:t>6/4,</w:t>
      </w:r>
      <w:r>
        <w:rPr>
          <w:spacing w:val="-15"/>
        </w:rPr>
        <w:t xml:space="preserve"> </w:t>
      </w:r>
      <w:r>
        <w:t>680</w:t>
      </w:r>
      <w:r>
        <w:rPr>
          <w:spacing w:val="-15"/>
        </w:rPr>
        <w:t xml:space="preserve"> </w:t>
      </w:r>
      <w:r>
        <w:t>01</w:t>
      </w:r>
      <w:r>
        <w:rPr>
          <w:spacing w:val="-15"/>
        </w:rPr>
        <w:t xml:space="preserve"> </w:t>
      </w:r>
      <w:r>
        <w:t>Boskovice</w:t>
      </w:r>
    </w:p>
    <w:p w:rsidR="00603002" w:rsidRDefault="003A0E69">
      <w:pPr>
        <w:pStyle w:val="Odstavecseseznamem"/>
        <w:numPr>
          <w:ilvl w:val="0"/>
          <w:numId w:val="2"/>
        </w:numPr>
        <w:tabs>
          <w:tab w:val="left" w:pos="1921"/>
        </w:tabs>
        <w:spacing w:line="259" w:lineRule="auto"/>
        <w:ind w:left="1903" w:right="465" w:hanging="82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další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místa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území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České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republiky,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která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pojištěný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vlastní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právu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užívá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nebo kde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vykonává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svoji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podnikatelskou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činnost</w:t>
      </w:r>
    </w:p>
    <w:p w:rsidR="00603002" w:rsidRDefault="003A0E69">
      <w:pPr>
        <w:tabs>
          <w:tab w:val="left" w:pos="3091"/>
          <w:tab w:val="left" w:pos="6403"/>
          <w:tab w:val="left" w:pos="8515"/>
        </w:tabs>
        <w:spacing w:before="197"/>
        <w:ind w:left="412"/>
        <w:jc w:val="both"/>
        <w:rPr>
          <w:b/>
          <w:sz w:val="18"/>
        </w:rPr>
      </w:pPr>
      <w:r>
        <w:rPr>
          <w:b/>
          <w:sz w:val="18"/>
        </w:rPr>
        <w:t>Pojištěné</w:t>
      </w:r>
      <w:r>
        <w:rPr>
          <w:b/>
          <w:spacing w:val="-40"/>
          <w:sz w:val="18"/>
        </w:rPr>
        <w:t xml:space="preserve"> </w:t>
      </w:r>
      <w:r>
        <w:rPr>
          <w:b/>
          <w:sz w:val="18"/>
        </w:rPr>
        <w:t>zasklení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Pojistná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částka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zasklení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(Kč)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Pojištění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první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Spoluúčast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(Kč)</w:t>
      </w:r>
    </w:p>
    <w:p w:rsidR="00603002" w:rsidRDefault="003A0E69">
      <w:pPr>
        <w:tabs>
          <w:tab w:val="left" w:pos="6830"/>
        </w:tabs>
        <w:spacing w:before="14"/>
        <w:ind w:left="2942"/>
        <w:rPr>
          <w:b/>
          <w:sz w:val="18"/>
        </w:rPr>
      </w:pPr>
      <w:r>
        <w:rPr>
          <w:sz w:val="18"/>
        </w:rPr>
        <w:t>(čl.</w:t>
      </w:r>
      <w:r>
        <w:rPr>
          <w:spacing w:val="-32"/>
          <w:sz w:val="18"/>
        </w:rPr>
        <w:t xml:space="preserve"> </w:t>
      </w:r>
      <w:r>
        <w:rPr>
          <w:sz w:val="18"/>
        </w:rPr>
        <w:t>9,</w:t>
      </w:r>
      <w:r>
        <w:rPr>
          <w:spacing w:val="-8"/>
          <w:sz w:val="18"/>
        </w:rPr>
        <w:t xml:space="preserve"> </w:t>
      </w:r>
      <w:r>
        <w:rPr>
          <w:sz w:val="18"/>
        </w:rPr>
        <w:t>odst.</w:t>
      </w:r>
      <w:r>
        <w:rPr>
          <w:spacing w:val="-30"/>
          <w:sz w:val="18"/>
        </w:rPr>
        <w:t xml:space="preserve"> </w:t>
      </w:r>
      <w:r>
        <w:rPr>
          <w:sz w:val="18"/>
        </w:rPr>
        <w:t>1.</w:t>
      </w:r>
      <w:r>
        <w:rPr>
          <w:spacing w:val="-32"/>
          <w:sz w:val="18"/>
        </w:rPr>
        <w:t xml:space="preserve"> </w:t>
      </w:r>
      <w:r>
        <w:rPr>
          <w:sz w:val="18"/>
        </w:rPr>
        <w:t>výše</w:t>
      </w:r>
      <w:r>
        <w:rPr>
          <w:spacing w:val="-30"/>
          <w:sz w:val="18"/>
        </w:rPr>
        <w:t xml:space="preserve"> </w:t>
      </w:r>
      <w:r>
        <w:rPr>
          <w:sz w:val="18"/>
        </w:rPr>
        <w:t>uvedených</w:t>
      </w:r>
      <w:r>
        <w:rPr>
          <w:spacing w:val="-32"/>
          <w:sz w:val="18"/>
        </w:rPr>
        <w:t xml:space="preserve"> </w:t>
      </w:r>
      <w:r>
        <w:rPr>
          <w:sz w:val="18"/>
        </w:rPr>
        <w:t>VPP)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riziko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(Kč)</w:t>
      </w:r>
    </w:p>
    <w:p w:rsidR="00603002" w:rsidRDefault="003A0E69">
      <w:pPr>
        <w:pStyle w:val="Zkladntext"/>
        <w:spacing w:before="14"/>
        <w:ind w:left="6227"/>
      </w:pPr>
      <w:r>
        <w:t>(čl.10 výše uvedených VPP)</w:t>
      </w:r>
    </w:p>
    <w:p w:rsidR="00603002" w:rsidRDefault="003A0E69">
      <w:pPr>
        <w:pStyle w:val="Nadpis4"/>
        <w:spacing w:before="14"/>
        <w:ind w:left="556"/>
      </w:pPr>
      <w:r>
        <w:t>Pevně osazená zasklení</w:t>
      </w:r>
    </w:p>
    <w:p w:rsidR="00603002" w:rsidRDefault="003A0E69">
      <w:pPr>
        <w:tabs>
          <w:tab w:val="left" w:pos="4185"/>
          <w:tab w:val="left" w:pos="6921"/>
          <w:tab w:val="left" w:pos="9098"/>
        </w:tabs>
        <w:spacing w:before="14"/>
        <w:ind w:left="556"/>
        <w:rPr>
          <w:b/>
          <w:sz w:val="18"/>
        </w:rPr>
      </w:pPr>
      <w:r>
        <w:rPr>
          <w:b/>
          <w:sz w:val="18"/>
        </w:rPr>
        <w:t>stav.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součástí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budovy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100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000,-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1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000,-</w:t>
      </w:r>
    </w:p>
    <w:p w:rsidR="00603002" w:rsidRDefault="003A0E69">
      <w:pPr>
        <w:pStyle w:val="Zkladntext"/>
        <w:spacing w:before="15"/>
        <w:ind w:left="556"/>
      </w:pPr>
      <w:r>
        <w:t>(čl. 2, odst. 1. a 2 výše uvedených VPP)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10"/>
        <w:rPr>
          <w:sz w:val="17"/>
        </w:rPr>
      </w:pPr>
    </w:p>
    <w:p w:rsidR="00603002" w:rsidRDefault="003A0E69">
      <w:pPr>
        <w:pStyle w:val="Nadpis4"/>
      </w:pPr>
      <w:r>
        <w:t>Rozsah pojištění: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pStyle w:val="Zkladntext"/>
        <w:ind w:left="412"/>
        <w:jc w:val="both"/>
      </w:pPr>
      <w:r>
        <w:t>Pojištění se sjednává v rozsahu čl. 2 výše uvedených VPP.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pStyle w:val="Zkladntext"/>
        <w:spacing w:line="256" w:lineRule="auto"/>
        <w:ind w:left="412" w:right="113" w:hanging="1"/>
        <w:jc w:val="both"/>
      </w:pPr>
      <w:r>
        <w:t>Za</w:t>
      </w:r>
      <w:r>
        <w:rPr>
          <w:spacing w:val="-25"/>
        </w:rPr>
        <w:t xml:space="preserve"> </w:t>
      </w:r>
      <w:r>
        <w:t>soubor</w:t>
      </w:r>
      <w:r>
        <w:rPr>
          <w:spacing w:val="-23"/>
        </w:rPr>
        <w:t xml:space="preserve"> </w:t>
      </w:r>
      <w:r>
        <w:t>vnitřních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vnějších</w:t>
      </w:r>
      <w:r>
        <w:rPr>
          <w:spacing w:val="-23"/>
        </w:rPr>
        <w:t xml:space="preserve"> </w:t>
      </w:r>
      <w:r>
        <w:t>skel</w:t>
      </w:r>
      <w:r>
        <w:rPr>
          <w:spacing w:val="-24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považuje</w:t>
      </w:r>
      <w:r>
        <w:rPr>
          <w:spacing w:val="-24"/>
        </w:rPr>
        <w:t xml:space="preserve"> </w:t>
      </w:r>
      <w:r>
        <w:t>soubor</w:t>
      </w:r>
      <w:r>
        <w:rPr>
          <w:spacing w:val="-24"/>
        </w:rPr>
        <w:t xml:space="preserve"> </w:t>
      </w:r>
      <w:r>
        <w:t>oken,</w:t>
      </w:r>
      <w:r>
        <w:rPr>
          <w:spacing w:val="-23"/>
        </w:rPr>
        <w:t xml:space="preserve"> </w:t>
      </w:r>
      <w:r>
        <w:t>výloh,</w:t>
      </w:r>
      <w:r>
        <w:rPr>
          <w:spacing w:val="-24"/>
        </w:rPr>
        <w:t xml:space="preserve"> </w:t>
      </w:r>
      <w:r>
        <w:t>zrcadel,</w:t>
      </w:r>
      <w:r>
        <w:rPr>
          <w:spacing w:val="-24"/>
        </w:rPr>
        <w:t xml:space="preserve"> </w:t>
      </w:r>
      <w:r>
        <w:t>světlíků,</w:t>
      </w:r>
      <w:r>
        <w:rPr>
          <w:spacing w:val="-23"/>
        </w:rPr>
        <w:t xml:space="preserve"> </w:t>
      </w:r>
      <w:r>
        <w:t>vitrín,</w:t>
      </w:r>
      <w:r>
        <w:rPr>
          <w:spacing w:val="-23"/>
        </w:rPr>
        <w:t xml:space="preserve"> </w:t>
      </w:r>
      <w:r>
        <w:t>pultů,</w:t>
      </w:r>
      <w:r>
        <w:rPr>
          <w:spacing w:val="-24"/>
        </w:rPr>
        <w:t xml:space="preserve"> </w:t>
      </w:r>
      <w:r>
        <w:t>vnitřních</w:t>
      </w:r>
      <w:r>
        <w:rPr>
          <w:spacing w:val="-24"/>
        </w:rPr>
        <w:t xml:space="preserve"> </w:t>
      </w:r>
      <w:r>
        <w:t>stěn,</w:t>
      </w:r>
      <w:r>
        <w:rPr>
          <w:spacing w:val="-24"/>
        </w:rPr>
        <w:t xml:space="preserve"> </w:t>
      </w:r>
      <w:r>
        <w:t>vstupních dveří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případné</w:t>
      </w:r>
      <w:r>
        <w:rPr>
          <w:spacing w:val="-25"/>
        </w:rPr>
        <w:t xml:space="preserve"> </w:t>
      </w:r>
      <w:r>
        <w:t>provizorní</w:t>
      </w:r>
      <w:r>
        <w:rPr>
          <w:spacing w:val="-24"/>
        </w:rPr>
        <w:t xml:space="preserve"> </w:t>
      </w:r>
      <w:r>
        <w:t>zasklení,</w:t>
      </w:r>
      <w:r>
        <w:rPr>
          <w:spacing w:val="-24"/>
        </w:rPr>
        <w:t xml:space="preserve"> </w:t>
      </w:r>
      <w:r>
        <w:t>ve</w:t>
      </w:r>
      <w:r>
        <w:rPr>
          <w:spacing w:val="-25"/>
        </w:rPr>
        <w:t xml:space="preserve"> </w:t>
      </w:r>
      <w:r>
        <w:t>všech</w:t>
      </w:r>
      <w:r>
        <w:rPr>
          <w:spacing w:val="-24"/>
        </w:rPr>
        <w:t xml:space="preserve"> </w:t>
      </w:r>
      <w:r>
        <w:t>případech</w:t>
      </w:r>
      <w:r>
        <w:rPr>
          <w:spacing w:val="-25"/>
        </w:rPr>
        <w:t xml:space="preserve"> </w:t>
      </w:r>
      <w:r>
        <w:t>bez</w:t>
      </w:r>
      <w:r>
        <w:rPr>
          <w:spacing w:val="-24"/>
        </w:rPr>
        <w:t xml:space="preserve"> </w:t>
      </w:r>
      <w:r>
        <w:t>ohledu</w:t>
      </w:r>
      <w:r>
        <w:rPr>
          <w:spacing w:val="-24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tloušťku</w:t>
      </w:r>
      <w:r>
        <w:rPr>
          <w:spacing w:val="-25"/>
        </w:rPr>
        <w:t xml:space="preserve"> </w:t>
      </w:r>
      <w:r>
        <w:t>jednotlivého</w:t>
      </w:r>
      <w:r>
        <w:rPr>
          <w:spacing w:val="-23"/>
        </w:rPr>
        <w:t xml:space="preserve"> </w:t>
      </w:r>
      <w:r>
        <w:t>skla</w:t>
      </w:r>
      <w:r>
        <w:rPr>
          <w:spacing w:val="-25"/>
        </w:rPr>
        <w:t xml:space="preserve"> </w:t>
      </w:r>
      <w:r>
        <w:t>/</w:t>
      </w:r>
      <w:r>
        <w:rPr>
          <w:spacing w:val="-24"/>
        </w:rPr>
        <w:t xml:space="preserve"> </w:t>
      </w:r>
      <w:r>
        <w:t>celého</w:t>
      </w:r>
      <w:r>
        <w:rPr>
          <w:spacing w:val="-25"/>
        </w:rPr>
        <w:t xml:space="preserve"> </w:t>
      </w:r>
      <w:r>
        <w:t>zasklení,</w:t>
      </w:r>
      <w:r>
        <w:rPr>
          <w:spacing w:val="-24"/>
        </w:rPr>
        <w:t xml:space="preserve"> </w:t>
      </w:r>
      <w:r>
        <w:t>včetně nalepených</w:t>
      </w:r>
      <w:r>
        <w:rPr>
          <w:spacing w:val="-37"/>
        </w:rPr>
        <w:t xml:space="preserve"> </w:t>
      </w:r>
      <w:r>
        <w:t>folií,</w:t>
      </w:r>
      <w:r>
        <w:rPr>
          <w:spacing w:val="-37"/>
        </w:rPr>
        <w:t xml:space="preserve"> </w:t>
      </w:r>
      <w:r>
        <w:t>nápisů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čidel</w:t>
      </w:r>
      <w:r>
        <w:rPr>
          <w:spacing w:val="-36"/>
        </w:rPr>
        <w:t xml:space="preserve"> </w:t>
      </w:r>
      <w:r>
        <w:t>elektrické</w:t>
      </w:r>
      <w:r>
        <w:rPr>
          <w:spacing w:val="-37"/>
        </w:rPr>
        <w:t xml:space="preserve"> </w:t>
      </w:r>
      <w:r>
        <w:t>zabezpečovací</w:t>
      </w:r>
      <w:r>
        <w:rPr>
          <w:spacing w:val="-37"/>
        </w:rPr>
        <w:t xml:space="preserve"> </w:t>
      </w:r>
      <w:r>
        <w:t>signalizace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těchto</w:t>
      </w:r>
      <w:r>
        <w:rPr>
          <w:spacing w:val="-38"/>
        </w:rPr>
        <w:t xml:space="preserve"> </w:t>
      </w:r>
      <w:r>
        <w:t>sklech,</w:t>
      </w:r>
      <w:r>
        <w:rPr>
          <w:spacing w:val="-36"/>
        </w:rPr>
        <w:t xml:space="preserve"> </w:t>
      </w:r>
      <w:r>
        <w:t>soubor</w:t>
      </w:r>
      <w:r>
        <w:rPr>
          <w:spacing w:val="-37"/>
        </w:rPr>
        <w:t xml:space="preserve"> </w:t>
      </w:r>
      <w:r>
        <w:t>sanitární</w:t>
      </w:r>
      <w:r>
        <w:rPr>
          <w:spacing w:val="-37"/>
        </w:rPr>
        <w:t xml:space="preserve"> </w:t>
      </w:r>
      <w:r>
        <w:t>keramiky,</w:t>
      </w:r>
      <w:r>
        <w:rPr>
          <w:spacing w:val="-36"/>
        </w:rPr>
        <w:t xml:space="preserve"> </w:t>
      </w:r>
      <w:r>
        <w:t>světelných reklam, logototemů</w:t>
      </w:r>
      <w:r>
        <w:rPr>
          <w:spacing w:val="-35"/>
        </w:rPr>
        <w:t xml:space="preserve"> </w:t>
      </w:r>
      <w:r>
        <w:t>apod.</w:t>
      </w: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spacing w:before="11"/>
        <w:rPr>
          <w:sz w:val="28"/>
        </w:rPr>
      </w:pPr>
    </w:p>
    <w:p w:rsidR="00603002" w:rsidRDefault="00603002">
      <w:pPr>
        <w:rPr>
          <w:sz w:val="28"/>
        </w:rPr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3A0E69">
      <w:pPr>
        <w:pStyle w:val="Nadpis4"/>
        <w:spacing w:before="102"/>
      </w:pPr>
      <w:r>
        <w:t>Pojištěné náklady:</w:t>
      </w:r>
    </w:p>
    <w:p w:rsidR="00603002" w:rsidRDefault="003A0E69">
      <w:pPr>
        <w:pStyle w:val="Zkladntext"/>
        <w:spacing w:before="17"/>
        <w:ind w:left="412"/>
      </w:pPr>
      <w:r>
        <w:t>Pojištění</w:t>
      </w:r>
      <w:r>
        <w:rPr>
          <w:spacing w:val="-29"/>
        </w:rPr>
        <w:t xml:space="preserve"> </w:t>
      </w:r>
      <w:r>
        <w:t>nákladů</w:t>
      </w:r>
      <w:r>
        <w:rPr>
          <w:spacing w:val="-28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smyslu</w:t>
      </w:r>
      <w:r>
        <w:rPr>
          <w:spacing w:val="-28"/>
        </w:rPr>
        <w:t xml:space="preserve"> </w:t>
      </w:r>
      <w:r>
        <w:t>čl.</w:t>
      </w:r>
      <w:r>
        <w:rPr>
          <w:spacing w:val="-29"/>
        </w:rPr>
        <w:t xml:space="preserve"> </w:t>
      </w:r>
      <w:r>
        <w:t>10</w:t>
      </w:r>
      <w:r>
        <w:rPr>
          <w:spacing w:val="-28"/>
        </w:rPr>
        <w:t xml:space="preserve"> </w:t>
      </w:r>
      <w:r>
        <w:t>výše</w:t>
      </w:r>
      <w:r>
        <w:rPr>
          <w:spacing w:val="-28"/>
        </w:rPr>
        <w:t xml:space="preserve"> </w:t>
      </w:r>
      <w:r>
        <w:t>uvedených</w:t>
      </w:r>
      <w:r>
        <w:rPr>
          <w:spacing w:val="-28"/>
        </w:rPr>
        <w:t xml:space="preserve"> </w:t>
      </w:r>
      <w:r>
        <w:t>VPP</w:t>
      </w:r>
      <w:r>
        <w:rPr>
          <w:spacing w:val="-29"/>
        </w:rPr>
        <w:t xml:space="preserve"> </w:t>
      </w:r>
      <w:r>
        <w:t>sjednává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první</w:t>
      </w:r>
      <w:r>
        <w:rPr>
          <w:spacing w:val="-28"/>
        </w:rPr>
        <w:t xml:space="preserve"> </w:t>
      </w:r>
      <w:r>
        <w:t>riziko.</w:t>
      </w:r>
    </w:p>
    <w:p w:rsidR="00603002" w:rsidRDefault="003A0E69">
      <w:pPr>
        <w:pStyle w:val="Zkladntext"/>
        <w:rPr>
          <w:sz w:val="22"/>
        </w:rPr>
      </w:pPr>
      <w:r>
        <w:br w:type="column"/>
      </w:r>
    </w:p>
    <w:p w:rsidR="00603002" w:rsidRDefault="00603002">
      <w:pPr>
        <w:pStyle w:val="Zkladntext"/>
        <w:spacing w:before="5"/>
        <w:rPr>
          <w:sz w:val="25"/>
        </w:rPr>
      </w:pPr>
    </w:p>
    <w:p w:rsidR="00603002" w:rsidRDefault="003A0E69">
      <w:pPr>
        <w:pStyle w:val="Nadpis4"/>
        <w:spacing w:line="256" w:lineRule="auto"/>
        <w:ind w:right="449" w:firstLine="324"/>
      </w:pPr>
      <w:r>
        <w:t xml:space="preserve">Limit plnění pro </w:t>
      </w:r>
      <w:r>
        <w:rPr>
          <w:w w:val="95"/>
        </w:rPr>
        <w:t>jedno pojistné období</w:t>
      </w:r>
    </w:p>
    <w:p w:rsidR="00603002" w:rsidRDefault="003A0E69">
      <w:pPr>
        <w:spacing w:line="208" w:lineRule="exact"/>
        <w:ind w:left="925" w:right="1053"/>
        <w:jc w:val="center"/>
        <w:rPr>
          <w:b/>
          <w:sz w:val="18"/>
        </w:rPr>
      </w:pPr>
      <w:r>
        <w:rPr>
          <w:b/>
          <w:sz w:val="18"/>
        </w:rPr>
        <w:t>(Kč)</w:t>
      </w:r>
    </w:p>
    <w:p w:rsidR="00603002" w:rsidRDefault="00603002">
      <w:pPr>
        <w:spacing w:line="208" w:lineRule="exact"/>
        <w:jc w:val="center"/>
        <w:rPr>
          <w:sz w:val="18"/>
        </w:rPr>
        <w:sectPr w:rsidR="00603002">
          <w:type w:val="continuous"/>
          <w:pgSz w:w="11900" w:h="16840"/>
          <w:pgMar w:top="1600" w:right="560" w:bottom="1240" w:left="1200" w:header="708" w:footer="708" w:gutter="0"/>
          <w:cols w:num="2" w:space="708" w:equalWidth="0">
            <w:col w:w="6760" w:space="1025"/>
            <w:col w:w="2355"/>
          </w:cols>
        </w:sectPr>
      </w:pPr>
    </w:p>
    <w:p w:rsidR="00603002" w:rsidRDefault="003A0E69">
      <w:pPr>
        <w:pStyle w:val="Zkladntext"/>
        <w:tabs>
          <w:tab w:val="left" w:pos="8589"/>
        </w:tabs>
        <w:spacing w:before="14"/>
        <w:ind w:left="981"/>
      </w:pPr>
      <w:r>
        <w:t>Náklady</w:t>
      </w:r>
      <w:r>
        <w:rPr>
          <w:spacing w:val="-27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speciální</w:t>
      </w:r>
      <w:r>
        <w:rPr>
          <w:spacing w:val="-25"/>
        </w:rPr>
        <w:t xml:space="preserve"> </w:t>
      </w:r>
      <w:r>
        <w:t>povrchovou</w:t>
      </w:r>
      <w:r>
        <w:rPr>
          <w:spacing w:val="-24"/>
        </w:rPr>
        <w:t xml:space="preserve"> </w:t>
      </w:r>
      <w:r>
        <w:t>úpravu</w:t>
      </w:r>
      <w:r>
        <w:rPr>
          <w:spacing w:val="-28"/>
        </w:rPr>
        <w:t xml:space="preserve"> </w:t>
      </w:r>
      <w:r>
        <w:t>(čl.</w:t>
      </w:r>
      <w:r>
        <w:rPr>
          <w:spacing w:val="-24"/>
        </w:rPr>
        <w:t xml:space="preserve"> </w:t>
      </w:r>
      <w:r>
        <w:t>4,</w:t>
      </w:r>
      <w:r>
        <w:rPr>
          <w:spacing w:val="-24"/>
        </w:rPr>
        <w:t xml:space="preserve"> </w:t>
      </w:r>
      <w:r>
        <w:t>písm.</w:t>
      </w:r>
      <w:r>
        <w:rPr>
          <w:spacing w:val="-26"/>
        </w:rPr>
        <w:t xml:space="preserve"> </w:t>
      </w:r>
      <w:r>
        <w:t>a)</w:t>
      </w:r>
      <w:r>
        <w:rPr>
          <w:spacing w:val="-26"/>
        </w:rPr>
        <w:t xml:space="preserve"> </w:t>
      </w:r>
      <w:r>
        <w:t>výše</w:t>
      </w:r>
      <w:r>
        <w:rPr>
          <w:spacing w:val="-25"/>
        </w:rPr>
        <w:t xml:space="preserve"> </w:t>
      </w:r>
      <w:r>
        <w:t>uvedených</w:t>
      </w:r>
      <w:r>
        <w:rPr>
          <w:spacing w:val="-26"/>
        </w:rPr>
        <w:t xml:space="preserve"> </w:t>
      </w:r>
      <w:r>
        <w:t>VPP)</w:t>
      </w:r>
      <w:r>
        <w:rPr>
          <w:rFonts w:ascii="Times New Roman" w:hAnsi="Times New Roman"/>
        </w:rPr>
        <w:tab/>
      </w:r>
      <w:r>
        <w:rPr>
          <w:w w:val="95"/>
        </w:rPr>
        <w:t>10</w:t>
      </w:r>
      <w:r>
        <w:rPr>
          <w:spacing w:val="-16"/>
          <w:w w:val="95"/>
        </w:rPr>
        <w:t xml:space="preserve"> </w:t>
      </w:r>
      <w:r>
        <w:rPr>
          <w:w w:val="95"/>
        </w:rPr>
        <w:t>000,-</w:t>
      </w:r>
    </w:p>
    <w:p w:rsidR="00603002" w:rsidRDefault="003A0E69">
      <w:pPr>
        <w:pStyle w:val="Zkladntext"/>
        <w:tabs>
          <w:tab w:val="left" w:pos="8589"/>
        </w:tabs>
        <w:spacing w:before="14" w:line="256" w:lineRule="auto"/>
        <w:ind w:left="981" w:right="934"/>
        <w:jc w:val="both"/>
      </w:pPr>
      <w:r>
        <w:t>Náklady</w:t>
      </w:r>
      <w:r>
        <w:rPr>
          <w:spacing w:val="-27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provizorní</w:t>
      </w:r>
      <w:r>
        <w:rPr>
          <w:spacing w:val="-25"/>
        </w:rPr>
        <w:t xml:space="preserve"> </w:t>
      </w:r>
      <w:r>
        <w:t>opravu</w:t>
      </w:r>
      <w:r>
        <w:rPr>
          <w:spacing w:val="-24"/>
        </w:rPr>
        <w:t xml:space="preserve"> </w:t>
      </w:r>
      <w:r>
        <w:t>(čl.</w:t>
      </w:r>
      <w:r>
        <w:rPr>
          <w:spacing w:val="-27"/>
        </w:rPr>
        <w:t xml:space="preserve"> </w:t>
      </w:r>
      <w:r>
        <w:t>4,</w:t>
      </w:r>
      <w:r>
        <w:rPr>
          <w:spacing w:val="-26"/>
        </w:rPr>
        <w:t xml:space="preserve"> </w:t>
      </w:r>
      <w:r>
        <w:t>písm.</w:t>
      </w:r>
      <w:r>
        <w:rPr>
          <w:spacing w:val="-24"/>
        </w:rPr>
        <w:t xml:space="preserve"> </w:t>
      </w:r>
      <w:r>
        <w:t>b)</w:t>
      </w:r>
      <w:r>
        <w:rPr>
          <w:spacing w:val="-26"/>
        </w:rPr>
        <w:t xml:space="preserve"> </w:t>
      </w:r>
      <w:r>
        <w:t>výše</w:t>
      </w:r>
      <w:r>
        <w:rPr>
          <w:spacing w:val="-24"/>
        </w:rPr>
        <w:t xml:space="preserve"> </w:t>
      </w:r>
      <w:r>
        <w:t>uvedených</w:t>
      </w:r>
      <w:r>
        <w:rPr>
          <w:spacing w:val="-27"/>
        </w:rPr>
        <w:t xml:space="preserve"> </w:t>
      </w:r>
      <w:r>
        <w:t>VPP)</w:t>
      </w:r>
      <w:r>
        <w:rPr>
          <w:rFonts w:ascii="Times New Roman" w:hAnsi="Times New Roman"/>
        </w:rPr>
        <w:tab/>
      </w:r>
      <w:r>
        <w:rPr>
          <w:w w:val="95"/>
        </w:rPr>
        <w:t>10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000,- </w:t>
      </w:r>
      <w:r>
        <w:t>Náklady</w:t>
      </w:r>
      <w:r>
        <w:rPr>
          <w:spacing w:val="-30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lešení</w:t>
      </w:r>
      <w:r>
        <w:rPr>
          <w:spacing w:val="-28"/>
        </w:rPr>
        <w:t xml:space="preserve"> </w:t>
      </w:r>
      <w:r>
        <w:t>nebo</w:t>
      </w:r>
      <w:r>
        <w:rPr>
          <w:spacing w:val="-31"/>
        </w:rPr>
        <w:t xml:space="preserve"> </w:t>
      </w:r>
      <w:r>
        <w:t>jiné</w:t>
      </w:r>
      <w:r>
        <w:rPr>
          <w:spacing w:val="-30"/>
        </w:rPr>
        <w:t xml:space="preserve"> </w:t>
      </w:r>
      <w:r>
        <w:t>pomocné</w:t>
      </w:r>
      <w:r>
        <w:rPr>
          <w:spacing w:val="-31"/>
        </w:rPr>
        <w:t xml:space="preserve"> </w:t>
      </w:r>
      <w:r>
        <w:t>prostředky</w:t>
      </w:r>
      <w:r>
        <w:rPr>
          <w:spacing w:val="-28"/>
        </w:rPr>
        <w:t xml:space="preserve"> </w:t>
      </w:r>
      <w:r>
        <w:t>(čl.</w:t>
      </w:r>
      <w:r>
        <w:rPr>
          <w:spacing w:val="-28"/>
        </w:rPr>
        <w:t xml:space="preserve"> </w:t>
      </w:r>
      <w:r>
        <w:t>4,</w:t>
      </w:r>
      <w:r>
        <w:rPr>
          <w:spacing w:val="-29"/>
        </w:rPr>
        <w:t xml:space="preserve"> </w:t>
      </w:r>
      <w:r>
        <w:t>písm.</w:t>
      </w:r>
      <w:r>
        <w:rPr>
          <w:spacing w:val="-30"/>
        </w:rPr>
        <w:t xml:space="preserve"> </w:t>
      </w:r>
      <w:r>
        <w:t>c)</w:t>
      </w:r>
      <w:r>
        <w:rPr>
          <w:spacing w:val="-29"/>
        </w:rPr>
        <w:t xml:space="preserve"> </w:t>
      </w:r>
      <w:r>
        <w:t>výše</w:t>
      </w:r>
      <w:r>
        <w:rPr>
          <w:spacing w:val="-29"/>
        </w:rPr>
        <w:t xml:space="preserve"> </w:t>
      </w:r>
      <w:r>
        <w:t>uvedených</w:t>
      </w:r>
      <w:r>
        <w:rPr>
          <w:spacing w:val="-29"/>
        </w:rPr>
        <w:t xml:space="preserve"> </w:t>
      </w:r>
      <w:r>
        <w:t>VPP)</w:t>
      </w:r>
      <w:r>
        <w:rPr>
          <w:rFonts w:ascii="Times New Roman" w:hAnsi="Times New Roman"/>
        </w:rPr>
        <w:tab/>
      </w:r>
      <w:r>
        <w:rPr>
          <w:w w:val="95"/>
        </w:rPr>
        <w:t>10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000,- </w:t>
      </w:r>
      <w:r>
        <w:t>Náklady</w:t>
      </w:r>
      <w:r>
        <w:rPr>
          <w:spacing w:val="-27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montáž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demontáž</w:t>
      </w:r>
      <w:r>
        <w:rPr>
          <w:spacing w:val="-26"/>
        </w:rPr>
        <w:t xml:space="preserve"> </w:t>
      </w:r>
      <w:r>
        <w:t>stavebních</w:t>
      </w:r>
      <w:r>
        <w:rPr>
          <w:spacing w:val="-25"/>
        </w:rPr>
        <w:t xml:space="preserve"> </w:t>
      </w:r>
      <w:r>
        <w:t>součástí</w:t>
      </w:r>
      <w:r>
        <w:rPr>
          <w:spacing w:val="-25"/>
        </w:rPr>
        <w:t xml:space="preserve"> </w:t>
      </w:r>
      <w:r>
        <w:t>(čl.</w:t>
      </w:r>
      <w:r>
        <w:rPr>
          <w:spacing w:val="-27"/>
        </w:rPr>
        <w:t xml:space="preserve"> </w:t>
      </w:r>
      <w:r>
        <w:t>4,</w:t>
      </w:r>
      <w:r>
        <w:rPr>
          <w:spacing w:val="-24"/>
        </w:rPr>
        <w:t xml:space="preserve"> </w:t>
      </w:r>
      <w:r>
        <w:t>písm.</w:t>
      </w:r>
      <w:r>
        <w:rPr>
          <w:spacing w:val="-27"/>
        </w:rPr>
        <w:t xml:space="preserve"> </w:t>
      </w:r>
      <w:r>
        <w:t>d)</w:t>
      </w:r>
      <w:r>
        <w:rPr>
          <w:spacing w:val="-25"/>
        </w:rPr>
        <w:t xml:space="preserve"> </w:t>
      </w:r>
      <w:r>
        <w:t>výše</w:t>
      </w:r>
      <w:r>
        <w:rPr>
          <w:spacing w:val="-26"/>
        </w:rPr>
        <w:t xml:space="preserve"> </w:t>
      </w:r>
      <w:r>
        <w:t>uvedených</w:t>
      </w:r>
      <w:r>
        <w:rPr>
          <w:spacing w:val="-25"/>
        </w:rPr>
        <w:t xml:space="preserve"> </w:t>
      </w:r>
      <w:r>
        <w:t>VPP)</w:t>
      </w:r>
      <w:r>
        <w:rPr>
          <w:rFonts w:ascii="Times New Roman" w:hAnsi="Times New Roman"/>
        </w:rPr>
        <w:tab/>
      </w:r>
      <w:r>
        <w:rPr>
          <w:w w:val="95"/>
        </w:rPr>
        <w:t>10</w:t>
      </w:r>
      <w:r>
        <w:rPr>
          <w:spacing w:val="-15"/>
          <w:w w:val="95"/>
        </w:rPr>
        <w:t xml:space="preserve"> </w:t>
      </w:r>
      <w:r>
        <w:rPr>
          <w:w w:val="95"/>
        </w:rPr>
        <w:t>000,-</w:t>
      </w:r>
    </w:p>
    <w:p w:rsidR="00603002" w:rsidRDefault="00603002">
      <w:pPr>
        <w:spacing w:line="256" w:lineRule="auto"/>
        <w:jc w:val="both"/>
        <w:sectPr w:rsidR="00603002">
          <w:type w:val="continuous"/>
          <w:pgSz w:w="11900" w:h="16840"/>
          <w:pgMar w:top="1600" w:right="560" w:bottom="1240" w:left="1200" w:header="708" w:footer="708" w:gutter="0"/>
          <w:cols w:space="708"/>
        </w:sectPr>
      </w:pPr>
    </w:p>
    <w:p w:rsidR="00603002" w:rsidRDefault="00603002">
      <w:pPr>
        <w:pStyle w:val="Zkladntext"/>
        <w:spacing w:before="10"/>
        <w:rPr>
          <w:sz w:val="19"/>
        </w:rPr>
      </w:pPr>
    </w:p>
    <w:p w:rsidR="00603002" w:rsidRDefault="003A0E69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977255" cy="6350"/>
                <wp:effectExtent l="9525" t="9525" r="1397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0" y="5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">
                <v:line id="Line 6" o:spid="_x0000_s1027" style="position:absolute;visibility:visible;mso-wrap-style:square" from="0,5" to="941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603002" w:rsidRDefault="00603002">
      <w:pPr>
        <w:pStyle w:val="Zkladntext"/>
        <w:spacing w:before="3"/>
        <w:rPr>
          <w:sz w:val="11"/>
        </w:rPr>
      </w:pPr>
    </w:p>
    <w:p w:rsidR="00603002" w:rsidRDefault="003A0E69">
      <w:pPr>
        <w:pStyle w:val="Nadpis2"/>
        <w:spacing w:before="103"/>
      </w:pPr>
      <w:r>
        <w:t>Pojištění elektroniky</w:t>
      </w:r>
    </w:p>
    <w:p w:rsidR="00603002" w:rsidRDefault="00603002">
      <w:pPr>
        <w:pStyle w:val="Zkladntext"/>
        <w:spacing w:before="3"/>
        <w:rPr>
          <w:b/>
          <w:sz w:val="25"/>
        </w:rPr>
      </w:pPr>
    </w:p>
    <w:p w:rsidR="00603002" w:rsidRDefault="003A0E69">
      <w:pPr>
        <w:pStyle w:val="Zkladntext"/>
        <w:spacing w:line="256" w:lineRule="auto"/>
        <w:ind w:left="412" w:right="725"/>
      </w:pPr>
      <w:r>
        <w:t>Pojištění</w:t>
      </w:r>
      <w:r>
        <w:rPr>
          <w:spacing w:val="-35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řídí</w:t>
      </w:r>
      <w:r>
        <w:rPr>
          <w:spacing w:val="-34"/>
        </w:rPr>
        <w:t xml:space="preserve"> </w:t>
      </w:r>
      <w:r>
        <w:t>Všeobecnými</w:t>
      </w:r>
      <w:r>
        <w:rPr>
          <w:spacing w:val="-36"/>
        </w:rPr>
        <w:t xml:space="preserve"> </w:t>
      </w:r>
      <w:r>
        <w:t>pojistnými</w:t>
      </w:r>
      <w:r>
        <w:rPr>
          <w:spacing w:val="-35"/>
        </w:rPr>
        <w:t xml:space="preserve"> </w:t>
      </w:r>
      <w:r>
        <w:t>podmínkami</w:t>
      </w:r>
      <w:r>
        <w:rPr>
          <w:spacing w:val="-36"/>
        </w:rPr>
        <w:t xml:space="preserve"> </w:t>
      </w:r>
      <w:r>
        <w:t>pro</w:t>
      </w:r>
      <w:r>
        <w:rPr>
          <w:spacing w:val="-35"/>
        </w:rPr>
        <w:t xml:space="preserve"> </w:t>
      </w:r>
      <w:r>
        <w:t>pojištění</w:t>
      </w:r>
      <w:r>
        <w:rPr>
          <w:spacing w:val="-36"/>
        </w:rPr>
        <w:t xml:space="preserve"> </w:t>
      </w:r>
      <w:r>
        <w:t>elektroniky</w:t>
      </w:r>
      <w:r>
        <w:rPr>
          <w:spacing w:val="-36"/>
        </w:rPr>
        <w:t xml:space="preserve"> </w:t>
      </w:r>
      <w:r>
        <w:t>Allianz</w:t>
      </w:r>
      <w:r>
        <w:rPr>
          <w:spacing w:val="-36"/>
        </w:rPr>
        <w:t xml:space="preserve"> </w:t>
      </w:r>
      <w:r>
        <w:t>pojišťovny,</w:t>
      </w:r>
      <w:r>
        <w:rPr>
          <w:spacing w:val="-35"/>
        </w:rPr>
        <w:t xml:space="preserve"> </w:t>
      </w:r>
      <w:r>
        <w:t>a.s.</w:t>
      </w:r>
      <w:r>
        <w:rPr>
          <w:spacing w:val="-35"/>
        </w:rPr>
        <w:t xml:space="preserve"> </w:t>
      </w:r>
      <w:r>
        <w:t>VPP</w:t>
      </w:r>
      <w:r>
        <w:rPr>
          <w:spacing w:val="-34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-</w:t>
      </w:r>
      <w:r>
        <w:rPr>
          <w:spacing w:val="-35"/>
        </w:rPr>
        <w:t xml:space="preserve"> </w:t>
      </w:r>
      <w:r>
        <w:t>03</w:t>
      </w:r>
      <w:r>
        <w:rPr>
          <w:spacing w:val="-35"/>
        </w:rPr>
        <w:t xml:space="preserve"> </w:t>
      </w:r>
      <w:r>
        <w:t xml:space="preserve">a </w:t>
      </w:r>
      <w:r>
        <w:rPr>
          <w:w w:val="95"/>
        </w:rPr>
        <w:t>sjednanými</w:t>
      </w:r>
      <w:r>
        <w:rPr>
          <w:spacing w:val="-13"/>
          <w:w w:val="95"/>
        </w:rPr>
        <w:t xml:space="preserve"> </w:t>
      </w:r>
      <w:r>
        <w:rPr>
          <w:w w:val="95"/>
        </w:rPr>
        <w:t>doložkami,</w:t>
      </w:r>
      <w:r>
        <w:rPr>
          <w:spacing w:val="-14"/>
          <w:w w:val="95"/>
        </w:rPr>
        <w:t xml:space="preserve"> </w:t>
      </w:r>
      <w:r>
        <w:rPr>
          <w:w w:val="95"/>
        </w:rPr>
        <w:t>resp.</w:t>
      </w:r>
      <w:r>
        <w:rPr>
          <w:spacing w:val="-11"/>
          <w:w w:val="95"/>
        </w:rPr>
        <w:t xml:space="preserve"> </w:t>
      </w:r>
      <w:r>
        <w:rPr>
          <w:w w:val="95"/>
        </w:rPr>
        <w:t>smluvními</w:t>
      </w:r>
      <w:r>
        <w:rPr>
          <w:spacing w:val="-12"/>
          <w:w w:val="95"/>
        </w:rPr>
        <w:t xml:space="preserve"> </w:t>
      </w:r>
      <w:r>
        <w:rPr>
          <w:w w:val="95"/>
        </w:rPr>
        <w:t>ujednáními,</w:t>
      </w:r>
      <w:r>
        <w:rPr>
          <w:spacing w:val="-11"/>
          <w:w w:val="95"/>
        </w:rPr>
        <w:t xml:space="preserve"> </w:t>
      </w:r>
      <w:r>
        <w:rPr>
          <w:w w:val="95"/>
        </w:rPr>
        <w:t>které</w:t>
      </w:r>
      <w:r>
        <w:rPr>
          <w:spacing w:val="-12"/>
          <w:w w:val="95"/>
        </w:rPr>
        <w:t xml:space="preserve"> </w:t>
      </w:r>
      <w:r>
        <w:rPr>
          <w:w w:val="95"/>
        </w:rPr>
        <w:t>jsou</w:t>
      </w:r>
      <w:r>
        <w:rPr>
          <w:spacing w:val="-15"/>
          <w:w w:val="95"/>
        </w:rPr>
        <w:t xml:space="preserve"> </w:t>
      </w:r>
      <w:r>
        <w:rPr>
          <w:w w:val="95"/>
        </w:rPr>
        <w:t>nedílnou</w:t>
      </w:r>
      <w:r>
        <w:rPr>
          <w:spacing w:val="-12"/>
          <w:w w:val="95"/>
        </w:rPr>
        <w:t xml:space="preserve"> </w:t>
      </w:r>
      <w:r>
        <w:rPr>
          <w:w w:val="95"/>
        </w:rPr>
        <w:t>součástí</w:t>
      </w:r>
      <w:r>
        <w:rPr>
          <w:spacing w:val="-14"/>
          <w:w w:val="95"/>
        </w:rPr>
        <w:t xml:space="preserve"> </w:t>
      </w:r>
      <w:r>
        <w:rPr>
          <w:w w:val="95"/>
        </w:rPr>
        <w:t>této</w:t>
      </w:r>
      <w:r>
        <w:rPr>
          <w:spacing w:val="-13"/>
          <w:w w:val="95"/>
        </w:rPr>
        <w:t xml:space="preserve"> </w:t>
      </w:r>
      <w:r>
        <w:rPr>
          <w:w w:val="95"/>
        </w:rPr>
        <w:t>pojistné</w:t>
      </w:r>
      <w:r>
        <w:rPr>
          <w:spacing w:val="-12"/>
          <w:w w:val="95"/>
        </w:rPr>
        <w:t xml:space="preserve"> </w:t>
      </w:r>
      <w:r>
        <w:rPr>
          <w:w w:val="95"/>
        </w:rPr>
        <w:t>smlouvy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jsou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uvedeny </w:t>
      </w:r>
      <w:r>
        <w:t>v</w:t>
      </w:r>
      <w:r>
        <w:rPr>
          <w:spacing w:val="-18"/>
        </w:rPr>
        <w:t xml:space="preserve"> </w:t>
      </w:r>
      <w:r>
        <w:t>příloze.</w:t>
      </w:r>
    </w:p>
    <w:p w:rsidR="00603002" w:rsidRDefault="00603002">
      <w:pPr>
        <w:pStyle w:val="Zkladntext"/>
        <w:rPr>
          <w:sz w:val="22"/>
        </w:rPr>
      </w:pPr>
    </w:p>
    <w:p w:rsidR="00603002" w:rsidRDefault="003A0E69">
      <w:pPr>
        <w:tabs>
          <w:tab w:val="left" w:pos="1833"/>
        </w:tabs>
        <w:spacing w:before="190"/>
        <w:ind w:left="132"/>
        <w:rPr>
          <w:sz w:val="18"/>
        </w:rPr>
      </w:pPr>
      <w:r>
        <w:rPr>
          <w:b/>
          <w:sz w:val="18"/>
        </w:rPr>
        <w:t>Sjednané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doložky: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Doložka</w:t>
      </w:r>
      <w:r>
        <w:rPr>
          <w:spacing w:val="-14"/>
          <w:sz w:val="18"/>
        </w:rPr>
        <w:t xml:space="preserve"> </w:t>
      </w:r>
      <w:r>
        <w:rPr>
          <w:sz w:val="18"/>
        </w:rPr>
        <w:t>101/1</w:t>
      </w:r>
      <w:r>
        <w:rPr>
          <w:spacing w:val="-1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20"/>
          <w:w w:val="105"/>
          <w:sz w:val="18"/>
        </w:rPr>
        <w:t xml:space="preserve"> </w:t>
      </w:r>
      <w:r>
        <w:rPr>
          <w:sz w:val="18"/>
        </w:rPr>
        <w:t>Přenosná</w:t>
      </w:r>
      <w:r>
        <w:rPr>
          <w:spacing w:val="-17"/>
          <w:sz w:val="18"/>
        </w:rPr>
        <w:t xml:space="preserve"> </w:t>
      </w:r>
      <w:r>
        <w:rPr>
          <w:sz w:val="18"/>
        </w:rPr>
        <w:t>zařízení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10"/>
        <w:rPr>
          <w:sz w:val="17"/>
        </w:rPr>
      </w:pPr>
    </w:p>
    <w:p w:rsidR="00603002" w:rsidRDefault="003A0E69">
      <w:pPr>
        <w:pStyle w:val="Nadpis4"/>
        <w:ind w:left="132"/>
      </w:pPr>
      <w:r>
        <w:t>Pojištěný: Nemocnice Boskovice s.r.o.</w:t>
      </w:r>
    </w:p>
    <w:p w:rsidR="00603002" w:rsidRDefault="003A0E69">
      <w:pPr>
        <w:pStyle w:val="Zkladntext"/>
        <w:spacing w:before="14"/>
        <w:ind w:left="981"/>
      </w:pPr>
      <w:r>
        <w:t>Otakara Kubína 179, 680 01 Boskovice</w:t>
      </w:r>
    </w:p>
    <w:p w:rsidR="00603002" w:rsidRDefault="003A0E69">
      <w:pPr>
        <w:pStyle w:val="Zkladntext"/>
        <w:spacing w:before="15"/>
        <w:ind w:left="981"/>
      </w:pPr>
      <w:r>
        <w:t>IČ: 26925974</w:t>
      </w:r>
    </w:p>
    <w:p w:rsidR="00603002" w:rsidRDefault="003A0E69">
      <w:pPr>
        <w:pStyle w:val="Zkladntext"/>
        <w:spacing w:before="14"/>
        <w:ind w:left="981"/>
      </w:pPr>
      <w:r>
        <w:t xml:space="preserve">zapsaná v obchodním rejstříku vedeném Krajským soudem v </w:t>
      </w:r>
      <w:r>
        <w:t>Brně, oddíl C, vložka 45305</w:t>
      </w:r>
    </w:p>
    <w:p w:rsidR="00603002" w:rsidRDefault="00603002">
      <w:pPr>
        <w:pStyle w:val="Zkladntext"/>
        <w:rPr>
          <w:sz w:val="22"/>
        </w:rPr>
      </w:pPr>
    </w:p>
    <w:p w:rsidR="00603002" w:rsidRDefault="003A0E69">
      <w:pPr>
        <w:tabs>
          <w:tab w:val="left" w:pos="1826"/>
        </w:tabs>
        <w:spacing w:before="181"/>
        <w:ind w:left="131"/>
        <w:rPr>
          <w:b/>
          <w:sz w:val="18"/>
        </w:rPr>
      </w:pPr>
      <w:r>
        <w:rPr>
          <w:sz w:val="18"/>
        </w:rPr>
        <w:t>Pro</w:t>
      </w:r>
      <w:r>
        <w:rPr>
          <w:spacing w:val="-35"/>
          <w:sz w:val="18"/>
        </w:rPr>
        <w:t xml:space="preserve"> </w:t>
      </w:r>
      <w:r>
        <w:rPr>
          <w:sz w:val="18"/>
        </w:rPr>
        <w:t>místo</w:t>
      </w:r>
      <w:r>
        <w:rPr>
          <w:spacing w:val="-33"/>
          <w:sz w:val="18"/>
        </w:rPr>
        <w:t xml:space="preserve"> </w:t>
      </w:r>
      <w:r>
        <w:rPr>
          <w:sz w:val="18"/>
        </w:rPr>
        <w:t>pojištění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-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Otakara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Kubína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179/11a,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680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01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Boskovice</w:t>
      </w:r>
    </w:p>
    <w:p w:rsidR="00603002" w:rsidRDefault="003A0E69">
      <w:pPr>
        <w:pStyle w:val="Nadpis4"/>
        <w:numPr>
          <w:ilvl w:val="0"/>
          <w:numId w:val="2"/>
        </w:numPr>
        <w:tabs>
          <w:tab w:val="left" w:pos="1913"/>
        </w:tabs>
        <w:spacing w:before="17"/>
        <w:ind w:left="1912" w:hanging="98"/>
      </w:pPr>
      <w:r>
        <w:t>Masarykovo</w:t>
      </w:r>
      <w:r>
        <w:rPr>
          <w:spacing w:val="-16"/>
        </w:rPr>
        <w:t xml:space="preserve"> </w:t>
      </w:r>
      <w:r>
        <w:t>náměstí</w:t>
      </w:r>
      <w:r>
        <w:rPr>
          <w:spacing w:val="-15"/>
        </w:rPr>
        <w:t xml:space="preserve"> </w:t>
      </w:r>
      <w:r>
        <w:t>6/4,</w:t>
      </w:r>
      <w:r>
        <w:rPr>
          <w:spacing w:val="-15"/>
        </w:rPr>
        <w:t xml:space="preserve"> </w:t>
      </w:r>
      <w:r>
        <w:t>680</w:t>
      </w:r>
      <w:r>
        <w:rPr>
          <w:spacing w:val="-15"/>
        </w:rPr>
        <w:t xml:space="preserve"> </w:t>
      </w:r>
      <w:r>
        <w:t>01</w:t>
      </w:r>
      <w:r>
        <w:rPr>
          <w:spacing w:val="-15"/>
        </w:rPr>
        <w:t xml:space="preserve"> </w:t>
      </w:r>
      <w:r>
        <w:t>Boskovice</w:t>
      </w:r>
    </w:p>
    <w:p w:rsidR="00603002" w:rsidRDefault="003A0E69">
      <w:pPr>
        <w:pStyle w:val="Odstavecseseznamem"/>
        <w:numPr>
          <w:ilvl w:val="0"/>
          <w:numId w:val="2"/>
        </w:numPr>
        <w:tabs>
          <w:tab w:val="left" w:pos="1920"/>
        </w:tabs>
        <w:spacing w:line="256" w:lineRule="auto"/>
        <w:ind w:left="1903" w:right="465" w:hanging="82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další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místa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území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České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republiky,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která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pojištěný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vlastní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právu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užívá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nebo kde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vykonává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svoji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podnikatelskou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činnost</w:t>
      </w:r>
    </w:p>
    <w:p w:rsidR="00603002" w:rsidRDefault="00603002">
      <w:pPr>
        <w:pStyle w:val="Zkladntext"/>
        <w:spacing w:before="1"/>
        <w:rPr>
          <w:b/>
          <w:sz w:val="19"/>
        </w:rPr>
      </w:pPr>
    </w:p>
    <w:p w:rsidR="00603002" w:rsidRDefault="003A0E69">
      <w:pPr>
        <w:pStyle w:val="Zkladntext"/>
        <w:tabs>
          <w:tab w:val="left" w:pos="1833"/>
        </w:tabs>
        <w:ind w:left="131"/>
      </w:pPr>
      <w:r>
        <w:rPr>
          <w:b/>
          <w:w w:val="95"/>
        </w:rPr>
        <w:t>Předmět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pojištění:</w:t>
      </w:r>
      <w:r>
        <w:rPr>
          <w:rFonts w:ascii="Times New Roman" w:hAnsi="Times New Roman"/>
          <w:w w:val="95"/>
        </w:rPr>
        <w:tab/>
      </w:r>
      <w:r>
        <w:t>Soubor</w:t>
      </w:r>
      <w:r>
        <w:rPr>
          <w:spacing w:val="-22"/>
        </w:rPr>
        <w:t xml:space="preserve"> </w:t>
      </w:r>
      <w:r>
        <w:t>vlastní</w:t>
      </w:r>
      <w:r>
        <w:rPr>
          <w:spacing w:val="-21"/>
        </w:rPr>
        <w:t xml:space="preserve"> </w:t>
      </w:r>
      <w:r>
        <w:t>stacionární</w:t>
      </w:r>
      <w:r>
        <w:rPr>
          <w:spacing w:val="-2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přenosné</w:t>
      </w:r>
      <w:r>
        <w:rPr>
          <w:spacing w:val="-21"/>
        </w:rPr>
        <w:t xml:space="preserve"> </w:t>
      </w:r>
      <w:r>
        <w:t>elektroniky</w:t>
      </w:r>
      <w:r>
        <w:rPr>
          <w:spacing w:val="-20"/>
        </w:rPr>
        <w:t xml:space="preserve"> </w:t>
      </w:r>
      <w:r>
        <w:t>včetně</w:t>
      </w:r>
      <w:r>
        <w:rPr>
          <w:spacing w:val="-23"/>
        </w:rPr>
        <w:t xml:space="preserve"> </w:t>
      </w:r>
      <w:r>
        <w:t>příslušenství</w:t>
      </w:r>
      <w:r>
        <w:rPr>
          <w:spacing w:val="12"/>
        </w:rPr>
        <w:t xml:space="preserve"> </w:t>
      </w:r>
      <w:r>
        <w:t>bez</w:t>
      </w:r>
      <w:r>
        <w:rPr>
          <w:spacing w:val="-22"/>
        </w:rPr>
        <w:t xml:space="preserve"> </w:t>
      </w:r>
      <w:r>
        <w:t>doloženého</w:t>
      </w:r>
      <w:r>
        <w:rPr>
          <w:spacing w:val="-22"/>
        </w:rPr>
        <w:t xml:space="preserve"> </w:t>
      </w:r>
      <w:r>
        <w:t>seznamu</w:t>
      </w:r>
    </w:p>
    <w:p w:rsidR="00603002" w:rsidRDefault="003A0E69">
      <w:pPr>
        <w:pStyle w:val="Zkladntext"/>
        <w:spacing w:before="15"/>
        <w:ind w:left="1833"/>
      </w:pPr>
      <w:r>
        <w:t>- 1. riziko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10"/>
        <w:rPr>
          <w:sz w:val="17"/>
        </w:rPr>
      </w:pPr>
    </w:p>
    <w:p w:rsidR="00603002" w:rsidRDefault="003A0E69">
      <w:pPr>
        <w:pStyle w:val="Zkladntext"/>
        <w:tabs>
          <w:tab w:val="left" w:pos="2255"/>
        </w:tabs>
        <w:spacing w:line="256" w:lineRule="auto"/>
        <w:ind w:left="2246" w:right="415" w:hanging="2115"/>
      </w:pPr>
      <w:r>
        <w:rPr>
          <w:b/>
        </w:rPr>
        <w:t>Rozsah</w:t>
      </w:r>
      <w:r>
        <w:rPr>
          <w:b/>
          <w:spacing w:val="-40"/>
        </w:rPr>
        <w:t xml:space="preserve"> </w:t>
      </w:r>
      <w:r>
        <w:rPr>
          <w:b/>
        </w:rPr>
        <w:t>pojištění: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V</w:t>
      </w:r>
      <w:r>
        <w:rPr>
          <w:spacing w:val="-35"/>
        </w:rPr>
        <w:t xml:space="preserve"> </w:t>
      </w:r>
      <w:r>
        <w:t>rozsahu</w:t>
      </w:r>
      <w:r>
        <w:rPr>
          <w:spacing w:val="-33"/>
        </w:rPr>
        <w:t xml:space="preserve"> </w:t>
      </w:r>
      <w:r>
        <w:t>Oddílu</w:t>
      </w:r>
      <w:r>
        <w:rPr>
          <w:spacing w:val="-33"/>
        </w:rPr>
        <w:t xml:space="preserve"> </w:t>
      </w:r>
      <w:r>
        <w:t>I.</w:t>
      </w:r>
      <w:r>
        <w:rPr>
          <w:spacing w:val="-35"/>
        </w:rPr>
        <w:t xml:space="preserve"> </w:t>
      </w:r>
      <w:r>
        <w:t>výše</w:t>
      </w:r>
      <w:r>
        <w:rPr>
          <w:spacing w:val="-33"/>
        </w:rPr>
        <w:t xml:space="preserve"> </w:t>
      </w:r>
      <w:r>
        <w:t>uvedených</w:t>
      </w:r>
      <w:r>
        <w:rPr>
          <w:spacing w:val="-34"/>
        </w:rPr>
        <w:t xml:space="preserve"> </w:t>
      </w:r>
      <w:r>
        <w:t>Všeobecných</w:t>
      </w:r>
      <w:r>
        <w:rPr>
          <w:spacing w:val="-34"/>
        </w:rPr>
        <w:t xml:space="preserve"> </w:t>
      </w:r>
      <w:r>
        <w:t>pojistných</w:t>
      </w:r>
      <w:r>
        <w:rPr>
          <w:spacing w:val="-34"/>
        </w:rPr>
        <w:t xml:space="preserve"> </w:t>
      </w:r>
      <w:r>
        <w:t>podmínek</w:t>
      </w:r>
      <w:r>
        <w:rPr>
          <w:spacing w:val="-33"/>
        </w:rPr>
        <w:t xml:space="preserve"> </w:t>
      </w:r>
      <w:r>
        <w:t>pro</w:t>
      </w:r>
      <w:r>
        <w:rPr>
          <w:spacing w:val="-34"/>
        </w:rPr>
        <w:t xml:space="preserve"> </w:t>
      </w:r>
      <w:r>
        <w:t>pojištění</w:t>
      </w:r>
      <w:r>
        <w:rPr>
          <w:spacing w:val="-33"/>
        </w:rPr>
        <w:t xml:space="preserve"> </w:t>
      </w:r>
      <w:r>
        <w:t>elektroniky</w:t>
      </w:r>
      <w:r>
        <w:rPr>
          <w:spacing w:val="-34"/>
        </w:rPr>
        <w:t xml:space="preserve"> </w:t>
      </w:r>
      <w:r>
        <w:t>a sjednaných</w:t>
      </w:r>
      <w:r>
        <w:rPr>
          <w:spacing w:val="-18"/>
        </w:rPr>
        <w:t xml:space="preserve"> </w:t>
      </w:r>
      <w:r>
        <w:t>doložek..</w:t>
      </w:r>
      <w:r>
        <w:rPr>
          <w:spacing w:val="-17"/>
        </w:rPr>
        <w:t xml:space="preserve"> </w:t>
      </w:r>
      <w:r>
        <w:t>Pojištění</w:t>
      </w:r>
      <w:r>
        <w:rPr>
          <w:spacing w:val="-17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nevztahuje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Oddíl</w:t>
      </w:r>
      <w:r>
        <w:rPr>
          <w:spacing w:val="-18"/>
        </w:rPr>
        <w:t xml:space="preserve"> </w:t>
      </w:r>
      <w:r>
        <w:t>II.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III.</w:t>
      </w:r>
    </w:p>
    <w:p w:rsidR="00603002" w:rsidRDefault="00603002">
      <w:pPr>
        <w:pStyle w:val="Zkladntext"/>
        <w:spacing w:before="1"/>
        <w:rPr>
          <w:sz w:val="19"/>
        </w:rPr>
      </w:pPr>
    </w:p>
    <w:p w:rsidR="00603002" w:rsidRDefault="003A0E69">
      <w:pPr>
        <w:tabs>
          <w:tab w:val="left" w:pos="2258"/>
        </w:tabs>
        <w:spacing w:before="1" w:line="513" w:lineRule="auto"/>
        <w:ind w:left="131" w:right="2146"/>
        <w:rPr>
          <w:sz w:val="18"/>
        </w:rPr>
      </w:pPr>
      <w:r>
        <w:rPr>
          <w:b/>
          <w:sz w:val="18"/>
        </w:rPr>
        <w:t>Smluvní</w:t>
      </w:r>
      <w:r>
        <w:rPr>
          <w:b/>
          <w:spacing w:val="-40"/>
          <w:sz w:val="18"/>
        </w:rPr>
        <w:t xml:space="preserve"> </w:t>
      </w:r>
      <w:r>
        <w:rPr>
          <w:b/>
          <w:sz w:val="18"/>
        </w:rPr>
        <w:t>ujednání:</w:t>
      </w:r>
      <w:r>
        <w:rPr>
          <w:rFonts w:ascii="Times New Roman" w:hAnsi="Times New Roman"/>
          <w:sz w:val="18"/>
        </w:rPr>
        <w:tab/>
      </w:r>
      <w:r>
        <w:rPr>
          <w:w w:val="95"/>
          <w:sz w:val="18"/>
        </w:rPr>
        <w:t>Pojistitel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nehradí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žádné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škody,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které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vznikly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prostou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krádeží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pojištěné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věci. </w:t>
      </w:r>
      <w:r>
        <w:rPr>
          <w:b/>
          <w:sz w:val="18"/>
        </w:rPr>
        <w:t xml:space="preserve">Sjednaná pojistná částka: </w:t>
      </w:r>
      <w:r>
        <w:rPr>
          <w:sz w:val="18"/>
        </w:rPr>
        <w:t xml:space="preserve">pro Oddíl I: </w:t>
      </w:r>
      <w:r>
        <w:rPr>
          <w:b/>
          <w:sz w:val="18"/>
        </w:rPr>
        <w:t xml:space="preserve">10 000 000,- Kč </w:t>
      </w:r>
      <w:r>
        <w:rPr>
          <w:sz w:val="18"/>
        </w:rPr>
        <w:t xml:space="preserve">(odchylně od VPP pojištění na 1. riziko) </w:t>
      </w:r>
      <w:r>
        <w:rPr>
          <w:b/>
          <w:sz w:val="18"/>
        </w:rPr>
        <w:t>Spoluúčast: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10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000,-Kč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5"/>
          <w:sz w:val="18"/>
        </w:rPr>
        <w:t xml:space="preserve"> </w:t>
      </w:r>
      <w:r>
        <w:rPr>
          <w:sz w:val="18"/>
        </w:rPr>
        <w:t>pro</w:t>
      </w:r>
      <w:r>
        <w:rPr>
          <w:spacing w:val="-20"/>
          <w:sz w:val="18"/>
        </w:rPr>
        <w:t xml:space="preserve"> </w:t>
      </w:r>
      <w:r>
        <w:rPr>
          <w:sz w:val="18"/>
        </w:rPr>
        <w:t>každou</w:t>
      </w:r>
      <w:r>
        <w:rPr>
          <w:spacing w:val="-16"/>
          <w:sz w:val="18"/>
        </w:rPr>
        <w:t xml:space="preserve"> </w:t>
      </w:r>
      <w:r>
        <w:rPr>
          <w:sz w:val="18"/>
        </w:rPr>
        <w:t>pojistnou</w:t>
      </w:r>
      <w:r>
        <w:rPr>
          <w:spacing w:val="-16"/>
          <w:sz w:val="18"/>
        </w:rPr>
        <w:t xml:space="preserve"> </w:t>
      </w:r>
      <w:r>
        <w:rPr>
          <w:sz w:val="18"/>
        </w:rPr>
        <w:t>událost</w:t>
      </w:r>
    </w:p>
    <w:p w:rsidR="00603002" w:rsidRDefault="003A0E69">
      <w:pPr>
        <w:pStyle w:val="Zkladntext"/>
        <w:spacing w:before="8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143510</wp:posOffset>
                </wp:positionV>
                <wp:extent cx="5977255" cy="0"/>
                <wp:effectExtent l="8255" t="10160" r="5715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1.3pt" to="53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Gf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03002" w:rsidRDefault="00603002">
      <w:pPr>
        <w:pStyle w:val="Zkladntext"/>
        <w:spacing w:before="6"/>
        <w:rPr>
          <w:sz w:val="7"/>
        </w:rPr>
      </w:pPr>
    </w:p>
    <w:p w:rsidR="00603002" w:rsidRDefault="003A0E69">
      <w:pPr>
        <w:pStyle w:val="Nadpis2"/>
        <w:spacing w:before="104"/>
      </w:pPr>
      <w:r>
        <w:t>Společná ustanovení</w:t>
      </w:r>
    </w:p>
    <w:p w:rsidR="00603002" w:rsidRDefault="00603002">
      <w:pPr>
        <w:pStyle w:val="Zkladntext"/>
        <w:spacing w:before="10"/>
        <w:rPr>
          <w:b/>
          <w:sz w:val="20"/>
        </w:rPr>
      </w:pPr>
    </w:p>
    <w:p w:rsidR="00603002" w:rsidRDefault="003A0E69">
      <w:pPr>
        <w:pStyle w:val="Nadpis4"/>
        <w:spacing w:before="1"/>
      </w:pPr>
      <w:r>
        <w:t>Poznámka:</w:t>
      </w:r>
    </w:p>
    <w:p w:rsidR="00603002" w:rsidRDefault="003A0E69">
      <w:pPr>
        <w:pStyle w:val="Zkladntext"/>
        <w:spacing w:before="14" w:line="256" w:lineRule="auto"/>
        <w:ind w:left="839" w:hanging="1"/>
      </w:pPr>
      <w:r>
        <w:t>Smluvní</w:t>
      </w:r>
      <w:r>
        <w:rPr>
          <w:spacing w:val="-24"/>
        </w:rPr>
        <w:t xml:space="preserve"> </w:t>
      </w:r>
      <w:r>
        <w:t>strany</w:t>
      </w:r>
      <w:r>
        <w:rPr>
          <w:spacing w:val="-23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dohodly,</w:t>
      </w:r>
      <w:r>
        <w:rPr>
          <w:spacing w:val="-25"/>
        </w:rPr>
        <w:t xml:space="preserve"> </w:t>
      </w:r>
      <w:r>
        <w:t>že</w:t>
      </w:r>
      <w:r>
        <w:rPr>
          <w:spacing w:val="-24"/>
        </w:rPr>
        <w:t xml:space="preserve"> </w:t>
      </w:r>
      <w:r>
        <w:t>odchylně</w:t>
      </w:r>
      <w:r>
        <w:rPr>
          <w:spacing w:val="-26"/>
        </w:rPr>
        <w:t xml:space="preserve"> </w:t>
      </w:r>
      <w:r>
        <w:t>od</w:t>
      </w:r>
      <w:r>
        <w:rPr>
          <w:spacing w:val="-24"/>
        </w:rPr>
        <w:t xml:space="preserve"> </w:t>
      </w:r>
      <w:r>
        <w:t>ustanovení</w:t>
      </w:r>
      <w:r>
        <w:rPr>
          <w:spacing w:val="-25"/>
        </w:rPr>
        <w:t xml:space="preserve"> </w:t>
      </w:r>
      <w:r>
        <w:t>článků</w:t>
      </w:r>
      <w:r>
        <w:rPr>
          <w:spacing w:val="-24"/>
        </w:rPr>
        <w:t xml:space="preserve"> </w:t>
      </w:r>
      <w:r>
        <w:t>výše</w:t>
      </w:r>
      <w:r>
        <w:rPr>
          <w:spacing w:val="-26"/>
        </w:rPr>
        <w:t xml:space="preserve"> </w:t>
      </w:r>
      <w:r>
        <w:t>uvedených</w:t>
      </w:r>
      <w:r>
        <w:rPr>
          <w:spacing w:val="-25"/>
        </w:rPr>
        <w:t xml:space="preserve"> </w:t>
      </w:r>
      <w:r>
        <w:t>VPP,</w:t>
      </w:r>
      <w:r>
        <w:rPr>
          <w:spacing w:val="-23"/>
        </w:rPr>
        <w:t xml:space="preserve"> </w:t>
      </w:r>
      <w:r>
        <w:t>která</w:t>
      </w:r>
      <w:r>
        <w:rPr>
          <w:spacing w:val="-23"/>
        </w:rPr>
        <w:t xml:space="preserve"> </w:t>
      </w:r>
      <w:r>
        <w:t>obsahují</w:t>
      </w:r>
      <w:r>
        <w:rPr>
          <w:spacing w:val="-26"/>
        </w:rPr>
        <w:t xml:space="preserve"> </w:t>
      </w:r>
      <w:r>
        <w:t>úpravu</w:t>
      </w:r>
      <w:r>
        <w:rPr>
          <w:spacing w:val="-23"/>
        </w:rPr>
        <w:t xml:space="preserve"> </w:t>
      </w:r>
      <w:r>
        <w:t>počátku pojištění</w:t>
      </w:r>
      <w:r>
        <w:rPr>
          <w:spacing w:val="-37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následující</w:t>
      </w:r>
      <w:r>
        <w:rPr>
          <w:spacing w:val="-36"/>
        </w:rPr>
        <w:t xml:space="preserve"> </w:t>
      </w:r>
      <w:r>
        <w:t>den</w:t>
      </w:r>
      <w:r>
        <w:rPr>
          <w:spacing w:val="-35"/>
        </w:rPr>
        <w:t xml:space="preserve"> </w:t>
      </w:r>
      <w:r>
        <w:t>po</w:t>
      </w:r>
      <w:r>
        <w:rPr>
          <w:spacing w:val="-34"/>
        </w:rPr>
        <w:t xml:space="preserve"> </w:t>
      </w:r>
      <w:r>
        <w:t>uzavření</w:t>
      </w:r>
      <w:r>
        <w:rPr>
          <w:spacing w:val="-37"/>
        </w:rPr>
        <w:t xml:space="preserve"> </w:t>
      </w:r>
      <w:r>
        <w:t>pojistné</w:t>
      </w:r>
      <w:r>
        <w:rPr>
          <w:spacing w:val="-35"/>
        </w:rPr>
        <w:t xml:space="preserve"> </w:t>
      </w:r>
      <w:r>
        <w:t>smlouvy,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ujednává,</w:t>
      </w:r>
      <w:r>
        <w:rPr>
          <w:spacing w:val="-34"/>
        </w:rPr>
        <w:t xml:space="preserve"> </w:t>
      </w:r>
      <w:r>
        <w:t>že</w:t>
      </w:r>
      <w:r>
        <w:rPr>
          <w:spacing w:val="-37"/>
        </w:rPr>
        <w:t xml:space="preserve"> </w:t>
      </w:r>
      <w:r>
        <w:t>počátek</w:t>
      </w:r>
      <w:r>
        <w:rPr>
          <w:spacing w:val="-35"/>
        </w:rPr>
        <w:t xml:space="preserve"> </w:t>
      </w:r>
      <w:r>
        <w:t>pojištění</w:t>
      </w:r>
      <w:r>
        <w:rPr>
          <w:spacing w:val="-35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stanoven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den</w:t>
      </w:r>
      <w:r>
        <w:rPr>
          <w:spacing w:val="-35"/>
        </w:rPr>
        <w:t xml:space="preserve"> </w:t>
      </w:r>
      <w:r>
        <w:t>(a</w:t>
      </w:r>
      <w:r>
        <w:rPr>
          <w:spacing w:val="-35"/>
        </w:rPr>
        <w:t xml:space="preserve"> </w:t>
      </w:r>
      <w:r>
        <w:t>čas) uvedený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pojistné</w:t>
      </w:r>
      <w:r>
        <w:rPr>
          <w:spacing w:val="-15"/>
        </w:rPr>
        <w:t xml:space="preserve"> </w:t>
      </w:r>
      <w:r>
        <w:t>smlouvě.</w:t>
      </w:r>
    </w:p>
    <w:p w:rsidR="00603002" w:rsidRDefault="003A0E69">
      <w:pPr>
        <w:pStyle w:val="Zkladntext"/>
        <w:spacing w:line="256" w:lineRule="auto"/>
        <w:ind w:left="840" w:right="215"/>
      </w:pPr>
      <w:r>
        <w:t>Pojistník</w:t>
      </w:r>
      <w:r>
        <w:rPr>
          <w:spacing w:val="-39"/>
        </w:rPr>
        <w:t xml:space="preserve"> </w:t>
      </w:r>
      <w:r>
        <w:t>prohlašuje,</w:t>
      </w:r>
      <w:r>
        <w:rPr>
          <w:spacing w:val="-39"/>
        </w:rPr>
        <w:t xml:space="preserve"> </w:t>
      </w:r>
      <w:r>
        <w:t>že</w:t>
      </w:r>
      <w:r>
        <w:rPr>
          <w:spacing w:val="-38"/>
        </w:rPr>
        <w:t xml:space="preserve"> </w:t>
      </w:r>
      <w:r>
        <w:t>byl</w:t>
      </w:r>
      <w:r>
        <w:rPr>
          <w:spacing w:val="-38"/>
        </w:rPr>
        <w:t xml:space="preserve"> </w:t>
      </w:r>
      <w:r>
        <w:t>před</w:t>
      </w:r>
      <w:r>
        <w:rPr>
          <w:spacing w:val="-38"/>
        </w:rPr>
        <w:t xml:space="preserve"> </w:t>
      </w:r>
      <w:r>
        <w:t>uzavřením</w:t>
      </w:r>
      <w:r>
        <w:rPr>
          <w:spacing w:val="-38"/>
        </w:rPr>
        <w:t xml:space="preserve"> </w:t>
      </w:r>
      <w:r>
        <w:t>této</w:t>
      </w:r>
      <w:r>
        <w:rPr>
          <w:spacing w:val="-39"/>
        </w:rPr>
        <w:t xml:space="preserve"> </w:t>
      </w:r>
      <w:r>
        <w:t>pojistné</w:t>
      </w:r>
      <w:r>
        <w:rPr>
          <w:spacing w:val="-38"/>
        </w:rPr>
        <w:t xml:space="preserve"> </w:t>
      </w:r>
      <w:r>
        <w:t>smlouvy</w:t>
      </w:r>
      <w:r>
        <w:rPr>
          <w:spacing w:val="-39"/>
        </w:rPr>
        <w:t xml:space="preserve"> </w:t>
      </w:r>
      <w:r>
        <w:t>seznámen</w:t>
      </w:r>
      <w:r>
        <w:rPr>
          <w:spacing w:val="-38"/>
        </w:rPr>
        <w:t xml:space="preserve"> </w:t>
      </w:r>
      <w:r>
        <w:t>s</w:t>
      </w:r>
      <w:r>
        <w:rPr>
          <w:spacing w:val="-39"/>
        </w:rPr>
        <w:t xml:space="preserve"> </w:t>
      </w:r>
      <w:r>
        <w:t>pojistnými</w:t>
      </w:r>
      <w:r>
        <w:rPr>
          <w:spacing w:val="-38"/>
        </w:rPr>
        <w:t xml:space="preserve"> </w:t>
      </w:r>
      <w:r>
        <w:t>podmínkami</w:t>
      </w:r>
      <w:r>
        <w:rPr>
          <w:spacing w:val="-39"/>
        </w:rPr>
        <w:t xml:space="preserve"> </w:t>
      </w:r>
      <w:r>
        <w:t>platnými</w:t>
      </w:r>
      <w:r>
        <w:rPr>
          <w:spacing w:val="-38"/>
        </w:rPr>
        <w:t xml:space="preserve"> </w:t>
      </w:r>
      <w:r>
        <w:t>pro tuto</w:t>
      </w:r>
      <w:r>
        <w:rPr>
          <w:spacing w:val="-21"/>
        </w:rPr>
        <w:t xml:space="preserve"> </w:t>
      </w:r>
      <w:r>
        <w:t>pojistnou</w:t>
      </w:r>
      <w:r>
        <w:rPr>
          <w:spacing w:val="-19"/>
        </w:rPr>
        <w:t xml:space="preserve"> </w:t>
      </w:r>
      <w:r>
        <w:t>smlouvu</w:t>
      </w:r>
      <w:r>
        <w:rPr>
          <w:spacing w:val="-20"/>
        </w:rPr>
        <w:t xml:space="preserve"> </w:t>
      </w:r>
      <w:r>
        <w:t>včetně</w:t>
      </w:r>
      <w:r>
        <w:rPr>
          <w:spacing w:val="-22"/>
        </w:rPr>
        <w:t xml:space="preserve"> </w:t>
      </w:r>
      <w:r>
        <w:t>všech</w:t>
      </w:r>
      <w:r>
        <w:rPr>
          <w:spacing w:val="-21"/>
        </w:rPr>
        <w:t xml:space="preserve"> </w:t>
      </w:r>
      <w:r>
        <w:t>příloh,</w:t>
      </w:r>
      <w:r>
        <w:rPr>
          <w:spacing w:val="-22"/>
        </w:rPr>
        <w:t xml:space="preserve"> </w:t>
      </w:r>
      <w:r>
        <w:t>což</w:t>
      </w:r>
      <w:r>
        <w:rPr>
          <w:spacing w:val="-18"/>
        </w:rPr>
        <w:t xml:space="preserve"> </w:t>
      </w:r>
      <w:r>
        <w:t>potvrzuje</w:t>
      </w:r>
      <w:r>
        <w:rPr>
          <w:spacing w:val="-20"/>
        </w:rPr>
        <w:t xml:space="preserve"> </w:t>
      </w:r>
      <w:r>
        <w:t>svým</w:t>
      </w:r>
      <w:r>
        <w:rPr>
          <w:spacing w:val="-19"/>
        </w:rPr>
        <w:t xml:space="preserve"> </w:t>
      </w:r>
      <w:r>
        <w:t>níže</w:t>
      </w:r>
      <w:r>
        <w:rPr>
          <w:spacing w:val="-22"/>
        </w:rPr>
        <w:t xml:space="preserve"> </w:t>
      </w:r>
      <w:r>
        <w:t>uvedeným</w:t>
      </w:r>
      <w:r>
        <w:rPr>
          <w:spacing w:val="-21"/>
        </w:rPr>
        <w:t xml:space="preserve"> </w:t>
      </w:r>
      <w:r>
        <w:t>podpisem.</w:t>
      </w:r>
    </w:p>
    <w:p w:rsidR="00603002" w:rsidRDefault="00603002">
      <w:pPr>
        <w:pStyle w:val="Zkladntext"/>
        <w:spacing w:before="2"/>
        <w:rPr>
          <w:sz w:val="19"/>
        </w:rPr>
      </w:pPr>
    </w:p>
    <w:p w:rsidR="00603002" w:rsidRDefault="003A0E69">
      <w:pPr>
        <w:pStyle w:val="Zkladntext"/>
        <w:spacing w:before="1"/>
        <w:ind w:left="840"/>
      </w:pPr>
      <w:r>
        <w:t>Tato pojistná smlouva je zprostředkována pojišťovacím makléřem Eurovalley s.r.o.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pStyle w:val="Nadpis4"/>
        <w:ind w:left="132"/>
      </w:pPr>
      <w:r>
        <w:t>Sleva za uzavření tříleté pojistné smlouvy:</w:t>
      </w:r>
    </w:p>
    <w:p w:rsidR="00603002" w:rsidRDefault="00603002">
      <w:pPr>
        <w:pStyle w:val="Zkladntext"/>
        <w:spacing w:before="5"/>
        <w:rPr>
          <w:b/>
          <w:sz w:val="20"/>
        </w:rPr>
      </w:pPr>
    </w:p>
    <w:p w:rsidR="00603002" w:rsidRDefault="003A0E69">
      <w:pPr>
        <w:pStyle w:val="Zkladntext"/>
        <w:spacing w:line="256" w:lineRule="auto"/>
        <w:ind w:left="840" w:hanging="1"/>
      </w:pPr>
      <w:r>
        <w:t>Tato</w:t>
      </w:r>
      <w:r>
        <w:rPr>
          <w:spacing w:val="-22"/>
        </w:rPr>
        <w:t xml:space="preserve"> </w:t>
      </w:r>
      <w:r>
        <w:t>pojistná</w:t>
      </w:r>
      <w:r>
        <w:rPr>
          <w:spacing w:val="-21"/>
        </w:rPr>
        <w:t xml:space="preserve"> </w:t>
      </w:r>
      <w:r>
        <w:t>smlouva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uzavírá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dobu</w:t>
      </w:r>
      <w:r>
        <w:rPr>
          <w:spacing w:val="-21"/>
        </w:rPr>
        <w:t xml:space="preserve"> </w:t>
      </w:r>
      <w:r>
        <w:t>určit</w:t>
      </w:r>
      <w:r>
        <w:t>ou</w:t>
      </w:r>
      <w:r>
        <w:rPr>
          <w:spacing w:val="-21"/>
        </w:rPr>
        <w:t xml:space="preserve"> </w:t>
      </w:r>
      <w:r>
        <w:t>(3</w:t>
      </w:r>
      <w:r>
        <w:rPr>
          <w:spacing w:val="-21"/>
        </w:rPr>
        <w:t xml:space="preserve"> </w:t>
      </w:r>
      <w:r>
        <w:t>roky)</w:t>
      </w:r>
      <w:r>
        <w:rPr>
          <w:spacing w:val="-22"/>
        </w:rPr>
        <w:t xml:space="preserve"> </w:t>
      </w:r>
      <w:r>
        <w:t>s</w:t>
      </w:r>
      <w:r>
        <w:rPr>
          <w:spacing w:val="-28"/>
        </w:rPr>
        <w:t xml:space="preserve"> </w:t>
      </w:r>
      <w:r>
        <w:t>pojistným</w:t>
      </w:r>
      <w:r>
        <w:rPr>
          <w:spacing w:val="-18"/>
        </w:rPr>
        <w:t xml:space="preserve"> </w:t>
      </w:r>
      <w:r>
        <w:t>obdobím</w:t>
      </w:r>
      <w:r>
        <w:rPr>
          <w:spacing w:val="-21"/>
        </w:rPr>
        <w:t xml:space="preserve"> </w:t>
      </w:r>
      <w:r>
        <w:t>jednoho</w:t>
      </w:r>
      <w:r>
        <w:rPr>
          <w:spacing w:val="-21"/>
        </w:rPr>
        <w:t xml:space="preserve"> </w:t>
      </w:r>
      <w:r>
        <w:t>roku.</w:t>
      </w:r>
      <w:r>
        <w:rPr>
          <w:spacing w:val="-20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uzavření</w:t>
      </w:r>
      <w:r>
        <w:rPr>
          <w:spacing w:val="-20"/>
        </w:rPr>
        <w:t xml:space="preserve"> </w:t>
      </w:r>
      <w:r>
        <w:t xml:space="preserve">tříleté </w:t>
      </w:r>
      <w:r>
        <w:rPr>
          <w:spacing w:val="-1"/>
          <w:w w:val="103"/>
        </w:rPr>
        <w:t>p</w:t>
      </w:r>
      <w:r>
        <w:rPr>
          <w:spacing w:val="-2"/>
          <w:w w:val="102"/>
        </w:rPr>
        <w:t>o</w:t>
      </w:r>
      <w:r>
        <w:rPr>
          <w:w w:val="61"/>
        </w:rPr>
        <w:t>j</w:t>
      </w:r>
      <w:r>
        <w:rPr>
          <w:w w:val="79"/>
        </w:rPr>
        <w:t>i</w:t>
      </w:r>
      <w:r>
        <w:rPr>
          <w:spacing w:val="-2"/>
        </w:rPr>
        <w:t>s</w:t>
      </w:r>
      <w:r>
        <w:rPr>
          <w:spacing w:val="-1"/>
          <w:w w:val="81"/>
        </w:rPr>
        <w:t>t</w:t>
      </w:r>
      <w:r>
        <w:rPr>
          <w:spacing w:val="2"/>
        </w:rPr>
        <w:t>n</w:t>
      </w:r>
      <w:r>
        <w:rPr>
          <w:w w:val="95"/>
        </w:rPr>
        <w:t>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</w:t>
      </w:r>
      <w:r>
        <w:rPr>
          <w:spacing w:val="2"/>
          <w:w w:val="99"/>
        </w:rPr>
        <w:t>m</w:t>
      </w:r>
      <w:r>
        <w:rPr>
          <w:spacing w:val="-1"/>
          <w:w w:val="87"/>
        </w:rPr>
        <w:t>l</w:t>
      </w:r>
      <w:r>
        <w:rPr>
          <w:spacing w:val="-2"/>
          <w:w w:val="102"/>
        </w:rPr>
        <w:t>o</w:t>
      </w:r>
      <w:r>
        <w:rPr>
          <w:spacing w:val="1"/>
          <w:w w:val="98"/>
        </w:rPr>
        <w:t>u</w:t>
      </w:r>
      <w:r>
        <w:rPr>
          <w:spacing w:val="-1"/>
          <w:w w:val="98"/>
        </w:rPr>
        <w:t>v</w:t>
      </w:r>
      <w:r>
        <w:rPr>
          <w:w w:val="97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103"/>
        </w:rPr>
        <w:t>b</w:t>
      </w:r>
      <w:r>
        <w:rPr>
          <w:spacing w:val="-1"/>
          <w:w w:val="98"/>
        </w:rPr>
        <w:t>u</w:t>
      </w:r>
      <w:r>
        <w:rPr>
          <w:spacing w:val="-1"/>
          <w:w w:val="103"/>
        </w:rPr>
        <w:t>d</w:t>
      </w:r>
      <w:r>
        <w:rPr>
          <w:w w:val="95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3"/>
        </w:rPr>
        <w:t>p</w:t>
      </w:r>
      <w:r>
        <w:rPr>
          <w:spacing w:val="-2"/>
          <w:w w:val="102"/>
        </w:rPr>
        <w:t>o</w:t>
      </w:r>
      <w:r>
        <w:rPr>
          <w:w w:val="61"/>
        </w:rPr>
        <w:t>j</w:t>
      </w:r>
      <w:r>
        <w:rPr>
          <w:spacing w:val="2"/>
          <w:w w:val="79"/>
        </w:rPr>
        <w:t>i</w:t>
      </w:r>
      <w:r>
        <w:rPr>
          <w:spacing w:val="-2"/>
        </w:rPr>
        <w:t>s</w:t>
      </w:r>
      <w:r>
        <w:rPr>
          <w:spacing w:val="-1"/>
          <w:w w:val="81"/>
        </w:rPr>
        <w:t>t</w:t>
      </w:r>
      <w:r>
        <w:rPr>
          <w:spacing w:val="-1"/>
        </w:rPr>
        <w:t>n</w:t>
      </w:r>
      <w:r>
        <w:rPr>
          <w:w w:val="79"/>
        </w:rPr>
        <w:t>í</w:t>
      </w:r>
      <w:r>
        <w:rPr>
          <w:spacing w:val="1"/>
          <w:w w:val="98"/>
        </w:rPr>
        <w:t>k</w:t>
      </w:r>
      <w:r>
        <w:rPr>
          <w:spacing w:val="-2"/>
          <w:w w:val="102"/>
        </w:rPr>
        <w:t>o</w:t>
      </w:r>
      <w:r>
        <w:rPr>
          <w:spacing w:val="-1"/>
          <w:w w:val="98"/>
        </w:rPr>
        <w:t>v</w:t>
      </w:r>
      <w:r>
        <w:rPr>
          <w:w w:val="79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u</w:t>
      </w:r>
      <w:r>
        <w:rPr>
          <w:spacing w:val="-1"/>
          <w:w w:val="103"/>
        </w:rPr>
        <w:t>d</w:t>
      </w:r>
      <w:r>
        <w:rPr>
          <w:spacing w:val="-1"/>
          <w:w w:val="95"/>
        </w:rPr>
        <w:t>ě</w:t>
      </w:r>
      <w:r>
        <w:rPr>
          <w:spacing w:val="1"/>
          <w:w w:val="87"/>
        </w:rPr>
        <w:t>l</w:t>
      </w:r>
      <w:r>
        <w:rPr>
          <w:spacing w:val="-1"/>
          <w:w w:val="95"/>
        </w:rPr>
        <w:t>e</w:t>
      </w:r>
      <w:r>
        <w:rPr>
          <w:spacing w:val="-1"/>
        </w:rPr>
        <w:t>n</w:t>
      </w:r>
      <w:r>
        <w:rPr>
          <w:w w:val="109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  <w:w w:val="87"/>
        </w:rPr>
        <w:t>l</w:t>
      </w:r>
      <w:r>
        <w:rPr>
          <w:spacing w:val="1"/>
          <w:w w:val="95"/>
        </w:rPr>
        <w:t>e</w:t>
      </w:r>
      <w:r>
        <w:rPr>
          <w:spacing w:val="-1"/>
          <w:w w:val="98"/>
        </w:rPr>
        <w:t>v</w:t>
      </w:r>
      <w:r>
        <w:rPr>
          <w:w w:val="109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v</w:t>
      </w:r>
      <w:r>
        <w:rPr>
          <w:w w:val="95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98"/>
        </w:rPr>
        <w:t>v</w:t>
      </w:r>
      <w:r>
        <w:rPr>
          <w:w w:val="97"/>
        </w:rPr>
        <w:t>ý</w:t>
      </w:r>
      <w:r>
        <w:rPr>
          <w:spacing w:val="-2"/>
        </w:rPr>
        <w:t>š</w:t>
      </w:r>
      <w:r>
        <w:rPr>
          <w:w w:val="79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02"/>
        </w:rPr>
        <w:t>1</w:t>
      </w:r>
      <w:r>
        <w:rPr>
          <w:w w:val="102"/>
        </w:rPr>
        <w:t>5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118"/>
        </w:rPr>
        <w:t>%</w:t>
      </w:r>
      <w:r>
        <w:rPr>
          <w:w w:val="57"/>
        </w:rPr>
        <w:t>.</w:t>
      </w:r>
    </w:p>
    <w:p w:rsidR="00603002" w:rsidRDefault="003A0E69">
      <w:pPr>
        <w:pStyle w:val="Zkladntext"/>
        <w:spacing w:line="256" w:lineRule="auto"/>
        <w:ind w:left="840" w:right="509"/>
        <w:jc w:val="both"/>
      </w:pPr>
      <w:r>
        <w:t>Dojde-li však k ukončení pojistné smlouvy z důvodů zániku pro neplacení pojistného nebo výpovědí ze strany pojistníka</w:t>
      </w:r>
      <w:r>
        <w:rPr>
          <w:spacing w:val="-26"/>
        </w:rPr>
        <w:t xml:space="preserve"> </w:t>
      </w:r>
      <w:r>
        <w:t>dříve</w:t>
      </w:r>
      <w:r>
        <w:rPr>
          <w:spacing w:val="-25"/>
        </w:rPr>
        <w:t xml:space="preserve"> </w:t>
      </w:r>
      <w:r>
        <w:t>než</w:t>
      </w:r>
      <w:r>
        <w:rPr>
          <w:spacing w:val="-25"/>
        </w:rPr>
        <w:t xml:space="preserve"> </w:t>
      </w:r>
      <w:r>
        <w:t>po</w:t>
      </w:r>
      <w:r>
        <w:rPr>
          <w:spacing w:val="-25"/>
        </w:rPr>
        <w:t xml:space="preserve"> </w:t>
      </w:r>
      <w:r>
        <w:t>3</w:t>
      </w:r>
      <w:r>
        <w:rPr>
          <w:spacing w:val="-26"/>
        </w:rPr>
        <w:t xml:space="preserve"> </w:t>
      </w:r>
      <w:r>
        <w:t>letech</w:t>
      </w:r>
      <w:r>
        <w:rPr>
          <w:spacing w:val="-25"/>
        </w:rPr>
        <w:t xml:space="preserve"> </w:t>
      </w:r>
      <w:r>
        <w:t>jejího</w:t>
      </w:r>
      <w:r>
        <w:rPr>
          <w:spacing w:val="-26"/>
        </w:rPr>
        <w:t xml:space="preserve"> </w:t>
      </w:r>
      <w:r>
        <w:t>trvání,</w:t>
      </w:r>
      <w:r>
        <w:rPr>
          <w:spacing w:val="-25"/>
        </w:rPr>
        <w:t xml:space="preserve"> </w:t>
      </w:r>
      <w:r>
        <w:t>zavazuje</w:t>
      </w:r>
      <w:r>
        <w:rPr>
          <w:spacing w:val="-24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pojistník</w:t>
      </w:r>
      <w:r>
        <w:rPr>
          <w:spacing w:val="-25"/>
        </w:rPr>
        <w:t xml:space="preserve"> </w:t>
      </w:r>
      <w:r>
        <w:t>uhradit</w:t>
      </w:r>
      <w:r>
        <w:rPr>
          <w:spacing w:val="-24"/>
        </w:rPr>
        <w:t xml:space="preserve"> </w:t>
      </w:r>
      <w:r>
        <w:t>pojistiteli</w:t>
      </w:r>
      <w:r>
        <w:rPr>
          <w:spacing w:val="-26"/>
        </w:rPr>
        <w:t xml:space="preserve"> </w:t>
      </w:r>
      <w:r>
        <w:t>paušální</w:t>
      </w:r>
      <w:r>
        <w:rPr>
          <w:spacing w:val="-25"/>
        </w:rPr>
        <w:t xml:space="preserve"> </w:t>
      </w:r>
      <w:r>
        <w:t>náhradu</w:t>
      </w:r>
      <w:r>
        <w:rPr>
          <w:spacing w:val="-26"/>
        </w:rPr>
        <w:t xml:space="preserve"> </w:t>
      </w:r>
      <w:r>
        <w:t>správních nákladů</w:t>
      </w:r>
      <w:r>
        <w:rPr>
          <w:spacing w:val="-23"/>
        </w:rPr>
        <w:t xml:space="preserve"> </w:t>
      </w:r>
      <w:r>
        <w:t>souvisejících</w:t>
      </w:r>
      <w:r>
        <w:rPr>
          <w:spacing w:val="-21"/>
        </w:rPr>
        <w:t xml:space="preserve"> </w:t>
      </w:r>
      <w:r>
        <w:t>s</w:t>
      </w:r>
      <w:r>
        <w:rPr>
          <w:spacing w:val="-31"/>
        </w:rPr>
        <w:t xml:space="preserve"> </w:t>
      </w:r>
      <w:r>
        <w:t>touto</w:t>
      </w:r>
      <w:r>
        <w:rPr>
          <w:spacing w:val="-22"/>
        </w:rPr>
        <w:t xml:space="preserve"> </w:t>
      </w:r>
      <w:r>
        <w:t>pojistnou</w:t>
      </w:r>
      <w:r>
        <w:rPr>
          <w:spacing w:val="-22"/>
        </w:rPr>
        <w:t xml:space="preserve"> </w:t>
      </w:r>
      <w:r>
        <w:t>smlouvou,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ve</w:t>
      </w:r>
      <w:r>
        <w:rPr>
          <w:spacing w:val="-23"/>
        </w:rPr>
        <w:t xml:space="preserve"> </w:t>
      </w:r>
      <w:r>
        <w:t>výši</w:t>
      </w:r>
      <w:r>
        <w:rPr>
          <w:spacing w:val="-20"/>
        </w:rPr>
        <w:t xml:space="preserve"> </w:t>
      </w:r>
      <w:r>
        <w:t>15</w:t>
      </w:r>
      <w:r>
        <w:rPr>
          <w:spacing w:val="-22"/>
        </w:rPr>
        <w:t xml:space="preserve"> </w:t>
      </w:r>
      <w:r>
        <w:t>%</w:t>
      </w:r>
      <w:r>
        <w:rPr>
          <w:spacing w:val="-23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pojistného</w:t>
      </w:r>
      <w:r>
        <w:rPr>
          <w:spacing w:val="-22"/>
        </w:rPr>
        <w:t xml:space="preserve"> </w:t>
      </w:r>
      <w:r>
        <w:t>bez</w:t>
      </w:r>
      <w:r>
        <w:rPr>
          <w:spacing w:val="-22"/>
        </w:rPr>
        <w:t xml:space="preserve"> </w:t>
      </w:r>
      <w:r>
        <w:t>slevy</w:t>
      </w:r>
      <w:r>
        <w:rPr>
          <w:spacing w:val="-22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dobu</w:t>
      </w:r>
      <w:r>
        <w:rPr>
          <w:spacing w:val="-22"/>
        </w:rPr>
        <w:t xml:space="preserve"> </w:t>
      </w:r>
      <w:r>
        <w:t>trvání</w:t>
      </w:r>
      <w:r>
        <w:rPr>
          <w:spacing w:val="-22"/>
        </w:rPr>
        <w:t xml:space="preserve"> </w:t>
      </w:r>
      <w:r>
        <w:t>pojištění až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jejího</w:t>
      </w:r>
      <w:r>
        <w:rPr>
          <w:spacing w:val="-16"/>
        </w:rPr>
        <w:t xml:space="preserve"> </w:t>
      </w:r>
      <w:r>
        <w:t>zániku.</w:t>
      </w:r>
    </w:p>
    <w:p w:rsidR="00603002" w:rsidRDefault="003A0E69">
      <w:pPr>
        <w:pStyle w:val="Zkladntext"/>
        <w:ind w:left="840"/>
      </w:pPr>
      <w:r>
        <w:t>Pojistník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pojistitel</w:t>
      </w:r>
      <w:r>
        <w:rPr>
          <w:spacing w:val="-26"/>
        </w:rPr>
        <w:t xml:space="preserve"> </w:t>
      </w:r>
      <w:r>
        <w:t>berou</w:t>
      </w:r>
      <w:r>
        <w:rPr>
          <w:spacing w:val="-25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vědomí,</w:t>
      </w:r>
      <w:r>
        <w:rPr>
          <w:spacing w:val="-27"/>
        </w:rPr>
        <w:t xml:space="preserve"> </w:t>
      </w:r>
      <w:r>
        <w:t>že</w:t>
      </w:r>
      <w:r>
        <w:rPr>
          <w:spacing w:val="-26"/>
        </w:rPr>
        <w:t xml:space="preserve"> </w:t>
      </w:r>
      <w:r>
        <w:t>prvním</w:t>
      </w:r>
      <w:r>
        <w:rPr>
          <w:spacing w:val="-27"/>
        </w:rPr>
        <w:t xml:space="preserve"> </w:t>
      </w:r>
      <w:r>
        <w:t>rokem</w:t>
      </w:r>
      <w:r>
        <w:rPr>
          <w:spacing w:val="-27"/>
        </w:rPr>
        <w:t xml:space="preserve"> </w:t>
      </w:r>
      <w:r>
        <w:t>pojištění</w:t>
      </w:r>
      <w:r>
        <w:rPr>
          <w:spacing w:val="-26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rozumí</w:t>
      </w:r>
      <w:r>
        <w:rPr>
          <w:spacing w:val="-26"/>
        </w:rPr>
        <w:t xml:space="preserve"> </w:t>
      </w:r>
      <w:r>
        <w:t>období</w:t>
      </w:r>
      <w:r>
        <w:rPr>
          <w:spacing w:val="-25"/>
        </w:rPr>
        <w:t xml:space="preserve"> </w:t>
      </w:r>
      <w:r>
        <w:t>od</w:t>
      </w:r>
      <w:r>
        <w:rPr>
          <w:spacing w:val="-26"/>
        </w:rPr>
        <w:t xml:space="preserve"> </w:t>
      </w:r>
      <w:r>
        <w:t>28.</w:t>
      </w:r>
      <w:r>
        <w:rPr>
          <w:spacing w:val="-25"/>
        </w:rPr>
        <w:t xml:space="preserve"> </w:t>
      </w:r>
      <w:r>
        <w:t>11.</w:t>
      </w:r>
      <w:r>
        <w:rPr>
          <w:spacing w:val="-27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28.</w:t>
      </w:r>
      <w:r>
        <w:rPr>
          <w:spacing w:val="-25"/>
        </w:rPr>
        <w:t xml:space="preserve"> </w:t>
      </w:r>
      <w:r>
        <w:t>11.2019.</w:t>
      </w:r>
    </w:p>
    <w:p w:rsidR="00603002" w:rsidRDefault="00603002">
      <w:pPr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603002">
      <w:pPr>
        <w:pStyle w:val="Zkladntext"/>
        <w:rPr>
          <w:sz w:val="20"/>
        </w:rPr>
      </w:pPr>
    </w:p>
    <w:p w:rsidR="00603002" w:rsidRDefault="00603002">
      <w:pPr>
        <w:pStyle w:val="Zkladntext"/>
        <w:spacing w:before="2"/>
        <w:rPr>
          <w:sz w:val="19"/>
        </w:rPr>
      </w:pPr>
    </w:p>
    <w:p w:rsidR="00603002" w:rsidRDefault="003A0E69">
      <w:pPr>
        <w:pStyle w:val="Zkladntext"/>
        <w:spacing w:before="1" w:line="259" w:lineRule="auto"/>
        <w:ind w:left="839" w:right="622"/>
      </w:pPr>
      <w:r>
        <w:t>Pojistník</w:t>
      </w:r>
      <w:r>
        <w:rPr>
          <w:spacing w:val="-28"/>
        </w:rPr>
        <w:t xml:space="preserve"> </w:t>
      </w:r>
      <w:r>
        <w:t>prohlašuje,</w:t>
      </w:r>
      <w:r>
        <w:rPr>
          <w:spacing w:val="-27"/>
        </w:rPr>
        <w:t xml:space="preserve"> </w:t>
      </w:r>
      <w:r>
        <w:t>že</w:t>
      </w:r>
      <w:r>
        <w:rPr>
          <w:spacing w:val="-27"/>
        </w:rPr>
        <w:t xml:space="preserve"> </w:t>
      </w:r>
      <w:r>
        <w:t>byl</w:t>
      </w:r>
      <w:r>
        <w:rPr>
          <w:spacing w:val="-28"/>
        </w:rPr>
        <w:t xml:space="preserve"> </w:t>
      </w:r>
      <w:r>
        <w:t>před</w:t>
      </w:r>
      <w:r>
        <w:rPr>
          <w:spacing w:val="-28"/>
        </w:rPr>
        <w:t xml:space="preserve"> </w:t>
      </w:r>
      <w:r>
        <w:t>uzavřením</w:t>
      </w:r>
      <w:r>
        <w:rPr>
          <w:spacing w:val="-28"/>
        </w:rPr>
        <w:t xml:space="preserve"> </w:t>
      </w:r>
      <w:r>
        <w:t>této</w:t>
      </w:r>
      <w:r>
        <w:rPr>
          <w:spacing w:val="-29"/>
        </w:rPr>
        <w:t xml:space="preserve"> </w:t>
      </w:r>
      <w:r>
        <w:t>pojistné</w:t>
      </w:r>
      <w:r>
        <w:rPr>
          <w:spacing w:val="-27"/>
        </w:rPr>
        <w:t xml:space="preserve"> </w:t>
      </w:r>
      <w:r>
        <w:t>smlouvy</w:t>
      </w:r>
      <w:r>
        <w:rPr>
          <w:spacing w:val="-27"/>
        </w:rPr>
        <w:t xml:space="preserve"> </w:t>
      </w:r>
      <w:r>
        <w:t>seznámen</w:t>
      </w:r>
      <w:r>
        <w:rPr>
          <w:spacing w:val="-28"/>
        </w:rPr>
        <w:t xml:space="preserve"> </w:t>
      </w:r>
      <w:r>
        <w:t>s</w:t>
      </w:r>
      <w:r>
        <w:rPr>
          <w:spacing w:val="-35"/>
        </w:rPr>
        <w:t xml:space="preserve"> </w:t>
      </w:r>
      <w:r>
        <w:t>pojistnými</w:t>
      </w:r>
      <w:r>
        <w:rPr>
          <w:spacing w:val="-28"/>
        </w:rPr>
        <w:t xml:space="preserve"> </w:t>
      </w:r>
      <w:r>
        <w:t>podmínkami</w:t>
      </w:r>
      <w:r>
        <w:rPr>
          <w:spacing w:val="-28"/>
        </w:rPr>
        <w:t xml:space="preserve"> </w:t>
      </w:r>
      <w:r>
        <w:t>platnými pro</w:t>
      </w:r>
      <w:r>
        <w:rPr>
          <w:spacing w:val="-24"/>
        </w:rPr>
        <w:t xml:space="preserve"> </w:t>
      </w:r>
      <w:r>
        <w:t>tuto</w:t>
      </w:r>
      <w:r>
        <w:rPr>
          <w:spacing w:val="-22"/>
        </w:rPr>
        <w:t xml:space="preserve"> </w:t>
      </w:r>
      <w:r>
        <w:t>pojistnou</w:t>
      </w:r>
      <w:r>
        <w:rPr>
          <w:spacing w:val="11"/>
        </w:rPr>
        <w:t xml:space="preserve"> </w:t>
      </w:r>
      <w:r>
        <w:t>smlouvu</w:t>
      </w:r>
      <w:r>
        <w:rPr>
          <w:spacing w:val="-21"/>
        </w:rPr>
        <w:t xml:space="preserve"> </w:t>
      </w:r>
      <w:r>
        <w:t>včetně</w:t>
      </w:r>
      <w:r>
        <w:rPr>
          <w:spacing w:val="-23"/>
        </w:rPr>
        <w:t xml:space="preserve"> </w:t>
      </w:r>
      <w:r>
        <w:t>vš1ech</w:t>
      </w:r>
      <w:r>
        <w:rPr>
          <w:spacing w:val="-23"/>
        </w:rPr>
        <w:t xml:space="preserve"> </w:t>
      </w:r>
      <w:r>
        <w:t>příloh,</w:t>
      </w:r>
      <w:r>
        <w:rPr>
          <w:spacing w:val="-23"/>
        </w:rPr>
        <w:t xml:space="preserve"> </w:t>
      </w:r>
      <w:r>
        <w:t>což</w:t>
      </w:r>
      <w:r>
        <w:rPr>
          <w:spacing w:val="-22"/>
        </w:rPr>
        <w:t xml:space="preserve"> </w:t>
      </w:r>
      <w:r>
        <w:t>potvrzuje</w:t>
      </w:r>
      <w:r>
        <w:rPr>
          <w:spacing w:val="-19"/>
        </w:rPr>
        <w:t xml:space="preserve"> </w:t>
      </w:r>
      <w:r>
        <w:t>svým</w:t>
      </w:r>
      <w:r>
        <w:rPr>
          <w:spacing w:val="-23"/>
        </w:rPr>
        <w:t xml:space="preserve"> </w:t>
      </w:r>
      <w:r>
        <w:t>níže</w:t>
      </w:r>
      <w:r>
        <w:rPr>
          <w:spacing w:val="-21"/>
        </w:rPr>
        <w:t xml:space="preserve"> </w:t>
      </w:r>
      <w:r>
        <w:t>uvedeným</w:t>
      </w:r>
      <w:r>
        <w:rPr>
          <w:spacing w:val="-20"/>
        </w:rPr>
        <w:t xml:space="preserve"> </w:t>
      </w:r>
      <w:r>
        <w:t>podpisem.</w:t>
      </w:r>
    </w:p>
    <w:p w:rsidR="00603002" w:rsidRDefault="003A0E69">
      <w:pPr>
        <w:pStyle w:val="Zkladntext"/>
        <w:spacing w:before="3"/>
        <w:rPr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229235</wp:posOffset>
                </wp:positionV>
                <wp:extent cx="5639435" cy="0"/>
                <wp:effectExtent l="7620" t="10160" r="10795" b="889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9435" cy="0"/>
                        </a:xfrm>
                        <a:prstGeom prst="line">
                          <a:avLst/>
                        </a:prstGeom>
                        <a:noFill/>
                        <a:ln w="5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8.05pt" to="51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th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" strokeweight=".16158mm">
                <w10:wrap type="topAndBottom" anchorx="page"/>
              </v:line>
            </w:pict>
          </mc:Fallback>
        </mc:AlternateContent>
      </w:r>
    </w:p>
    <w:p w:rsidR="00603002" w:rsidRDefault="003A0E69">
      <w:pPr>
        <w:pStyle w:val="Nadpis2"/>
        <w:tabs>
          <w:tab w:val="left" w:pos="5377"/>
        </w:tabs>
        <w:spacing w:before="171"/>
      </w:pPr>
      <w:r>
        <w:rPr>
          <w:w w:val="95"/>
        </w:rPr>
        <w:t>Běžné</w:t>
      </w:r>
      <w:r>
        <w:rPr>
          <w:spacing w:val="-29"/>
          <w:w w:val="95"/>
        </w:rPr>
        <w:t xml:space="preserve"> </w:t>
      </w:r>
      <w:r>
        <w:rPr>
          <w:w w:val="95"/>
        </w:rPr>
        <w:t>roční</w:t>
      </w:r>
      <w:r>
        <w:rPr>
          <w:spacing w:val="-28"/>
          <w:w w:val="95"/>
        </w:rPr>
        <w:t xml:space="preserve"> </w:t>
      </w:r>
      <w:r>
        <w:rPr>
          <w:w w:val="95"/>
        </w:rPr>
        <w:t>pojistné</w:t>
      </w:r>
      <w:r>
        <w:rPr>
          <w:spacing w:val="-29"/>
          <w:w w:val="95"/>
        </w:rPr>
        <w:t xml:space="preserve"> </w:t>
      </w:r>
      <w:r>
        <w:rPr>
          <w:w w:val="95"/>
        </w:rPr>
        <w:t>celkem:</w:t>
      </w:r>
      <w:r>
        <w:rPr>
          <w:rFonts w:ascii="Times New Roman" w:hAnsi="Times New Roman"/>
          <w:b w:val="0"/>
          <w:w w:val="95"/>
        </w:rPr>
        <w:tab/>
      </w:r>
      <w:r>
        <w:t>177</w:t>
      </w:r>
      <w:r>
        <w:rPr>
          <w:spacing w:val="-19"/>
        </w:rPr>
        <w:t xml:space="preserve"> </w:t>
      </w:r>
      <w:r>
        <w:t>650,-Kč</w:t>
      </w:r>
    </w:p>
    <w:p w:rsidR="00603002" w:rsidRDefault="00603002">
      <w:pPr>
        <w:pStyle w:val="Zkladntext"/>
        <w:rPr>
          <w:b/>
          <w:sz w:val="20"/>
        </w:rPr>
      </w:pPr>
    </w:p>
    <w:p w:rsidR="00603002" w:rsidRDefault="003A0E69">
      <w:pPr>
        <w:pStyle w:val="Zkladntext"/>
        <w:spacing w:before="5"/>
        <w:rPr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142240</wp:posOffset>
                </wp:positionV>
                <wp:extent cx="5639435" cy="0"/>
                <wp:effectExtent l="7620" t="8890" r="1079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9435" cy="0"/>
                        </a:xfrm>
                        <a:prstGeom prst="line">
                          <a:avLst/>
                        </a:prstGeom>
                        <a:noFill/>
                        <a:ln w="5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1.2pt" to="510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la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" strokeweight=".16158mm">
                <w10:wrap type="topAndBottom" anchorx="page"/>
              </v:line>
            </w:pict>
          </mc:Fallback>
        </mc:AlternateContent>
      </w:r>
    </w:p>
    <w:p w:rsidR="00603002" w:rsidRDefault="00603002">
      <w:pPr>
        <w:pStyle w:val="Zkladntext"/>
        <w:spacing w:before="5"/>
        <w:rPr>
          <w:b/>
          <w:sz w:val="10"/>
        </w:rPr>
      </w:pPr>
    </w:p>
    <w:p w:rsidR="00603002" w:rsidRDefault="003A0E69">
      <w:pPr>
        <w:pStyle w:val="Nadpis4"/>
        <w:spacing w:before="102"/>
      </w:pPr>
      <w:r>
        <w:t>Splatnost pojistného:</w:t>
      </w:r>
    </w:p>
    <w:p w:rsidR="00603002" w:rsidRDefault="00603002">
      <w:pPr>
        <w:pStyle w:val="Zkladntext"/>
        <w:spacing w:before="10"/>
        <w:rPr>
          <w:b/>
          <w:sz w:val="11"/>
        </w:rPr>
      </w:pPr>
    </w:p>
    <w:p w:rsidR="00603002" w:rsidRDefault="00603002">
      <w:pPr>
        <w:rPr>
          <w:sz w:val="11"/>
        </w:rPr>
        <w:sectPr w:rsidR="00603002">
          <w:pgSz w:w="11900" w:h="16840"/>
          <w:pgMar w:top="1600" w:right="560" w:bottom="1240" w:left="1200" w:header="0" w:footer="1049" w:gutter="0"/>
          <w:cols w:space="708"/>
        </w:sect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rPr>
          <w:b/>
          <w:sz w:val="22"/>
        </w:rPr>
      </w:pPr>
    </w:p>
    <w:p w:rsidR="00603002" w:rsidRDefault="00603002">
      <w:pPr>
        <w:pStyle w:val="Zkladntext"/>
        <w:spacing w:before="9"/>
        <w:rPr>
          <w:b/>
          <w:sz w:val="30"/>
        </w:rPr>
      </w:pPr>
    </w:p>
    <w:p w:rsidR="00603002" w:rsidRDefault="003A0E69">
      <w:pPr>
        <w:ind w:left="131"/>
        <w:rPr>
          <w:b/>
          <w:sz w:val="18"/>
        </w:rPr>
      </w:pPr>
      <w:r>
        <w:rPr>
          <w:b/>
          <w:w w:val="90"/>
          <w:sz w:val="18"/>
        </w:rPr>
        <w:t>Příloha:</w:t>
      </w:r>
    </w:p>
    <w:p w:rsidR="00603002" w:rsidRDefault="003A0E69">
      <w:pPr>
        <w:pStyle w:val="Zkladntext"/>
        <w:spacing w:before="102"/>
        <w:ind w:left="42"/>
      </w:pPr>
      <w:r>
        <w:br w:type="column"/>
        <w:t>Výše uvedené pojistné je splatné v následujících splátkách a termínech na účet: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pStyle w:val="Zkladntext"/>
        <w:tabs>
          <w:tab w:val="left" w:pos="1460"/>
          <w:tab w:val="left" w:pos="3217"/>
          <w:tab w:val="left" w:pos="3368"/>
        </w:tabs>
        <w:spacing w:before="1" w:line="256" w:lineRule="auto"/>
        <w:ind w:left="42" w:right="4765" w:firstLine="635"/>
      </w:pPr>
      <w:r>
        <w:t>Splátka: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w w:val="95"/>
        </w:rPr>
        <w:t xml:space="preserve">Datum splatnosti: </w:t>
      </w:r>
      <w:r>
        <w:t>1.</w:t>
      </w:r>
      <w:r>
        <w:rPr>
          <w:spacing w:val="-25"/>
        </w:rPr>
        <w:t xml:space="preserve"> </w:t>
      </w:r>
      <w:r>
        <w:t>splátka</w:t>
      </w:r>
      <w:r>
        <w:rPr>
          <w:rFonts w:ascii="Times New Roman" w:hAnsi="Times New Roman"/>
        </w:rPr>
        <w:tab/>
      </w:r>
      <w:r>
        <w:t>44</w:t>
      </w:r>
      <w:r>
        <w:rPr>
          <w:spacing w:val="-23"/>
        </w:rPr>
        <w:t xml:space="preserve"> </w:t>
      </w:r>
      <w:r>
        <w:t>412,-</w:t>
      </w:r>
      <w:r>
        <w:rPr>
          <w:spacing w:val="-22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28. 11.</w:t>
      </w:r>
      <w:r>
        <w:rPr>
          <w:spacing w:val="-39"/>
        </w:rPr>
        <w:t xml:space="preserve"> </w:t>
      </w:r>
      <w:r>
        <w:t>2018</w:t>
      </w:r>
    </w:p>
    <w:p w:rsidR="00603002" w:rsidRDefault="003A0E69">
      <w:pPr>
        <w:pStyle w:val="Zkladntext"/>
        <w:tabs>
          <w:tab w:val="left" w:pos="1460"/>
          <w:tab w:val="left" w:pos="3368"/>
        </w:tabs>
        <w:spacing w:line="208" w:lineRule="exact"/>
        <w:ind w:left="42"/>
      </w:pPr>
      <w:r>
        <w:t>2.</w:t>
      </w:r>
      <w:r>
        <w:rPr>
          <w:spacing w:val="-25"/>
        </w:rPr>
        <w:t xml:space="preserve"> </w:t>
      </w:r>
      <w:r>
        <w:t>splátka</w:t>
      </w:r>
      <w:r>
        <w:rPr>
          <w:rFonts w:ascii="Times New Roman" w:hAnsi="Times New Roman"/>
        </w:rPr>
        <w:tab/>
      </w:r>
      <w:r>
        <w:t>44</w:t>
      </w:r>
      <w:r>
        <w:rPr>
          <w:spacing w:val="-23"/>
        </w:rPr>
        <w:t xml:space="preserve"> </w:t>
      </w:r>
      <w:r>
        <w:t>412,-</w:t>
      </w:r>
      <w:r>
        <w:rPr>
          <w:spacing w:val="-22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28.</w:t>
      </w:r>
      <w:r>
        <w:rPr>
          <w:spacing w:val="-39"/>
        </w:rPr>
        <w:t xml:space="preserve"> </w:t>
      </w:r>
      <w:r>
        <w:t>02.</w:t>
      </w:r>
      <w:r>
        <w:rPr>
          <w:spacing w:val="-37"/>
        </w:rPr>
        <w:t xml:space="preserve"> </w:t>
      </w:r>
      <w:r>
        <w:t>2019</w:t>
      </w:r>
    </w:p>
    <w:p w:rsidR="00603002" w:rsidRDefault="003A0E69">
      <w:pPr>
        <w:pStyle w:val="Zkladntext"/>
        <w:tabs>
          <w:tab w:val="left" w:pos="1460"/>
          <w:tab w:val="left" w:pos="3368"/>
        </w:tabs>
        <w:spacing w:before="14"/>
        <w:ind w:left="42"/>
      </w:pPr>
      <w:r>
        <w:t>3.</w:t>
      </w:r>
      <w:r>
        <w:rPr>
          <w:spacing w:val="-25"/>
        </w:rPr>
        <w:t xml:space="preserve"> </w:t>
      </w:r>
      <w:r>
        <w:t>splátka</w:t>
      </w:r>
      <w:r>
        <w:rPr>
          <w:rFonts w:ascii="Times New Roman" w:hAnsi="Times New Roman"/>
        </w:rPr>
        <w:tab/>
      </w:r>
      <w:r>
        <w:t>44</w:t>
      </w:r>
      <w:r>
        <w:rPr>
          <w:spacing w:val="-23"/>
        </w:rPr>
        <w:t xml:space="preserve"> </w:t>
      </w:r>
      <w:r>
        <w:t>412,-</w:t>
      </w:r>
      <w:r>
        <w:rPr>
          <w:spacing w:val="-22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28.</w:t>
      </w:r>
      <w:r>
        <w:rPr>
          <w:spacing w:val="-39"/>
        </w:rPr>
        <w:t xml:space="preserve"> </w:t>
      </w:r>
      <w:r>
        <w:t>05.</w:t>
      </w:r>
      <w:r>
        <w:rPr>
          <w:spacing w:val="-37"/>
        </w:rPr>
        <w:t xml:space="preserve"> </w:t>
      </w:r>
      <w:r>
        <w:t>2019</w:t>
      </w:r>
    </w:p>
    <w:p w:rsidR="00603002" w:rsidRDefault="003A0E69">
      <w:pPr>
        <w:pStyle w:val="Zkladntext"/>
        <w:tabs>
          <w:tab w:val="left" w:pos="1460"/>
          <w:tab w:val="left" w:pos="3368"/>
        </w:tabs>
        <w:spacing w:before="16"/>
        <w:ind w:left="42"/>
      </w:pPr>
      <w:r>
        <w:t>4.</w:t>
      </w:r>
      <w:r>
        <w:rPr>
          <w:spacing w:val="-25"/>
        </w:rPr>
        <w:t xml:space="preserve"> </w:t>
      </w:r>
      <w:r>
        <w:t>splátka</w:t>
      </w:r>
      <w:r>
        <w:rPr>
          <w:rFonts w:ascii="Times New Roman" w:hAnsi="Times New Roman"/>
        </w:rPr>
        <w:tab/>
      </w:r>
      <w:r>
        <w:t>44</w:t>
      </w:r>
      <w:r>
        <w:rPr>
          <w:spacing w:val="-23"/>
        </w:rPr>
        <w:t xml:space="preserve"> </w:t>
      </w:r>
      <w:r>
        <w:t>412,-</w:t>
      </w:r>
      <w:r>
        <w:rPr>
          <w:spacing w:val="-22"/>
        </w:rPr>
        <w:t xml:space="preserve"> </w:t>
      </w:r>
      <w:r>
        <w:t>Kč</w:t>
      </w:r>
      <w:r>
        <w:rPr>
          <w:rFonts w:ascii="Times New Roman" w:hAnsi="Times New Roman"/>
        </w:rPr>
        <w:tab/>
      </w:r>
      <w:r>
        <w:t>28.</w:t>
      </w:r>
      <w:r>
        <w:rPr>
          <w:spacing w:val="-39"/>
        </w:rPr>
        <w:t xml:space="preserve"> </w:t>
      </w:r>
      <w:r>
        <w:t>08.</w:t>
      </w:r>
      <w:r>
        <w:rPr>
          <w:spacing w:val="-37"/>
        </w:rPr>
        <w:t xml:space="preserve"> </w:t>
      </w:r>
      <w:r>
        <w:t>2019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8"/>
        <w:rPr>
          <w:sz w:val="17"/>
        </w:rPr>
      </w:pPr>
    </w:p>
    <w:p w:rsidR="00603002" w:rsidRDefault="003A0E69">
      <w:pPr>
        <w:pStyle w:val="Odstavecseseznamem"/>
        <w:numPr>
          <w:ilvl w:val="0"/>
          <w:numId w:val="1"/>
        </w:numPr>
        <w:tabs>
          <w:tab w:val="left" w:pos="136"/>
        </w:tabs>
        <w:spacing w:before="0"/>
        <w:ind w:hanging="93"/>
        <w:rPr>
          <w:sz w:val="18"/>
        </w:rPr>
      </w:pPr>
      <w:r>
        <w:rPr>
          <w:sz w:val="18"/>
        </w:rPr>
        <w:t>Všeobecné</w:t>
      </w:r>
      <w:r>
        <w:rPr>
          <w:spacing w:val="-18"/>
          <w:sz w:val="18"/>
        </w:rPr>
        <w:t xml:space="preserve"> </w:t>
      </w:r>
      <w:r>
        <w:rPr>
          <w:sz w:val="18"/>
        </w:rPr>
        <w:t>pojistné</w:t>
      </w:r>
      <w:r>
        <w:rPr>
          <w:spacing w:val="-18"/>
          <w:sz w:val="18"/>
        </w:rPr>
        <w:t xml:space="preserve"> </w:t>
      </w:r>
      <w:r>
        <w:rPr>
          <w:sz w:val="18"/>
        </w:rPr>
        <w:t>podmínky</w:t>
      </w:r>
      <w:r>
        <w:rPr>
          <w:spacing w:val="-15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8"/>
          <w:sz w:val="18"/>
        </w:rPr>
        <w:t xml:space="preserve"> </w:t>
      </w:r>
      <w:r>
        <w:rPr>
          <w:sz w:val="18"/>
        </w:rPr>
        <w:t>průmyslu</w:t>
      </w:r>
      <w:r>
        <w:rPr>
          <w:spacing w:val="-18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21"/>
          <w:w w:val="105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8"/>
          <w:sz w:val="18"/>
        </w:rPr>
        <w:t xml:space="preserve"> </w:t>
      </w:r>
      <w:r>
        <w:rPr>
          <w:sz w:val="18"/>
        </w:rPr>
        <w:t>pro</w:t>
      </w:r>
      <w:r>
        <w:rPr>
          <w:spacing w:val="-20"/>
          <w:sz w:val="18"/>
        </w:rPr>
        <w:t xml:space="preserve"> </w:t>
      </w:r>
      <w:r>
        <w:rPr>
          <w:sz w:val="18"/>
        </w:rPr>
        <w:t>případ</w:t>
      </w:r>
      <w:r>
        <w:rPr>
          <w:spacing w:val="-21"/>
          <w:sz w:val="18"/>
        </w:rPr>
        <w:t xml:space="preserve"> </w:t>
      </w:r>
      <w:r>
        <w:rPr>
          <w:sz w:val="18"/>
        </w:rPr>
        <w:t>poškození</w:t>
      </w:r>
      <w:r>
        <w:rPr>
          <w:spacing w:val="-17"/>
          <w:sz w:val="18"/>
        </w:rPr>
        <w:t xml:space="preserve"> </w:t>
      </w:r>
      <w:r>
        <w:rPr>
          <w:sz w:val="18"/>
        </w:rPr>
        <w:t>věci;</w:t>
      </w:r>
    </w:p>
    <w:p w:rsidR="00603002" w:rsidRDefault="003A0E69">
      <w:pPr>
        <w:pStyle w:val="Odstavecseseznamem"/>
        <w:numPr>
          <w:ilvl w:val="0"/>
          <w:numId w:val="1"/>
        </w:numPr>
        <w:tabs>
          <w:tab w:val="left" w:pos="136"/>
        </w:tabs>
        <w:ind w:hanging="93"/>
        <w:rPr>
          <w:sz w:val="18"/>
        </w:rPr>
      </w:pPr>
      <w:r>
        <w:rPr>
          <w:sz w:val="18"/>
        </w:rPr>
        <w:t>Všeobecné</w:t>
      </w:r>
      <w:r>
        <w:rPr>
          <w:spacing w:val="-18"/>
          <w:sz w:val="18"/>
        </w:rPr>
        <w:t xml:space="preserve"> </w:t>
      </w:r>
      <w:r>
        <w:rPr>
          <w:sz w:val="18"/>
        </w:rPr>
        <w:t>pojistné</w:t>
      </w:r>
      <w:r>
        <w:rPr>
          <w:spacing w:val="-18"/>
          <w:sz w:val="18"/>
        </w:rPr>
        <w:t xml:space="preserve"> </w:t>
      </w:r>
      <w:r>
        <w:rPr>
          <w:sz w:val="18"/>
        </w:rPr>
        <w:t>podmínky</w:t>
      </w:r>
      <w:r>
        <w:rPr>
          <w:spacing w:val="-15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8"/>
          <w:sz w:val="18"/>
        </w:rPr>
        <w:t xml:space="preserve"> </w:t>
      </w:r>
      <w:r>
        <w:rPr>
          <w:sz w:val="18"/>
        </w:rPr>
        <w:t>průmyslu</w:t>
      </w:r>
      <w:r>
        <w:rPr>
          <w:spacing w:val="-18"/>
          <w:sz w:val="18"/>
        </w:rPr>
        <w:t xml:space="preserve"> </w:t>
      </w:r>
      <w:r>
        <w:rPr>
          <w:sz w:val="18"/>
        </w:rPr>
        <w:t>-</w:t>
      </w:r>
      <w:r>
        <w:rPr>
          <w:spacing w:val="-1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8"/>
          <w:sz w:val="18"/>
        </w:rPr>
        <w:t xml:space="preserve"> </w:t>
      </w:r>
      <w:r>
        <w:rPr>
          <w:sz w:val="18"/>
        </w:rPr>
        <w:t>pro</w:t>
      </w:r>
      <w:r>
        <w:rPr>
          <w:spacing w:val="-20"/>
          <w:sz w:val="18"/>
        </w:rPr>
        <w:t xml:space="preserve"> </w:t>
      </w:r>
      <w:r>
        <w:rPr>
          <w:sz w:val="18"/>
        </w:rPr>
        <w:t>případ</w:t>
      </w:r>
      <w:r>
        <w:rPr>
          <w:spacing w:val="-21"/>
          <w:sz w:val="18"/>
        </w:rPr>
        <w:t xml:space="preserve"> </w:t>
      </w:r>
      <w:r>
        <w:rPr>
          <w:sz w:val="18"/>
        </w:rPr>
        <w:t>rozbití</w:t>
      </w:r>
      <w:r>
        <w:rPr>
          <w:spacing w:val="-18"/>
          <w:sz w:val="18"/>
        </w:rPr>
        <w:t xml:space="preserve"> </w:t>
      </w:r>
      <w:r>
        <w:rPr>
          <w:sz w:val="18"/>
        </w:rPr>
        <w:t>skla;</w:t>
      </w:r>
    </w:p>
    <w:p w:rsidR="00603002" w:rsidRDefault="003A0E69">
      <w:pPr>
        <w:pStyle w:val="Odstavecseseznamem"/>
        <w:numPr>
          <w:ilvl w:val="0"/>
          <w:numId w:val="1"/>
        </w:numPr>
        <w:tabs>
          <w:tab w:val="left" w:pos="136"/>
        </w:tabs>
        <w:ind w:hanging="93"/>
        <w:rPr>
          <w:sz w:val="18"/>
        </w:rPr>
      </w:pPr>
      <w:r>
        <w:rPr>
          <w:sz w:val="18"/>
        </w:rPr>
        <w:t>Všeobecné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</w:t>
      </w:r>
      <w:r>
        <w:rPr>
          <w:spacing w:val="-16"/>
          <w:sz w:val="18"/>
        </w:rPr>
        <w:t xml:space="preserve"> </w:t>
      </w:r>
      <w:r>
        <w:rPr>
          <w:sz w:val="18"/>
        </w:rPr>
        <w:t>podmínky</w:t>
      </w:r>
      <w:r>
        <w:rPr>
          <w:spacing w:val="-13"/>
          <w:sz w:val="18"/>
        </w:rPr>
        <w:t xml:space="preserve"> </w:t>
      </w:r>
      <w:r>
        <w:rPr>
          <w:sz w:val="18"/>
        </w:rPr>
        <w:t>pro</w:t>
      </w:r>
      <w:r>
        <w:rPr>
          <w:spacing w:val="-1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6"/>
          <w:sz w:val="18"/>
        </w:rPr>
        <w:t xml:space="preserve"> </w:t>
      </w:r>
      <w:r>
        <w:rPr>
          <w:sz w:val="18"/>
        </w:rPr>
        <w:t>elektroniky;</w:t>
      </w:r>
    </w:p>
    <w:p w:rsidR="00603002" w:rsidRDefault="003A0E69">
      <w:pPr>
        <w:pStyle w:val="Odstavecseseznamem"/>
        <w:numPr>
          <w:ilvl w:val="0"/>
          <w:numId w:val="1"/>
        </w:numPr>
        <w:tabs>
          <w:tab w:val="left" w:pos="136"/>
        </w:tabs>
        <w:spacing w:before="17"/>
        <w:ind w:hanging="93"/>
        <w:rPr>
          <w:sz w:val="18"/>
        </w:rPr>
      </w:pPr>
      <w:r>
        <w:rPr>
          <w:sz w:val="18"/>
        </w:rPr>
        <w:t>sjednané</w:t>
      </w:r>
      <w:r>
        <w:rPr>
          <w:spacing w:val="-19"/>
          <w:sz w:val="18"/>
        </w:rPr>
        <w:t xml:space="preserve"> </w:t>
      </w:r>
      <w:r>
        <w:rPr>
          <w:sz w:val="18"/>
        </w:rPr>
        <w:t>doložky</w:t>
      </w:r>
      <w:r>
        <w:rPr>
          <w:spacing w:val="-17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smluvní</w:t>
      </w:r>
      <w:r>
        <w:rPr>
          <w:spacing w:val="-15"/>
          <w:sz w:val="18"/>
        </w:rPr>
        <w:t xml:space="preserve"> </w:t>
      </w:r>
      <w:r>
        <w:rPr>
          <w:sz w:val="18"/>
        </w:rPr>
        <w:t>ujednání</w:t>
      </w:r>
      <w:r>
        <w:rPr>
          <w:spacing w:val="-18"/>
          <w:sz w:val="18"/>
        </w:rPr>
        <w:t xml:space="preserve"> </w:t>
      </w:r>
      <w:r>
        <w:rPr>
          <w:sz w:val="18"/>
        </w:rPr>
        <w:t>dle</w:t>
      </w:r>
      <w:r>
        <w:rPr>
          <w:spacing w:val="-15"/>
          <w:sz w:val="18"/>
        </w:rPr>
        <w:t xml:space="preserve"> </w:t>
      </w:r>
      <w:r>
        <w:rPr>
          <w:sz w:val="18"/>
        </w:rPr>
        <w:t>textu;</w:t>
      </w:r>
    </w:p>
    <w:p w:rsidR="00603002" w:rsidRDefault="003A0E69">
      <w:pPr>
        <w:pStyle w:val="Odstavecseseznamem"/>
        <w:numPr>
          <w:ilvl w:val="0"/>
          <w:numId w:val="1"/>
        </w:numPr>
        <w:tabs>
          <w:tab w:val="left" w:pos="136"/>
        </w:tabs>
        <w:ind w:hanging="93"/>
        <w:rPr>
          <w:sz w:val="18"/>
        </w:rPr>
      </w:pPr>
      <w:r>
        <w:rPr>
          <w:sz w:val="18"/>
        </w:rPr>
        <w:t>rozpis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pojistného;</w:t>
      </w:r>
    </w:p>
    <w:p w:rsidR="00603002" w:rsidRDefault="003A0E69">
      <w:pPr>
        <w:pStyle w:val="Odstavecseseznamem"/>
        <w:numPr>
          <w:ilvl w:val="0"/>
          <w:numId w:val="1"/>
        </w:numPr>
        <w:tabs>
          <w:tab w:val="left" w:pos="136"/>
        </w:tabs>
        <w:ind w:hanging="93"/>
        <w:rPr>
          <w:sz w:val="18"/>
        </w:rPr>
      </w:pPr>
      <w:r>
        <w:rPr>
          <w:sz w:val="18"/>
        </w:rPr>
        <w:t>vyúčtování</w:t>
      </w:r>
      <w:r>
        <w:rPr>
          <w:spacing w:val="-17"/>
          <w:sz w:val="18"/>
        </w:rPr>
        <w:t xml:space="preserve"> </w:t>
      </w:r>
      <w:r>
        <w:rPr>
          <w:sz w:val="18"/>
        </w:rPr>
        <w:t>pojistného.</w:t>
      </w:r>
    </w:p>
    <w:p w:rsidR="00603002" w:rsidRDefault="00603002">
      <w:pPr>
        <w:rPr>
          <w:sz w:val="18"/>
        </w:rPr>
        <w:sectPr w:rsidR="00603002">
          <w:type w:val="continuous"/>
          <w:pgSz w:w="11900" w:h="16840"/>
          <w:pgMar w:top="1600" w:right="560" w:bottom="1240" w:left="1200" w:header="708" w:footer="708" w:gutter="0"/>
          <w:cols w:num="2" w:space="708" w:equalWidth="0">
            <w:col w:w="758" w:space="40"/>
            <w:col w:w="9342"/>
          </w:cols>
        </w:sectPr>
      </w:pPr>
    </w:p>
    <w:p w:rsidR="00603002" w:rsidRDefault="00603002">
      <w:pPr>
        <w:pStyle w:val="Zkladntext"/>
        <w:spacing w:before="8"/>
        <w:rPr>
          <w:sz w:val="11"/>
        </w:rPr>
      </w:pPr>
    </w:p>
    <w:p w:rsidR="00603002" w:rsidRDefault="003A0E69">
      <w:pPr>
        <w:pStyle w:val="Nadpis4"/>
        <w:spacing w:before="102" w:line="256" w:lineRule="auto"/>
        <w:ind w:right="8343"/>
      </w:pPr>
      <w:r>
        <w:rPr>
          <w:w w:val="95"/>
        </w:rPr>
        <w:t xml:space="preserve">Závěrečné </w:t>
      </w:r>
      <w:r>
        <w:rPr>
          <w:w w:val="90"/>
        </w:rPr>
        <w:t>prohlášení:</w:t>
      </w:r>
    </w:p>
    <w:p w:rsidR="00603002" w:rsidRDefault="003A0E69">
      <w:pPr>
        <w:pStyle w:val="Zkladntext"/>
        <w:spacing w:line="256" w:lineRule="auto"/>
        <w:ind w:left="839"/>
      </w:pPr>
      <w:r>
        <w:t>Pojistník</w:t>
      </w:r>
      <w:r>
        <w:rPr>
          <w:spacing w:val="-34"/>
        </w:rPr>
        <w:t xml:space="preserve"> </w:t>
      </w:r>
      <w:r>
        <w:t>podpisem</w:t>
      </w:r>
      <w:r>
        <w:rPr>
          <w:spacing w:val="-34"/>
        </w:rPr>
        <w:t xml:space="preserve"> </w:t>
      </w:r>
      <w:r>
        <w:t>potvrzuje,</w:t>
      </w:r>
      <w:r>
        <w:rPr>
          <w:spacing w:val="-32"/>
        </w:rPr>
        <w:t xml:space="preserve"> </w:t>
      </w:r>
      <w:r>
        <w:t>že</w:t>
      </w:r>
      <w:r>
        <w:rPr>
          <w:spacing w:val="-35"/>
        </w:rPr>
        <w:t xml:space="preserve"> </w:t>
      </w:r>
      <w:r>
        <w:t>si</w:t>
      </w:r>
      <w:r>
        <w:rPr>
          <w:spacing w:val="-33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vědom</w:t>
      </w:r>
      <w:r>
        <w:rPr>
          <w:spacing w:val="-34"/>
        </w:rPr>
        <w:t xml:space="preserve"> </w:t>
      </w:r>
      <w:r>
        <w:t>specifického</w:t>
      </w:r>
      <w:r>
        <w:rPr>
          <w:spacing w:val="-34"/>
        </w:rPr>
        <w:t xml:space="preserve"> </w:t>
      </w:r>
      <w:r>
        <w:t>způsobu</w:t>
      </w:r>
      <w:r>
        <w:rPr>
          <w:spacing w:val="-33"/>
        </w:rPr>
        <w:t xml:space="preserve"> </w:t>
      </w:r>
      <w:r>
        <w:t>sjednání</w:t>
      </w:r>
      <w:r>
        <w:rPr>
          <w:spacing w:val="-35"/>
        </w:rPr>
        <w:t xml:space="preserve"> </w:t>
      </w:r>
      <w:r>
        <w:t>pojištění</w:t>
      </w:r>
      <w:r>
        <w:rPr>
          <w:spacing w:val="-34"/>
        </w:rPr>
        <w:t xml:space="preserve"> </w:t>
      </w:r>
      <w:r>
        <w:t>prostřednictvím</w:t>
      </w:r>
      <w:r>
        <w:rPr>
          <w:spacing w:val="-34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pojistiteli nezávislého</w:t>
      </w:r>
      <w:r>
        <w:rPr>
          <w:spacing w:val="-38"/>
        </w:rPr>
        <w:t xml:space="preserve"> </w:t>
      </w:r>
      <w:r>
        <w:t>poradce</w:t>
      </w:r>
      <w:r>
        <w:rPr>
          <w:spacing w:val="-39"/>
        </w:rPr>
        <w:t xml:space="preserve"> </w:t>
      </w:r>
      <w:r>
        <w:t>(pojišťovací</w:t>
      </w:r>
      <w:r>
        <w:rPr>
          <w:spacing w:val="-38"/>
        </w:rPr>
        <w:t xml:space="preserve"> </w:t>
      </w:r>
      <w:r>
        <w:t>makléř),</w:t>
      </w:r>
      <w:r>
        <w:rPr>
          <w:spacing w:val="-37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prohlašuje,</w:t>
      </w:r>
      <w:r>
        <w:rPr>
          <w:spacing w:val="-37"/>
        </w:rPr>
        <w:t xml:space="preserve"> </w:t>
      </w:r>
      <w:r>
        <w:t>že</w:t>
      </w:r>
      <w:r>
        <w:rPr>
          <w:spacing w:val="-38"/>
        </w:rPr>
        <w:t xml:space="preserve"> </w:t>
      </w:r>
      <w:r>
        <w:t>mu</w:t>
      </w:r>
      <w:r>
        <w:rPr>
          <w:spacing w:val="-37"/>
        </w:rPr>
        <w:t xml:space="preserve"> </w:t>
      </w:r>
      <w:r>
        <w:t>byl</w:t>
      </w:r>
      <w:r>
        <w:rPr>
          <w:spacing w:val="-38"/>
        </w:rPr>
        <w:t xml:space="preserve"> </w:t>
      </w:r>
      <w:r>
        <w:t>obsah</w:t>
      </w:r>
      <w:r>
        <w:rPr>
          <w:spacing w:val="-38"/>
        </w:rPr>
        <w:t xml:space="preserve"> </w:t>
      </w:r>
      <w:r>
        <w:t>pojištění</w:t>
      </w:r>
      <w:r>
        <w:rPr>
          <w:spacing w:val="-37"/>
        </w:rPr>
        <w:t xml:space="preserve"> </w:t>
      </w:r>
      <w:r>
        <w:t>makléřem</w:t>
      </w:r>
      <w:r>
        <w:rPr>
          <w:spacing w:val="-38"/>
        </w:rPr>
        <w:t xml:space="preserve"> </w:t>
      </w:r>
      <w:r>
        <w:t>vysvětlen,</w:t>
      </w:r>
      <w:r>
        <w:rPr>
          <w:spacing w:val="-38"/>
        </w:rPr>
        <w:t xml:space="preserve"> </w:t>
      </w:r>
      <w:r>
        <w:t>popřípadě</w:t>
      </w:r>
      <w:r>
        <w:rPr>
          <w:spacing w:val="-38"/>
        </w:rPr>
        <w:t xml:space="preserve"> </w:t>
      </w:r>
      <w:r>
        <w:t>že</w:t>
      </w:r>
      <w:r>
        <w:rPr>
          <w:spacing w:val="-37"/>
        </w:rPr>
        <w:t xml:space="preserve"> </w:t>
      </w:r>
      <w:r>
        <w:t xml:space="preserve">ho </w:t>
      </w:r>
      <w:r>
        <w:t>makléř upozornil na odchylky nabízeného pojištění a jeho požadavků. Podpisem smlouvy pojistník stvrzuje, že sjednané</w:t>
      </w:r>
      <w:r>
        <w:rPr>
          <w:spacing w:val="-25"/>
        </w:rPr>
        <w:t xml:space="preserve"> </w:t>
      </w:r>
      <w:r>
        <w:t>pojištění</w:t>
      </w:r>
      <w:r>
        <w:rPr>
          <w:spacing w:val="-24"/>
        </w:rPr>
        <w:t xml:space="preserve"> </w:t>
      </w:r>
      <w:r>
        <w:t>odpovídá</w:t>
      </w:r>
      <w:r>
        <w:rPr>
          <w:spacing w:val="-27"/>
        </w:rPr>
        <w:t xml:space="preserve"> </w:t>
      </w:r>
      <w:r>
        <w:t>jeho</w:t>
      </w:r>
      <w:r>
        <w:rPr>
          <w:spacing w:val="-26"/>
        </w:rPr>
        <w:t xml:space="preserve"> </w:t>
      </w:r>
      <w:r>
        <w:t>potřebám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požadavkům,</w:t>
      </w:r>
      <w:r>
        <w:rPr>
          <w:spacing w:val="-24"/>
        </w:rPr>
        <w:t xml:space="preserve"> </w:t>
      </w:r>
      <w:r>
        <w:t>případně</w:t>
      </w:r>
      <w:r>
        <w:rPr>
          <w:spacing w:val="-26"/>
        </w:rPr>
        <w:t xml:space="preserve"> </w:t>
      </w:r>
      <w:r>
        <w:t>že</w:t>
      </w:r>
      <w:r>
        <w:rPr>
          <w:spacing w:val="-25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t>tímto</w:t>
      </w:r>
      <w:r>
        <w:rPr>
          <w:spacing w:val="-26"/>
        </w:rPr>
        <w:t xml:space="preserve"> </w:t>
      </w:r>
      <w:r>
        <w:t>pojištěním</w:t>
      </w:r>
      <w:r>
        <w:rPr>
          <w:spacing w:val="-26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základě</w:t>
      </w:r>
      <w:r>
        <w:rPr>
          <w:spacing w:val="-24"/>
        </w:rPr>
        <w:t xml:space="preserve"> </w:t>
      </w:r>
      <w:r>
        <w:t>doporučení pojišťovacíhomakléře</w:t>
      </w:r>
      <w:r>
        <w:rPr>
          <w:spacing w:val="-18"/>
        </w:rPr>
        <w:t xml:space="preserve"> </w:t>
      </w:r>
      <w:r>
        <w:t>souhlasí,</w:t>
      </w:r>
      <w:r>
        <w:rPr>
          <w:spacing w:val="-16"/>
        </w:rPr>
        <w:t xml:space="preserve"> </w:t>
      </w:r>
      <w:r>
        <w:t>ač</w:t>
      </w:r>
      <w:r>
        <w:rPr>
          <w:spacing w:val="-18"/>
        </w:rPr>
        <w:t xml:space="preserve"> </w:t>
      </w:r>
      <w:r>
        <w:t>byl</w:t>
      </w:r>
      <w:r>
        <w:rPr>
          <w:spacing w:val="-17"/>
        </w:rPr>
        <w:t xml:space="preserve"> </w:t>
      </w:r>
      <w:r>
        <w:t>upozorněn</w:t>
      </w:r>
      <w:r>
        <w:rPr>
          <w:spacing w:val="-19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odchylky</w:t>
      </w:r>
      <w:r>
        <w:rPr>
          <w:spacing w:val="-16"/>
        </w:rPr>
        <w:t xml:space="preserve"> </w:t>
      </w:r>
      <w:r>
        <w:t>oproti</w:t>
      </w:r>
      <w:r>
        <w:rPr>
          <w:spacing w:val="-17"/>
        </w:rPr>
        <w:t xml:space="preserve"> </w:t>
      </w:r>
      <w:r>
        <w:t>svým</w:t>
      </w:r>
      <w:r>
        <w:rPr>
          <w:spacing w:val="-19"/>
        </w:rPr>
        <w:t xml:space="preserve"> </w:t>
      </w:r>
      <w:r>
        <w:t>požadavkům.</w:t>
      </w:r>
    </w:p>
    <w:p w:rsidR="00603002" w:rsidRDefault="00603002">
      <w:pPr>
        <w:pStyle w:val="Zkladntext"/>
        <w:rPr>
          <w:sz w:val="22"/>
        </w:rPr>
      </w:pPr>
    </w:p>
    <w:p w:rsidR="00603002" w:rsidRDefault="003A0E69">
      <w:pPr>
        <w:pStyle w:val="Zkladntext"/>
        <w:spacing w:before="190"/>
        <w:ind w:left="839"/>
      </w:pPr>
      <w:r>
        <w:t>V Praze dne 06. 11. 2018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10"/>
        <w:rPr>
          <w:sz w:val="17"/>
        </w:rPr>
      </w:pPr>
    </w:p>
    <w:p w:rsidR="00603002" w:rsidRDefault="003A0E69">
      <w:pPr>
        <w:tabs>
          <w:tab w:val="left" w:pos="5658"/>
        </w:tabs>
        <w:ind w:left="839"/>
        <w:rPr>
          <w:sz w:val="16"/>
        </w:rPr>
      </w:pPr>
      <w:r>
        <w:rPr>
          <w:w w:val="85"/>
          <w:sz w:val="16"/>
        </w:rPr>
        <w:t>………………………..…………………..…..</w:t>
      </w:r>
      <w:r>
        <w:rPr>
          <w:rFonts w:ascii="Times New Roman" w:hAnsi="Times New Roman"/>
          <w:w w:val="85"/>
          <w:sz w:val="16"/>
        </w:rPr>
        <w:tab/>
      </w:r>
      <w:r>
        <w:rPr>
          <w:w w:val="95"/>
          <w:sz w:val="16"/>
        </w:rPr>
        <w:t>…………………………………………</w:t>
      </w:r>
    </w:p>
    <w:p w:rsidR="00603002" w:rsidRDefault="003A0E69">
      <w:pPr>
        <w:pStyle w:val="Zkladntext"/>
        <w:tabs>
          <w:tab w:val="left" w:pos="5658"/>
        </w:tabs>
        <w:spacing w:before="14"/>
        <w:ind w:left="839"/>
      </w:pPr>
      <w:r>
        <w:t>pojistník</w:t>
      </w:r>
      <w:r>
        <w:rPr>
          <w:rFonts w:ascii="Times New Roman" w:hAnsi="Times New Roman"/>
        </w:rPr>
        <w:tab/>
      </w:r>
      <w:r>
        <w:t>pojistitel</w:t>
      </w:r>
    </w:p>
    <w:p w:rsidR="00603002" w:rsidRDefault="00603002">
      <w:pPr>
        <w:sectPr w:rsidR="00603002">
          <w:type w:val="continuous"/>
          <w:pgSz w:w="11900" w:h="16840"/>
          <w:pgMar w:top="1600" w:right="560" w:bottom="1240" w:left="1200" w:header="708" w:footer="708" w:gutter="0"/>
          <w:cols w:space="708"/>
        </w:sectPr>
      </w:pPr>
    </w:p>
    <w:p w:rsidR="00603002" w:rsidRDefault="00603002">
      <w:pPr>
        <w:pStyle w:val="Zkladntext"/>
        <w:rPr>
          <w:sz w:val="11"/>
        </w:rPr>
      </w:pPr>
    </w:p>
    <w:p w:rsidR="00603002" w:rsidRDefault="003A0E69">
      <w:pPr>
        <w:pStyle w:val="Nadpis1"/>
        <w:ind w:left="1547"/>
      </w:pPr>
      <w:r>
        <w:t>Rozpis pojistného k pojistné smlouvě č. 400 044 157</w:t>
      </w:r>
    </w:p>
    <w:p w:rsidR="00603002" w:rsidRDefault="00603002">
      <w:pPr>
        <w:pStyle w:val="Zkladntext"/>
        <w:rPr>
          <w:b/>
          <w:sz w:val="49"/>
        </w:rPr>
      </w:pPr>
    </w:p>
    <w:p w:rsidR="00603002" w:rsidRDefault="003A0E69">
      <w:pPr>
        <w:pStyle w:val="Nadpis2"/>
        <w:ind w:left="272"/>
      </w:pPr>
      <w:r>
        <w:t>Pojištění pro případ poškození věci a jiného majetku</w:t>
      </w:r>
    </w:p>
    <w:p w:rsidR="00603002" w:rsidRDefault="00603002">
      <w:pPr>
        <w:pStyle w:val="Zkladntext"/>
        <w:spacing w:before="11"/>
        <w:rPr>
          <w:b/>
          <w:sz w:val="20"/>
        </w:rPr>
      </w:pPr>
    </w:p>
    <w:p w:rsidR="00603002" w:rsidRDefault="003A0E69">
      <w:pPr>
        <w:pStyle w:val="Nadpis3"/>
      </w:pPr>
      <w:r>
        <w:t>Pro místo pojištění - dle pojistné smlouvy</w:t>
      </w:r>
    </w:p>
    <w:p w:rsidR="00603002" w:rsidRDefault="00603002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072" w:type="dxa"/>
        <w:tblLayout w:type="fixed"/>
        <w:tblLook w:val="01E0" w:firstRow="1" w:lastRow="1" w:firstColumn="1" w:lastColumn="1" w:noHBand="0" w:noVBand="0"/>
      </w:tblPr>
      <w:tblGrid>
        <w:gridCol w:w="6788"/>
        <w:gridCol w:w="1960"/>
      </w:tblGrid>
      <w:tr w:rsidR="00603002">
        <w:trPr>
          <w:trHeight w:val="223"/>
        </w:trPr>
        <w:tc>
          <w:tcPr>
            <w:tcW w:w="6788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 předmět pojištění: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pojistné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(Kč)</w:t>
            </w:r>
          </w:p>
        </w:tc>
      </w:tr>
      <w:tr w:rsidR="00603002">
        <w:trPr>
          <w:trHeight w:val="223"/>
        </w:trPr>
        <w:tc>
          <w:tcPr>
            <w:tcW w:w="6788" w:type="dxa"/>
          </w:tcPr>
          <w:p w:rsidR="00603002" w:rsidRDefault="003A0E69">
            <w:pPr>
              <w:pStyle w:val="TableParagraph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Soubor vlastních a cizích věcí movitých (výrobní a provozní zařízení)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ind w:left="1013"/>
              <w:rPr>
                <w:sz w:val="18"/>
              </w:rPr>
            </w:pPr>
            <w:r>
              <w:rPr>
                <w:sz w:val="18"/>
              </w:rPr>
              <w:t>63 200,00</w:t>
            </w:r>
          </w:p>
        </w:tc>
      </w:tr>
      <w:tr w:rsidR="00603002">
        <w:trPr>
          <w:trHeight w:val="223"/>
        </w:trPr>
        <w:tc>
          <w:tcPr>
            <w:tcW w:w="6788" w:type="dxa"/>
          </w:tcPr>
          <w:p w:rsidR="00603002" w:rsidRDefault="003A0E69">
            <w:pPr>
              <w:pStyle w:val="TableParagraph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Soubor vlastních a cizích zásob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ind w:left="1109"/>
              <w:rPr>
                <w:sz w:val="18"/>
              </w:rPr>
            </w:pPr>
            <w:r>
              <w:rPr>
                <w:sz w:val="18"/>
              </w:rPr>
              <w:t>1 228,90</w:t>
            </w:r>
          </w:p>
        </w:tc>
      </w:tr>
      <w:tr w:rsidR="00603002">
        <w:trPr>
          <w:trHeight w:val="223"/>
        </w:trPr>
        <w:tc>
          <w:tcPr>
            <w:tcW w:w="6788" w:type="dxa"/>
          </w:tcPr>
          <w:p w:rsidR="00603002" w:rsidRDefault="003A0E69">
            <w:pPr>
              <w:pStyle w:val="TableParagraph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 zásob plasmy uložené v chladících zařízení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ind w:left="1013"/>
              <w:rPr>
                <w:sz w:val="18"/>
              </w:rPr>
            </w:pPr>
            <w:r>
              <w:rPr>
                <w:sz w:val="18"/>
              </w:rPr>
              <w:t>35 295,00</w:t>
            </w:r>
          </w:p>
        </w:tc>
      </w:tr>
      <w:tr w:rsidR="00603002">
        <w:trPr>
          <w:trHeight w:val="223"/>
        </w:trPr>
        <w:tc>
          <w:tcPr>
            <w:tcW w:w="6788" w:type="dxa"/>
          </w:tcPr>
          <w:p w:rsidR="00603002" w:rsidRDefault="003A0E69">
            <w:pPr>
              <w:pStyle w:val="TableParagraph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Peníze a jiné cennosti uložené v trezoru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ind w:left="1109"/>
              <w:rPr>
                <w:sz w:val="18"/>
              </w:rPr>
            </w:pPr>
            <w:r>
              <w:rPr>
                <w:sz w:val="18"/>
              </w:rPr>
              <w:t>4 282,00</w:t>
            </w:r>
          </w:p>
        </w:tc>
      </w:tr>
      <w:tr w:rsidR="00603002">
        <w:trPr>
          <w:trHeight w:val="223"/>
        </w:trPr>
        <w:tc>
          <w:tcPr>
            <w:tcW w:w="6788" w:type="dxa"/>
          </w:tcPr>
          <w:p w:rsidR="00603002" w:rsidRDefault="003A0E69">
            <w:pPr>
              <w:pStyle w:val="TableParagraph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Stavební součásti budov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ind w:left="1109"/>
              <w:rPr>
                <w:sz w:val="18"/>
              </w:rPr>
            </w:pPr>
            <w:r>
              <w:rPr>
                <w:sz w:val="18"/>
              </w:rPr>
              <w:t>3 750,00</w:t>
            </w:r>
          </w:p>
        </w:tc>
      </w:tr>
      <w:tr w:rsidR="00603002">
        <w:trPr>
          <w:trHeight w:val="224"/>
        </w:trPr>
        <w:tc>
          <w:tcPr>
            <w:tcW w:w="6788" w:type="dxa"/>
          </w:tcPr>
          <w:p w:rsidR="00603002" w:rsidRDefault="003A0E69">
            <w:pPr>
              <w:pStyle w:val="TableParagraph"/>
              <w:spacing w:line="203" w:lineRule="exact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Věci osobní potřeby zaměstnanců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spacing w:line="203" w:lineRule="exact"/>
              <w:ind w:left="1246"/>
              <w:rPr>
                <w:sz w:val="18"/>
              </w:rPr>
            </w:pPr>
            <w:r>
              <w:rPr>
                <w:sz w:val="18"/>
              </w:rPr>
              <w:t>316,00</w:t>
            </w:r>
          </w:p>
        </w:tc>
      </w:tr>
      <w:tr w:rsidR="00603002">
        <w:trPr>
          <w:trHeight w:val="224"/>
        </w:trPr>
        <w:tc>
          <w:tcPr>
            <w:tcW w:w="6788" w:type="dxa"/>
          </w:tcPr>
          <w:p w:rsidR="00603002" w:rsidRDefault="003A0E69">
            <w:pPr>
              <w:pStyle w:val="TableParagraph"/>
              <w:spacing w:before="3" w:line="202" w:lineRule="exact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Soubor věcí nemovitých, movitých, stavební součásti - prostý vandalismus</w:t>
            </w:r>
          </w:p>
        </w:tc>
        <w:tc>
          <w:tcPr>
            <w:tcW w:w="1960" w:type="dxa"/>
          </w:tcPr>
          <w:p w:rsidR="00603002" w:rsidRDefault="003A0E69">
            <w:pPr>
              <w:pStyle w:val="TableParagraph"/>
              <w:spacing w:before="3" w:line="202" w:lineRule="exact"/>
              <w:ind w:left="1110"/>
              <w:rPr>
                <w:sz w:val="18"/>
              </w:rPr>
            </w:pPr>
            <w:r>
              <w:rPr>
                <w:sz w:val="18"/>
              </w:rPr>
              <w:t>8 343,00</w:t>
            </w:r>
          </w:p>
        </w:tc>
      </w:tr>
    </w:tbl>
    <w:p w:rsidR="00603002" w:rsidRDefault="00603002">
      <w:pPr>
        <w:pStyle w:val="Zkladntext"/>
        <w:rPr>
          <w:sz w:val="24"/>
        </w:rPr>
      </w:pPr>
    </w:p>
    <w:p w:rsidR="00603002" w:rsidRDefault="003A0E69">
      <w:pPr>
        <w:spacing w:before="169"/>
        <w:ind w:left="839"/>
        <w:rPr>
          <w:sz w:val="20"/>
        </w:rPr>
      </w:pPr>
      <w:r>
        <w:rPr>
          <w:sz w:val="20"/>
        </w:rPr>
        <w:t>Pro místo pojištění - Česká republika</w:t>
      </w:r>
    </w:p>
    <w:p w:rsidR="00603002" w:rsidRDefault="003A0E69">
      <w:pPr>
        <w:tabs>
          <w:tab w:val="left" w:pos="8284"/>
        </w:tabs>
        <w:spacing w:before="17"/>
        <w:ind w:left="1122"/>
        <w:rPr>
          <w:b/>
          <w:sz w:val="18"/>
        </w:rPr>
      </w:pPr>
      <w:r>
        <w:rPr>
          <w:sz w:val="18"/>
        </w:rPr>
        <w:t>Pro</w:t>
      </w:r>
      <w:r>
        <w:rPr>
          <w:spacing w:val="-41"/>
          <w:sz w:val="18"/>
        </w:rPr>
        <w:t xml:space="preserve"> </w:t>
      </w:r>
      <w:r>
        <w:rPr>
          <w:sz w:val="18"/>
        </w:rPr>
        <w:t>předmět</w:t>
      </w:r>
      <w:r>
        <w:rPr>
          <w:spacing w:val="-40"/>
          <w:sz w:val="18"/>
        </w:rPr>
        <w:t xml:space="preserve"> </w:t>
      </w:r>
      <w:r>
        <w:rPr>
          <w:sz w:val="18"/>
        </w:rPr>
        <w:t>pojištění: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Roční pojistné</w:t>
      </w:r>
      <w:r>
        <w:rPr>
          <w:b/>
          <w:spacing w:val="-44"/>
          <w:sz w:val="18"/>
        </w:rPr>
        <w:t xml:space="preserve"> </w:t>
      </w:r>
      <w:r>
        <w:rPr>
          <w:b/>
          <w:sz w:val="18"/>
        </w:rPr>
        <w:t>(Kč)</w:t>
      </w:r>
    </w:p>
    <w:p w:rsidR="00603002" w:rsidRDefault="003A0E69">
      <w:pPr>
        <w:tabs>
          <w:tab w:val="left" w:pos="8970"/>
        </w:tabs>
        <w:spacing w:before="15"/>
        <w:ind w:left="1547"/>
        <w:rPr>
          <w:sz w:val="18"/>
        </w:rPr>
      </w:pPr>
      <w:r>
        <w:rPr>
          <w:b/>
          <w:sz w:val="18"/>
        </w:rPr>
        <w:t>Peníze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cennosti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přepravě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</w:t>
      </w:r>
      <w:r>
        <w:rPr>
          <w:spacing w:val="-19"/>
          <w:sz w:val="18"/>
        </w:rPr>
        <w:t xml:space="preserve"> </w:t>
      </w:r>
      <w:r>
        <w:rPr>
          <w:sz w:val="18"/>
        </w:rPr>
        <w:t>350,00</w:t>
      </w:r>
    </w:p>
    <w:p w:rsidR="00603002" w:rsidRDefault="00603002">
      <w:pPr>
        <w:pStyle w:val="Zkladntext"/>
        <w:spacing w:before="3"/>
        <w:rPr>
          <w:sz w:val="20"/>
        </w:rPr>
      </w:pPr>
    </w:p>
    <w:p w:rsidR="00603002" w:rsidRDefault="003A0E69">
      <w:pPr>
        <w:pStyle w:val="Nadpis2"/>
        <w:ind w:left="839"/>
      </w:pPr>
      <w:r>
        <w:t>Pojistné pro pojištěné náklady:</w:t>
      </w:r>
    </w:p>
    <w:p w:rsidR="00603002" w:rsidRDefault="003A0E69">
      <w:pPr>
        <w:pStyle w:val="Nadpis3"/>
        <w:spacing w:before="20" w:after="13"/>
      </w:pPr>
      <w:r>
        <w:t>Pro všechna místa pojištění se sjednávají níže uvedené náklady.</w:t>
      </w:r>
    </w:p>
    <w:tbl>
      <w:tblPr>
        <w:tblStyle w:val="TableNormal"/>
        <w:tblW w:w="0" w:type="auto"/>
        <w:tblInd w:w="1073" w:type="dxa"/>
        <w:tblLayout w:type="fixed"/>
        <w:tblLook w:val="01E0" w:firstRow="1" w:lastRow="1" w:firstColumn="1" w:lastColumn="1" w:noHBand="0" w:noVBand="0"/>
      </w:tblPr>
      <w:tblGrid>
        <w:gridCol w:w="6030"/>
        <w:gridCol w:w="2719"/>
      </w:tblGrid>
      <w:tr w:rsidR="00603002">
        <w:trPr>
          <w:trHeight w:val="223"/>
        </w:trPr>
        <w:tc>
          <w:tcPr>
            <w:tcW w:w="6030" w:type="dxa"/>
          </w:tcPr>
          <w:p w:rsidR="00603002" w:rsidRDefault="003A0E6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 předmět pojištění:</w:t>
            </w:r>
          </w:p>
        </w:tc>
        <w:tc>
          <w:tcPr>
            <w:tcW w:w="2719" w:type="dxa"/>
          </w:tcPr>
          <w:p w:rsidR="00603002" w:rsidRDefault="003A0E69">
            <w:pPr>
              <w:pStyle w:val="TableParagraph"/>
              <w:ind w:left="1181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pojistné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(Kč)</w:t>
            </w:r>
          </w:p>
        </w:tc>
      </w:tr>
      <w:tr w:rsidR="00603002">
        <w:trPr>
          <w:trHeight w:val="224"/>
        </w:trPr>
        <w:tc>
          <w:tcPr>
            <w:tcW w:w="6030" w:type="dxa"/>
          </w:tcPr>
          <w:p w:rsidR="00603002" w:rsidRDefault="003A0E69">
            <w:pPr>
              <w:pStyle w:val="TableParagraph"/>
              <w:spacing w:line="203" w:lineRule="exact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Náklady na vyklizení místa pojištění</w:t>
            </w:r>
          </w:p>
        </w:tc>
        <w:tc>
          <w:tcPr>
            <w:tcW w:w="2719" w:type="dxa"/>
          </w:tcPr>
          <w:p w:rsidR="00603002" w:rsidRDefault="003A0E69">
            <w:pPr>
              <w:pStyle w:val="TableParagraph"/>
              <w:spacing w:line="203" w:lineRule="exact"/>
              <w:ind w:right="1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 w:rsidR="00603002">
        <w:trPr>
          <w:trHeight w:val="224"/>
        </w:trPr>
        <w:tc>
          <w:tcPr>
            <w:tcW w:w="6030" w:type="dxa"/>
          </w:tcPr>
          <w:p w:rsidR="00603002" w:rsidRDefault="003A0E69">
            <w:pPr>
              <w:pStyle w:val="TableParagraph"/>
              <w:spacing w:before="3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Náklady na stavební úpravy</w:t>
            </w:r>
          </w:p>
        </w:tc>
        <w:tc>
          <w:tcPr>
            <w:tcW w:w="2719" w:type="dxa"/>
          </w:tcPr>
          <w:p w:rsidR="00603002" w:rsidRDefault="003A0E69">
            <w:pPr>
              <w:pStyle w:val="TableParagraph"/>
              <w:spacing w:before="3"/>
              <w:ind w:right="1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 w:rsidR="00603002">
        <w:trPr>
          <w:trHeight w:val="223"/>
        </w:trPr>
        <w:tc>
          <w:tcPr>
            <w:tcW w:w="6030" w:type="dxa"/>
          </w:tcPr>
          <w:p w:rsidR="00603002" w:rsidRDefault="003A0E69">
            <w:pPr>
              <w:pStyle w:val="TableParagraph"/>
              <w:spacing w:line="202" w:lineRule="exact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Náklady na obnovení výrobní a provozní dokumentace</w:t>
            </w:r>
          </w:p>
        </w:tc>
        <w:tc>
          <w:tcPr>
            <w:tcW w:w="2719" w:type="dxa"/>
          </w:tcPr>
          <w:p w:rsidR="00603002" w:rsidRDefault="003A0E69">
            <w:pPr>
              <w:pStyle w:val="TableParagraph"/>
              <w:spacing w:line="202" w:lineRule="exact"/>
              <w:ind w:right="1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</w:tbl>
    <w:p w:rsidR="00603002" w:rsidRDefault="00603002">
      <w:pPr>
        <w:pStyle w:val="Zkladntext"/>
        <w:rPr>
          <w:sz w:val="24"/>
        </w:rPr>
      </w:pPr>
    </w:p>
    <w:p w:rsidR="00603002" w:rsidRDefault="003A0E69">
      <w:pPr>
        <w:spacing w:before="167"/>
        <w:ind w:left="273"/>
        <w:rPr>
          <w:b/>
        </w:rPr>
      </w:pPr>
      <w:r>
        <w:rPr>
          <w:b/>
        </w:rPr>
        <w:t>Pojištění pro případ rozbití skla</w:t>
      </w:r>
    </w:p>
    <w:p w:rsidR="00603002" w:rsidRDefault="00603002">
      <w:pPr>
        <w:pStyle w:val="Zkladntext"/>
        <w:rPr>
          <w:b/>
          <w:sz w:val="21"/>
        </w:rPr>
      </w:pPr>
    </w:p>
    <w:p w:rsidR="00603002" w:rsidRDefault="003A0E69">
      <w:pPr>
        <w:ind w:left="839"/>
        <w:rPr>
          <w:sz w:val="20"/>
        </w:rPr>
      </w:pPr>
      <w:r>
        <w:rPr>
          <w:sz w:val="20"/>
        </w:rPr>
        <w:t>Pro místo pojištění - dle pojistné smlouvy</w:t>
      </w:r>
    </w:p>
    <w:p w:rsidR="00603002" w:rsidRDefault="003A0E69">
      <w:pPr>
        <w:tabs>
          <w:tab w:val="left" w:pos="8284"/>
        </w:tabs>
        <w:spacing w:before="17"/>
        <w:ind w:left="1122"/>
        <w:rPr>
          <w:b/>
          <w:sz w:val="18"/>
        </w:rPr>
      </w:pPr>
      <w:r>
        <w:rPr>
          <w:sz w:val="18"/>
        </w:rPr>
        <w:t>Pro</w:t>
      </w:r>
      <w:r>
        <w:rPr>
          <w:spacing w:val="-38"/>
          <w:sz w:val="18"/>
        </w:rPr>
        <w:t xml:space="preserve"> </w:t>
      </w:r>
      <w:r>
        <w:rPr>
          <w:sz w:val="18"/>
        </w:rPr>
        <w:t>pojištěné</w:t>
      </w:r>
      <w:r>
        <w:rPr>
          <w:spacing w:val="-38"/>
          <w:sz w:val="18"/>
        </w:rPr>
        <w:t xml:space="preserve"> </w:t>
      </w:r>
      <w:r>
        <w:rPr>
          <w:sz w:val="18"/>
        </w:rPr>
        <w:t>zasklení: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Roční pojistné</w:t>
      </w:r>
      <w:r>
        <w:rPr>
          <w:b/>
          <w:spacing w:val="-44"/>
          <w:sz w:val="18"/>
        </w:rPr>
        <w:t xml:space="preserve"> </w:t>
      </w:r>
      <w:r>
        <w:rPr>
          <w:b/>
          <w:sz w:val="18"/>
        </w:rPr>
        <w:t>(Kč)</w:t>
      </w:r>
    </w:p>
    <w:p w:rsidR="00603002" w:rsidRDefault="003A0E69">
      <w:pPr>
        <w:pStyle w:val="Nadpis4"/>
        <w:tabs>
          <w:tab w:val="left" w:pos="8970"/>
        </w:tabs>
        <w:spacing w:before="14"/>
        <w:ind w:left="1547"/>
        <w:rPr>
          <w:b w:val="0"/>
        </w:rPr>
      </w:pPr>
      <w:r>
        <w:t>Pevně</w:t>
      </w:r>
      <w:r>
        <w:rPr>
          <w:spacing w:val="-33"/>
        </w:rPr>
        <w:t xml:space="preserve"> </w:t>
      </w:r>
      <w:r>
        <w:t>osazená</w:t>
      </w:r>
      <w:r>
        <w:rPr>
          <w:spacing w:val="-33"/>
        </w:rPr>
        <w:t xml:space="preserve"> </w:t>
      </w:r>
      <w:r>
        <w:t>zasklení</w:t>
      </w:r>
      <w:r>
        <w:rPr>
          <w:spacing w:val="-32"/>
        </w:rPr>
        <w:t xml:space="preserve"> </w:t>
      </w:r>
      <w:r>
        <w:t>stav.</w:t>
      </w:r>
      <w:r>
        <w:rPr>
          <w:spacing w:val="-32"/>
        </w:rPr>
        <w:t xml:space="preserve"> </w:t>
      </w:r>
      <w:r>
        <w:t>součástí</w:t>
      </w:r>
      <w:r>
        <w:rPr>
          <w:spacing w:val="-32"/>
        </w:rPr>
        <w:t xml:space="preserve"> </w:t>
      </w:r>
      <w:r>
        <w:t>budovy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3</w:t>
      </w:r>
      <w:r>
        <w:rPr>
          <w:b w:val="0"/>
          <w:spacing w:val="-19"/>
        </w:rPr>
        <w:t xml:space="preserve"> </w:t>
      </w:r>
      <w:r>
        <w:rPr>
          <w:b w:val="0"/>
        </w:rPr>
        <w:t>000,00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spacing w:before="6"/>
        <w:rPr>
          <w:sz w:val="17"/>
        </w:rPr>
      </w:pPr>
    </w:p>
    <w:p w:rsidR="00603002" w:rsidRDefault="003A0E69">
      <w:pPr>
        <w:tabs>
          <w:tab w:val="left" w:pos="8449"/>
        </w:tabs>
        <w:ind w:left="273"/>
        <w:rPr>
          <w:b/>
        </w:rPr>
      </w:pPr>
      <w:r>
        <w:rPr>
          <w:b/>
          <w:w w:val="95"/>
        </w:rPr>
        <w:t>Pojištění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elektroniky</w:t>
      </w:r>
      <w:r>
        <w:rPr>
          <w:rFonts w:ascii="Times New Roman" w:hAnsi="Times New Roman"/>
          <w:w w:val="95"/>
        </w:rPr>
        <w:tab/>
      </w:r>
      <w:r>
        <w:rPr>
          <w:b/>
          <w:vertAlign w:val="subscript"/>
        </w:rPr>
        <w:t>Roční</w:t>
      </w:r>
      <w:r>
        <w:rPr>
          <w:b/>
          <w:spacing w:val="-40"/>
        </w:rPr>
        <w:t xml:space="preserve"> </w:t>
      </w:r>
      <w:r>
        <w:rPr>
          <w:b/>
          <w:vertAlign w:val="subscript"/>
        </w:rPr>
        <w:t>pojistné</w:t>
      </w:r>
      <w:r>
        <w:rPr>
          <w:b/>
          <w:spacing w:val="-41"/>
        </w:rPr>
        <w:t xml:space="preserve"> </w:t>
      </w:r>
      <w:r>
        <w:rPr>
          <w:b/>
          <w:vertAlign w:val="subscript"/>
        </w:rPr>
        <w:t>(Kč)</w:t>
      </w:r>
    </w:p>
    <w:p w:rsidR="00603002" w:rsidRDefault="003A0E69">
      <w:pPr>
        <w:pStyle w:val="Zkladntext"/>
        <w:spacing w:before="20"/>
        <w:ind w:right="511"/>
        <w:jc w:val="right"/>
      </w:pPr>
      <w:r>
        <w:t>88 235,00</w:t>
      </w:r>
    </w:p>
    <w:p w:rsidR="00603002" w:rsidRDefault="00603002">
      <w:pPr>
        <w:pStyle w:val="Zkladntext"/>
        <w:rPr>
          <w:sz w:val="22"/>
        </w:rPr>
      </w:pPr>
    </w:p>
    <w:p w:rsidR="00603002" w:rsidRDefault="00603002">
      <w:pPr>
        <w:pStyle w:val="Zkladntext"/>
        <w:rPr>
          <w:sz w:val="22"/>
        </w:rPr>
      </w:pPr>
    </w:p>
    <w:p w:rsidR="00603002" w:rsidRDefault="003A0E69">
      <w:pPr>
        <w:spacing w:before="175" w:line="256" w:lineRule="auto"/>
        <w:ind w:left="3184" w:right="2967" w:hanging="221"/>
        <w:rPr>
          <w:b/>
          <w:sz w:val="26"/>
        </w:rPr>
      </w:pPr>
      <w:r>
        <w:rPr>
          <w:b/>
          <w:w w:val="95"/>
          <w:sz w:val="26"/>
        </w:rPr>
        <w:t>*)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>Roční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>pojistné</w:t>
      </w:r>
      <w:r>
        <w:rPr>
          <w:b/>
          <w:spacing w:val="-30"/>
          <w:w w:val="95"/>
          <w:sz w:val="26"/>
        </w:rPr>
        <w:t xml:space="preserve"> </w:t>
      </w:r>
      <w:r>
        <w:rPr>
          <w:b/>
          <w:w w:val="95"/>
          <w:sz w:val="26"/>
        </w:rPr>
        <w:t>celkem</w:t>
      </w:r>
      <w:r>
        <w:rPr>
          <w:b/>
          <w:spacing w:val="-30"/>
          <w:w w:val="95"/>
          <w:sz w:val="26"/>
        </w:rPr>
        <w:t xml:space="preserve"> </w:t>
      </w:r>
      <w:r>
        <w:rPr>
          <w:b/>
          <w:w w:val="95"/>
          <w:sz w:val="26"/>
        </w:rPr>
        <w:t>Kč</w:t>
      </w:r>
      <w:r>
        <w:rPr>
          <w:b/>
          <w:spacing w:val="-31"/>
          <w:w w:val="95"/>
          <w:sz w:val="26"/>
        </w:rPr>
        <w:t xml:space="preserve"> </w:t>
      </w:r>
      <w:r>
        <w:rPr>
          <w:b/>
          <w:w w:val="95"/>
          <w:sz w:val="26"/>
        </w:rPr>
        <w:t>209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 xml:space="preserve">000,- </w:t>
      </w:r>
      <w:r>
        <w:rPr>
          <w:b/>
          <w:sz w:val="26"/>
        </w:rPr>
        <w:t>Sleva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za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3-leté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období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15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%</w:t>
      </w:r>
    </w:p>
    <w:p w:rsidR="00603002" w:rsidRDefault="00603002">
      <w:pPr>
        <w:pStyle w:val="Zkladntext"/>
        <w:spacing w:before="7"/>
        <w:rPr>
          <w:b/>
          <w:sz w:val="27"/>
        </w:rPr>
      </w:pPr>
    </w:p>
    <w:p w:rsidR="00603002" w:rsidRDefault="003A0E69">
      <w:pPr>
        <w:ind w:left="2963"/>
        <w:rPr>
          <w:b/>
          <w:sz w:val="26"/>
        </w:rPr>
      </w:pPr>
      <w:r>
        <w:rPr>
          <w:b/>
          <w:w w:val="95"/>
          <w:sz w:val="26"/>
        </w:rPr>
        <w:t>*)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>Roční</w:t>
      </w:r>
      <w:r>
        <w:rPr>
          <w:b/>
          <w:spacing w:val="-34"/>
          <w:w w:val="95"/>
          <w:sz w:val="26"/>
        </w:rPr>
        <w:t xml:space="preserve"> </w:t>
      </w:r>
      <w:r>
        <w:rPr>
          <w:b/>
          <w:w w:val="95"/>
          <w:sz w:val="26"/>
        </w:rPr>
        <w:t>pojistné</w:t>
      </w:r>
      <w:r>
        <w:rPr>
          <w:b/>
          <w:spacing w:val="-31"/>
          <w:w w:val="95"/>
          <w:sz w:val="26"/>
        </w:rPr>
        <w:t xml:space="preserve"> </w:t>
      </w:r>
      <w:r>
        <w:rPr>
          <w:b/>
          <w:w w:val="95"/>
          <w:sz w:val="26"/>
        </w:rPr>
        <w:t>celkem</w:t>
      </w:r>
      <w:r>
        <w:rPr>
          <w:b/>
          <w:spacing w:val="-31"/>
          <w:w w:val="95"/>
          <w:sz w:val="26"/>
        </w:rPr>
        <w:t xml:space="preserve"> </w:t>
      </w:r>
      <w:r>
        <w:rPr>
          <w:b/>
          <w:w w:val="95"/>
          <w:sz w:val="26"/>
        </w:rPr>
        <w:t>Kč</w:t>
      </w:r>
      <w:r>
        <w:rPr>
          <w:b/>
          <w:spacing w:val="-32"/>
          <w:w w:val="95"/>
          <w:sz w:val="26"/>
        </w:rPr>
        <w:t xml:space="preserve"> </w:t>
      </w:r>
      <w:r>
        <w:rPr>
          <w:b/>
          <w:w w:val="95"/>
          <w:sz w:val="26"/>
        </w:rPr>
        <w:t>177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>650,-</w:t>
      </w:r>
    </w:p>
    <w:p w:rsidR="00603002" w:rsidRDefault="003A0E69">
      <w:pPr>
        <w:spacing w:before="22"/>
        <w:ind w:left="2913"/>
        <w:rPr>
          <w:b/>
          <w:sz w:val="26"/>
        </w:rPr>
      </w:pPr>
      <w:r>
        <w:rPr>
          <w:b/>
          <w:w w:val="95"/>
          <w:sz w:val="26"/>
        </w:rPr>
        <w:t>*)</w:t>
      </w:r>
      <w:r>
        <w:rPr>
          <w:b/>
          <w:spacing w:val="-34"/>
          <w:w w:val="95"/>
          <w:sz w:val="26"/>
        </w:rPr>
        <w:t xml:space="preserve"> </w:t>
      </w:r>
      <w:r>
        <w:rPr>
          <w:b/>
          <w:w w:val="95"/>
          <w:sz w:val="26"/>
        </w:rPr>
        <w:t>Běžné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>pojistné</w:t>
      </w:r>
      <w:r>
        <w:rPr>
          <w:b/>
          <w:spacing w:val="-31"/>
          <w:w w:val="95"/>
          <w:sz w:val="26"/>
        </w:rPr>
        <w:t xml:space="preserve"> </w:t>
      </w:r>
      <w:r>
        <w:rPr>
          <w:b/>
          <w:w w:val="95"/>
          <w:sz w:val="26"/>
        </w:rPr>
        <w:t>celkem</w:t>
      </w:r>
      <w:r>
        <w:rPr>
          <w:b/>
          <w:spacing w:val="-32"/>
          <w:w w:val="95"/>
          <w:sz w:val="26"/>
        </w:rPr>
        <w:t xml:space="preserve"> </w:t>
      </w:r>
      <w:r>
        <w:rPr>
          <w:b/>
          <w:w w:val="95"/>
          <w:sz w:val="26"/>
        </w:rPr>
        <w:t>Kč</w:t>
      </w:r>
      <w:r>
        <w:rPr>
          <w:b/>
          <w:spacing w:val="-33"/>
          <w:w w:val="95"/>
          <w:sz w:val="26"/>
        </w:rPr>
        <w:t xml:space="preserve"> </w:t>
      </w:r>
      <w:r>
        <w:rPr>
          <w:b/>
          <w:w w:val="95"/>
          <w:sz w:val="26"/>
        </w:rPr>
        <w:t>177</w:t>
      </w:r>
      <w:r>
        <w:rPr>
          <w:b/>
          <w:spacing w:val="-32"/>
          <w:w w:val="95"/>
          <w:sz w:val="26"/>
        </w:rPr>
        <w:t xml:space="preserve"> </w:t>
      </w:r>
      <w:r>
        <w:rPr>
          <w:b/>
          <w:w w:val="95"/>
          <w:sz w:val="26"/>
        </w:rPr>
        <w:t>650,-</w:t>
      </w:r>
    </w:p>
    <w:p w:rsidR="00603002" w:rsidRDefault="00603002">
      <w:pPr>
        <w:pStyle w:val="Zkladntext"/>
        <w:spacing w:before="5"/>
        <w:rPr>
          <w:b/>
          <w:sz w:val="40"/>
        </w:rPr>
      </w:pPr>
    </w:p>
    <w:p w:rsidR="00603002" w:rsidRDefault="003A0E69">
      <w:pPr>
        <w:pStyle w:val="Zkladntext"/>
        <w:ind w:left="839"/>
      </w:pPr>
      <w:r>
        <w:t>V Praze dne 06. 11. 2018</w:t>
      </w:r>
    </w:p>
    <w:p w:rsidR="00603002" w:rsidRDefault="00603002">
      <w:pPr>
        <w:pStyle w:val="Zkladntext"/>
        <w:spacing w:before="5"/>
        <w:rPr>
          <w:sz w:val="20"/>
        </w:rPr>
      </w:pPr>
    </w:p>
    <w:p w:rsidR="00603002" w:rsidRDefault="003A0E69">
      <w:pPr>
        <w:pStyle w:val="Zkladntext"/>
        <w:ind w:left="878"/>
      </w:pPr>
      <w:r>
        <w:t>*) Částka pojistného je uvedena po zaokrouhlení na celé Kč</w:t>
      </w:r>
    </w:p>
    <w:sectPr w:rsidR="00603002">
      <w:pgSz w:w="11900" w:h="16840"/>
      <w:pgMar w:top="1600" w:right="560" w:bottom="1240" w:left="120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0E69">
      <w:r>
        <w:separator/>
      </w:r>
    </w:p>
  </w:endnote>
  <w:endnote w:type="continuationSeparator" w:id="0">
    <w:p w:rsidR="00000000" w:rsidRDefault="003A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02" w:rsidRDefault="003A0E6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9887585</wp:posOffset>
              </wp:positionV>
              <wp:extent cx="104140" cy="127635"/>
              <wp:effectExtent l="63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002" w:rsidRDefault="003A0E69">
                          <w:pPr>
                            <w:spacing w:line="178" w:lineRule="exact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4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3pt;margin-top:778.55pt;width:8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EjqQ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" filled="f" stroked="f">
              <v:textbox inset="0,0,0,0">
                <w:txbxContent>
                  <w:p w:rsidR="00603002" w:rsidRDefault="003A0E69">
                    <w:pPr>
                      <w:spacing w:line="178" w:lineRule="exact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4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0E69">
      <w:r>
        <w:separator/>
      </w:r>
    </w:p>
  </w:footnote>
  <w:footnote w:type="continuationSeparator" w:id="0">
    <w:p w:rsidR="00000000" w:rsidRDefault="003A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786"/>
    <w:multiLevelType w:val="hybridMultilevel"/>
    <w:tmpl w:val="7AD0ED54"/>
    <w:lvl w:ilvl="0" w:tplc="76226918">
      <w:numFmt w:val="bullet"/>
      <w:lvlText w:val="-"/>
      <w:lvlJc w:val="left"/>
      <w:pPr>
        <w:ind w:left="2257" w:hanging="159"/>
      </w:pPr>
      <w:rPr>
        <w:rFonts w:ascii="Trebuchet MS" w:eastAsia="Trebuchet MS" w:hAnsi="Trebuchet MS" w:cs="Trebuchet MS" w:hint="default"/>
        <w:w w:val="82"/>
        <w:sz w:val="18"/>
        <w:szCs w:val="18"/>
      </w:rPr>
    </w:lvl>
    <w:lvl w:ilvl="1" w:tplc="13805CD4">
      <w:numFmt w:val="bullet"/>
      <w:lvlText w:val="•"/>
      <w:lvlJc w:val="left"/>
      <w:pPr>
        <w:ind w:left="3048" w:hanging="159"/>
      </w:pPr>
      <w:rPr>
        <w:rFonts w:hint="default"/>
      </w:rPr>
    </w:lvl>
    <w:lvl w:ilvl="2" w:tplc="88D02C40">
      <w:numFmt w:val="bullet"/>
      <w:lvlText w:val="•"/>
      <w:lvlJc w:val="left"/>
      <w:pPr>
        <w:ind w:left="3836" w:hanging="159"/>
      </w:pPr>
      <w:rPr>
        <w:rFonts w:hint="default"/>
      </w:rPr>
    </w:lvl>
    <w:lvl w:ilvl="3" w:tplc="1A14CACC">
      <w:numFmt w:val="bullet"/>
      <w:lvlText w:val="•"/>
      <w:lvlJc w:val="left"/>
      <w:pPr>
        <w:ind w:left="4624" w:hanging="159"/>
      </w:pPr>
      <w:rPr>
        <w:rFonts w:hint="default"/>
      </w:rPr>
    </w:lvl>
    <w:lvl w:ilvl="4" w:tplc="AF04AE3C">
      <w:numFmt w:val="bullet"/>
      <w:lvlText w:val="•"/>
      <w:lvlJc w:val="left"/>
      <w:pPr>
        <w:ind w:left="5412" w:hanging="159"/>
      </w:pPr>
      <w:rPr>
        <w:rFonts w:hint="default"/>
      </w:rPr>
    </w:lvl>
    <w:lvl w:ilvl="5" w:tplc="BD96CDB4">
      <w:numFmt w:val="bullet"/>
      <w:lvlText w:val="•"/>
      <w:lvlJc w:val="left"/>
      <w:pPr>
        <w:ind w:left="6200" w:hanging="159"/>
      </w:pPr>
      <w:rPr>
        <w:rFonts w:hint="default"/>
      </w:rPr>
    </w:lvl>
    <w:lvl w:ilvl="6" w:tplc="09767202">
      <w:numFmt w:val="bullet"/>
      <w:lvlText w:val="•"/>
      <w:lvlJc w:val="left"/>
      <w:pPr>
        <w:ind w:left="6988" w:hanging="159"/>
      </w:pPr>
      <w:rPr>
        <w:rFonts w:hint="default"/>
      </w:rPr>
    </w:lvl>
    <w:lvl w:ilvl="7" w:tplc="2B3AC406">
      <w:numFmt w:val="bullet"/>
      <w:lvlText w:val="•"/>
      <w:lvlJc w:val="left"/>
      <w:pPr>
        <w:ind w:left="7776" w:hanging="159"/>
      </w:pPr>
      <w:rPr>
        <w:rFonts w:hint="default"/>
      </w:rPr>
    </w:lvl>
    <w:lvl w:ilvl="8" w:tplc="B5AE73F0">
      <w:numFmt w:val="bullet"/>
      <w:lvlText w:val="•"/>
      <w:lvlJc w:val="left"/>
      <w:pPr>
        <w:ind w:left="8564" w:hanging="159"/>
      </w:pPr>
      <w:rPr>
        <w:rFonts w:hint="default"/>
      </w:rPr>
    </w:lvl>
  </w:abstractNum>
  <w:abstractNum w:abstractNumId="1">
    <w:nsid w:val="5E454B94"/>
    <w:multiLevelType w:val="hybridMultilevel"/>
    <w:tmpl w:val="71C86378"/>
    <w:lvl w:ilvl="0" w:tplc="5226DDB6">
      <w:numFmt w:val="bullet"/>
      <w:lvlText w:val="-"/>
      <w:lvlJc w:val="left"/>
      <w:pPr>
        <w:ind w:left="135" w:hanging="94"/>
      </w:pPr>
      <w:rPr>
        <w:rFonts w:ascii="Trebuchet MS" w:eastAsia="Trebuchet MS" w:hAnsi="Trebuchet MS" w:cs="Trebuchet MS" w:hint="default"/>
        <w:w w:val="82"/>
        <w:sz w:val="18"/>
        <w:szCs w:val="18"/>
      </w:rPr>
    </w:lvl>
    <w:lvl w:ilvl="1" w:tplc="4B2E989A">
      <w:numFmt w:val="bullet"/>
      <w:lvlText w:val="•"/>
      <w:lvlJc w:val="left"/>
      <w:pPr>
        <w:ind w:left="1000" w:hanging="94"/>
      </w:pPr>
      <w:rPr>
        <w:rFonts w:hint="default"/>
      </w:rPr>
    </w:lvl>
    <w:lvl w:ilvl="2" w:tplc="F9A26C90">
      <w:numFmt w:val="bullet"/>
      <w:lvlText w:val="•"/>
      <w:lvlJc w:val="left"/>
      <w:pPr>
        <w:ind w:left="1926" w:hanging="94"/>
      </w:pPr>
      <w:rPr>
        <w:rFonts w:hint="default"/>
      </w:rPr>
    </w:lvl>
    <w:lvl w:ilvl="3" w:tplc="601EE770">
      <w:numFmt w:val="bullet"/>
      <w:lvlText w:val="•"/>
      <w:lvlJc w:val="left"/>
      <w:pPr>
        <w:ind w:left="2853" w:hanging="94"/>
      </w:pPr>
      <w:rPr>
        <w:rFonts w:hint="default"/>
      </w:rPr>
    </w:lvl>
    <w:lvl w:ilvl="4" w:tplc="66D8C6C8">
      <w:numFmt w:val="bullet"/>
      <w:lvlText w:val="•"/>
      <w:lvlJc w:val="left"/>
      <w:pPr>
        <w:ind w:left="3780" w:hanging="94"/>
      </w:pPr>
      <w:rPr>
        <w:rFonts w:hint="default"/>
      </w:rPr>
    </w:lvl>
    <w:lvl w:ilvl="5" w:tplc="7FD48932">
      <w:numFmt w:val="bullet"/>
      <w:lvlText w:val="•"/>
      <w:lvlJc w:val="left"/>
      <w:pPr>
        <w:ind w:left="4707" w:hanging="94"/>
      </w:pPr>
      <w:rPr>
        <w:rFonts w:hint="default"/>
      </w:rPr>
    </w:lvl>
    <w:lvl w:ilvl="6" w:tplc="EAFC605C">
      <w:numFmt w:val="bullet"/>
      <w:lvlText w:val="•"/>
      <w:lvlJc w:val="left"/>
      <w:pPr>
        <w:ind w:left="5634" w:hanging="94"/>
      </w:pPr>
      <w:rPr>
        <w:rFonts w:hint="default"/>
      </w:rPr>
    </w:lvl>
    <w:lvl w:ilvl="7" w:tplc="368E3684">
      <w:numFmt w:val="bullet"/>
      <w:lvlText w:val="•"/>
      <w:lvlJc w:val="left"/>
      <w:pPr>
        <w:ind w:left="6561" w:hanging="94"/>
      </w:pPr>
      <w:rPr>
        <w:rFonts w:hint="default"/>
      </w:rPr>
    </w:lvl>
    <w:lvl w:ilvl="8" w:tplc="BC62A060">
      <w:numFmt w:val="bullet"/>
      <w:lvlText w:val="•"/>
      <w:lvlJc w:val="left"/>
      <w:pPr>
        <w:ind w:left="7488" w:hanging="94"/>
      </w:pPr>
      <w:rPr>
        <w:rFonts w:hint="default"/>
      </w:rPr>
    </w:lvl>
  </w:abstractNum>
  <w:abstractNum w:abstractNumId="2">
    <w:nsid w:val="77832A5D"/>
    <w:multiLevelType w:val="hybridMultilevel"/>
    <w:tmpl w:val="B7FCC1EC"/>
    <w:lvl w:ilvl="0" w:tplc="FE84C438">
      <w:numFmt w:val="bullet"/>
      <w:lvlText w:val="-"/>
      <w:lvlJc w:val="left"/>
      <w:pPr>
        <w:ind w:left="1832" w:hanging="140"/>
      </w:pPr>
      <w:rPr>
        <w:rFonts w:ascii="Trebuchet MS" w:eastAsia="Trebuchet MS" w:hAnsi="Trebuchet MS" w:cs="Trebuchet MS" w:hint="default"/>
        <w:b/>
        <w:bCs/>
        <w:w w:val="86"/>
        <w:sz w:val="18"/>
        <w:szCs w:val="18"/>
      </w:rPr>
    </w:lvl>
    <w:lvl w:ilvl="1" w:tplc="14206990">
      <w:numFmt w:val="bullet"/>
      <w:lvlText w:val="•"/>
      <w:lvlJc w:val="left"/>
      <w:pPr>
        <w:ind w:left="2670" w:hanging="140"/>
      </w:pPr>
      <w:rPr>
        <w:rFonts w:hint="default"/>
      </w:rPr>
    </w:lvl>
    <w:lvl w:ilvl="2" w:tplc="47FAA656">
      <w:numFmt w:val="bullet"/>
      <w:lvlText w:val="•"/>
      <w:lvlJc w:val="left"/>
      <w:pPr>
        <w:ind w:left="3500" w:hanging="140"/>
      </w:pPr>
      <w:rPr>
        <w:rFonts w:hint="default"/>
      </w:rPr>
    </w:lvl>
    <w:lvl w:ilvl="3" w:tplc="AF2219D2">
      <w:numFmt w:val="bullet"/>
      <w:lvlText w:val="•"/>
      <w:lvlJc w:val="left"/>
      <w:pPr>
        <w:ind w:left="4330" w:hanging="140"/>
      </w:pPr>
      <w:rPr>
        <w:rFonts w:hint="default"/>
      </w:rPr>
    </w:lvl>
    <w:lvl w:ilvl="4" w:tplc="D0BAE94C">
      <w:numFmt w:val="bullet"/>
      <w:lvlText w:val="•"/>
      <w:lvlJc w:val="left"/>
      <w:pPr>
        <w:ind w:left="5160" w:hanging="140"/>
      </w:pPr>
      <w:rPr>
        <w:rFonts w:hint="default"/>
      </w:rPr>
    </w:lvl>
    <w:lvl w:ilvl="5" w:tplc="B6F68358">
      <w:numFmt w:val="bullet"/>
      <w:lvlText w:val="•"/>
      <w:lvlJc w:val="left"/>
      <w:pPr>
        <w:ind w:left="5990" w:hanging="140"/>
      </w:pPr>
      <w:rPr>
        <w:rFonts w:hint="default"/>
      </w:rPr>
    </w:lvl>
    <w:lvl w:ilvl="6" w:tplc="36B65E20">
      <w:numFmt w:val="bullet"/>
      <w:lvlText w:val="•"/>
      <w:lvlJc w:val="left"/>
      <w:pPr>
        <w:ind w:left="6820" w:hanging="140"/>
      </w:pPr>
      <w:rPr>
        <w:rFonts w:hint="default"/>
      </w:rPr>
    </w:lvl>
    <w:lvl w:ilvl="7" w:tplc="8CBEC3D2">
      <w:numFmt w:val="bullet"/>
      <w:lvlText w:val="•"/>
      <w:lvlJc w:val="left"/>
      <w:pPr>
        <w:ind w:left="7650" w:hanging="140"/>
      </w:pPr>
      <w:rPr>
        <w:rFonts w:hint="default"/>
      </w:rPr>
    </w:lvl>
    <w:lvl w:ilvl="8" w:tplc="FF96DEE6">
      <w:numFmt w:val="bullet"/>
      <w:lvlText w:val="•"/>
      <w:lvlJc w:val="left"/>
      <w:pPr>
        <w:ind w:left="8480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02"/>
    <w:rsid w:val="003A0E69"/>
    <w:rsid w:val="006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1"/>
    <w:qFormat/>
    <w:pPr>
      <w:spacing w:before="104"/>
      <w:ind w:left="1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31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839"/>
      <w:outlineLvl w:val="2"/>
    </w:pPr>
    <w:rPr>
      <w:sz w:val="20"/>
      <w:szCs w:val="20"/>
    </w:rPr>
  </w:style>
  <w:style w:type="paragraph" w:styleId="Nadpis4">
    <w:name w:val="heading 4"/>
    <w:basedOn w:val="Normln"/>
    <w:uiPriority w:val="1"/>
    <w:qFormat/>
    <w:pPr>
      <w:ind w:left="131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4"/>
      <w:ind w:left="135" w:hanging="93"/>
    </w:pPr>
  </w:style>
  <w:style w:type="paragraph" w:customStyle="1" w:styleId="TableParagraph">
    <w:name w:val="Table Paragraph"/>
    <w:basedOn w:val="Normln"/>
    <w:uiPriority w:val="1"/>
    <w:qFormat/>
    <w:pPr>
      <w:spacing w:before="2" w:line="20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1"/>
    <w:qFormat/>
    <w:pPr>
      <w:spacing w:before="104"/>
      <w:ind w:left="1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31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839"/>
      <w:outlineLvl w:val="2"/>
    </w:pPr>
    <w:rPr>
      <w:sz w:val="20"/>
      <w:szCs w:val="20"/>
    </w:rPr>
  </w:style>
  <w:style w:type="paragraph" w:styleId="Nadpis4">
    <w:name w:val="heading 4"/>
    <w:basedOn w:val="Normln"/>
    <w:uiPriority w:val="1"/>
    <w:qFormat/>
    <w:pPr>
      <w:ind w:left="131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4"/>
      <w:ind w:left="135" w:hanging="93"/>
    </w:pPr>
  </w:style>
  <w:style w:type="paragraph" w:customStyle="1" w:styleId="TableParagraph">
    <w:name w:val="Table Paragraph"/>
    <w:basedOn w:val="Normln"/>
    <w:uiPriority w:val="1"/>
    <w:qFormat/>
    <w:pPr>
      <w:spacing w:before="2" w:line="2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2857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44157 (návrh2)</vt:lpstr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44157 (návrh2)</dc:title>
  <dc:creator>A0000253</dc:creator>
  <cp:keywords>()</cp:keywords>
  <cp:lastModifiedBy>eva_skrabalova</cp:lastModifiedBy>
  <cp:revision>2</cp:revision>
  <dcterms:created xsi:type="dcterms:W3CDTF">2018-11-20T12:40:00Z</dcterms:created>
  <dcterms:modified xsi:type="dcterms:W3CDTF">2018-11-20T12:40:00Z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2018-11-20T00:00:00Z</vt:filetime>
  </property>
</Properties>
</file>