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CA4F1B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</w:p>
    <w:p w14:paraId="3F185031" w14:textId="755470DA" w:rsidR="00053702" w:rsidRPr="00CA4F1B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CA4F1B">
        <w:rPr>
          <w:b/>
          <w:i/>
          <w:sz w:val="22"/>
          <w:szCs w:val="22"/>
        </w:rPr>
        <w:t>Objednatelem</w:t>
      </w:r>
      <w:r w:rsidR="001C7929" w:rsidRPr="00CA4F1B">
        <w:rPr>
          <w:b/>
          <w:sz w:val="22"/>
          <w:szCs w:val="22"/>
        </w:rPr>
        <w:t xml:space="preserve"> </w:t>
      </w:r>
    </w:p>
    <w:p w14:paraId="22C93AC0" w14:textId="2E2DE4CE" w:rsidR="00053702" w:rsidRPr="000F6CCB" w:rsidRDefault="00AD3662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0F6CCB">
        <w:rPr>
          <w:sz w:val="22"/>
          <w:szCs w:val="22"/>
        </w:rPr>
        <w:t>Mateřská škola Hodonín, Družstevní čtvrť 3149, příspěvková organizace</w:t>
      </w:r>
    </w:p>
    <w:p w14:paraId="31AF7EE4" w14:textId="2401BCFD" w:rsidR="00AD3662" w:rsidRPr="000F6CCB" w:rsidRDefault="00AD3662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0F6CCB">
        <w:rPr>
          <w:sz w:val="22"/>
          <w:szCs w:val="22"/>
        </w:rPr>
        <w:t>Družstevní čtvrť 3149</w:t>
      </w:r>
    </w:p>
    <w:p w14:paraId="71BBFA51" w14:textId="1960A2DF" w:rsidR="00AD3662" w:rsidRPr="000F6CCB" w:rsidRDefault="00AD3662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0F6CCB">
        <w:rPr>
          <w:sz w:val="22"/>
          <w:szCs w:val="22"/>
        </w:rPr>
        <w:t>695 03 Hodonín</w:t>
      </w:r>
    </w:p>
    <w:p w14:paraId="1CDF8E27" w14:textId="77777777" w:rsidR="00053702" w:rsidRPr="00CA4F1B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CA4F1B">
        <w:rPr>
          <w:sz w:val="22"/>
          <w:szCs w:val="22"/>
        </w:rPr>
        <w:t>a</w:t>
      </w:r>
    </w:p>
    <w:p w14:paraId="475D1CB3" w14:textId="0663DDF5" w:rsidR="00053702" w:rsidRPr="00CA4F1B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2"/>
        </w:rPr>
      </w:pPr>
      <w:r w:rsidRPr="00CA4F1B">
        <w:rPr>
          <w:b/>
          <w:i/>
          <w:sz w:val="22"/>
          <w:szCs w:val="22"/>
        </w:rPr>
        <w:t>Dodavatelem</w:t>
      </w:r>
      <w:r w:rsidR="001C7929" w:rsidRPr="00CA4F1B">
        <w:rPr>
          <w:b/>
          <w:sz w:val="22"/>
          <w:szCs w:val="22"/>
        </w:rPr>
        <w:t xml:space="preserve"> </w:t>
      </w:r>
    </w:p>
    <w:p w14:paraId="35D18F32" w14:textId="60B53AD3" w:rsidR="004B12FD" w:rsidRDefault="004B12FD" w:rsidP="004B12FD">
      <w:pPr>
        <w:rPr>
          <w:rFonts w:ascii="Times New Roman" w:hAnsi="Times New Roman" w:cs="Times New Roman"/>
        </w:rPr>
      </w:pPr>
      <w:r w:rsidRPr="004B12FD">
        <w:rPr>
          <w:rFonts w:ascii="Times New Roman" w:hAnsi="Times New Roman" w:cs="Times New Roman"/>
        </w:rPr>
        <w:t>Petr Hrůza – CHEVRON GASTRO</w:t>
      </w:r>
    </w:p>
    <w:p w14:paraId="239E89BF" w14:textId="77777777" w:rsidR="00933D28" w:rsidRPr="004B12FD" w:rsidRDefault="00933D28" w:rsidP="004B12FD">
      <w:pPr>
        <w:rPr>
          <w:rFonts w:ascii="Times New Roman" w:hAnsi="Times New Roman" w:cs="Times New Roman"/>
        </w:rPr>
      </w:pPr>
    </w:p>
    <w:p w14:paraId="1CD1773D" w14:textId="77777777" w:rsidR="004B12FD" w:rsidRPr="004B12FD" w:rsidRDefault="004B12FD" w:rsidP="004B12FD">
      <w:pPr>
        <w:rPr>
          <w:rFonts w:ascii="Times New Roman" w:hAnsi="Times New Roman" w:cs="Times New Roman"/>
        </w:rPr>
      </w:pPr>
      <w:r w:rsidRPr="004B12FD">
        <w:rPr>
          <w:rFonts w:ascii="Times New Roman" w:hAnsi="Times New Roman" w:cs="Times New Roman"/>
        </w:rPr>
        <w:t>692 01 Mikulov</w:t>
      </w:r>
    </w:p>
    <w:p w14:paraId="651E22FE" w14:textId="77777777" w:rsidR="00AD3662" w:rsidRDefault="00AD3662" w:rsidP="00AD3662">
      <w:pPr>
        <w:rPr>
          <w:b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6D6898A7" w:rsidR="005826C5" w:rsidRPr="000036D7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933D28">
        <w:rPr>
          <w:rFonts w:ascii="Times New Roman" w:hAnsi="Times New Roman" w:cs="Times New Roman"/>
          <w:szCs w:val="24"/>
        </w:rPr>
        <w:t xml:space="preserve"> dne 5. 4</w:t>
      </w:r>
      <w:r w:rsidR="000F6CCB">
        <w:rPr>
          <w:rFonts w:ascii="Times New Roman" w:hAnsi="Times New Roman" w:cs="Times New Roman"/>
          <w:szCs w:val="24"/>
        </w:rPr>
        <w:t>. 2017</w:t>
      </w:r>
      <w:r w:rsidR="00CA4F1B">
        <w:rPr>
          <w:rFonts w:ascii="Times New Roman" w:hAnsi="Times New Roman" w:cs="Times New Roman"/>
          <w:szCs w:val="24"/>
        </w:rPr>
        <w:t xml:space="preserve"> smlouvu, jejímž předmět</w:t>
      </w:r>
      <w:r w:rsidR="004B12FD">
        <w:rPr>
          <w:rFonts w:ascii="Times New Roman" w:hAnsi="Times New Roman" w:cs="Times New Roman"/>
          <w:szCs w:val="24"/>
        </w:rPr>
        <w:t>em byla objednávka zařízení do školní kuchyně</w:t>
      </w:r>
      <w:r w:rsidR="000F6CCB">
        <w:rPr>
          <w:rFonts w:ascii="Times New Roman" w:hAnsi="Times New Roman" w:cs="Times New Roman"/>
          <w:szCs w:val="24"/>
        </w:rPr>
        <w:t>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>Tato smlouva byla uzavřena v souladu s </w:t>
      </w:r>
      <w:r w:rsidR="005826C5" w:rsidRPr="000036D7">
        <w:rPr>
          <w:rFonts w:ascii="Times New Roman" w:hAnsi="Times New Roman" w:cs="Times New Roman"/>
          <w:szCs w:val="24"/>
        </w:rPr>
        <w:t>výsledkem zadávacího řízení na výběr dodavatele díla.</w:t>
      </w:r>
    </w:p>
    <w:p w14:paraId="09DFCDC8" w14:textId="6ED48F4D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CA4F1B">
        <w:rPr>
          <w:rFonts w:ascii="Times New Roman" w:hAnsi="Times New Roman" w:cs="Times New Roman"/>
          <w:szCs w:val="24"/>
        </w:rPr>
        <w:t>objednavatele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CD95C6C" w14:textId="638BC6A5" w:rsidR="00EE2DE9" w:rsidRDefault="00CF5BE9" w:rsidP="00AE64C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0450A00E" w14:textId="0AC9732E" w:rsidR="00AE64C9" w:rsidRDefault="00AE64C9" w:rsidP="00AE64C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D546FBE" w14:textId="5B4FC987" w:rsidR="00AE64C9" w:rsidRDefault="00AE64C9" w:rsidP="00AE64C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EF3237A" w14:textId="70A4B438" w:rsidR="00AE64C9" w:rsidRDefault="00AE64C9" w:rsidP="00AE64C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9A2AB52" w14:textId="77777777" w:rsidR="00AE64C9" w:rsidRPr="00AE64C9" w:rsidRDefault="00AE64C9" w:rsidP="00AE64C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B10B8C1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B8CC3F1" w14:textId="023E850A" w:rsidR="000F6CCB" w:rsidRDefault="00933D2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Dne 14. 11. 2018</w:t>
      </w:r>
    </w:p>
    <w:p w14:paraId="2673A118" w14:textId="77777777" w:rsidR="00AE64C9" w:rsidRDefault="00AE64C9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46CD37F" w14:textId="14F1954E" w:rsidR="000F6CCB" w:rsidRDefault="000F6CCB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A1BCD67" w14:textId="713648E2" w:rsidR="000F6CCB" w:rsidRDefault="000F6CCB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………………………..</w:t>
      </w:r>
    </w:p>
    <w:p w14:paraId="5D2CDF86" w14:textId="4E894C2C" w:rsidR="000F6CCB" w:rsidRPr="003702C8" w:rsidRDefault="000F6CCB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3702C8">
        <w:rPr>
          <w:rFonts w:ascii="Times New Roman" w:hAnsi="Times New Roman" w:cs="Times New Roman"/>
          <w:szCs w:val="24"/>
        </w:rPr>
        <w:t>Objednavatel</w:t>
      </w:r>
      <w:r w:rsidRPr="003702C8">
        <w:rPr>
          <w:rFonts w:ascii="Times New Roman" w:hAnsi="Times New Roman" w:cs="Times New Roman"/>
          <w:szCs w:val="24"/>
        </w:rPr>
        <w:tab/>
      </w:r>
      <w:r w:rsidRPr="003702C8">
        <w:rPr>
          <w:rFonts w:ascii="Times New Roman" w:hAnsi="Times New Roman" w:cs="Times New Roman"/>
          <w:szCs w:val="24"/>
        </w:rPr>
        <w:tab/>
      </w:r>
      <w:r w:rsidRPr="003702C8">
        <w:rPr>
          <w:rFonts w:ascii="Times New Roman" w:hAnsi="Times New Roman" w:cs="Times New Roman"/>
          <w:szCs w:val="24"/>
        </w:rPr>
        <w:tab/>
      </w:r>
      <w:r w:rsidRPr="003702C8">
        <w:rPr>
          <w:rFonts w:ascii="Times New Roman" w:hAnsi="Times New Roman" w:cs="Times New Roman"/>
          <w:szCs w:val="24"/>
        </w:rPr>
        <w:tab/>
      </w:r>
      <w:r w:rsidRPr="003702C8">
        <w:rPr>
          <w:rFonts w:ascii="Times New Roman" w:hAnsi="Times New Roman" w:cs="Times New Roman"/>
          <w:szCs w:val="24"/>
        </w:rPr>
        <w:tab/>
      </w:r>
      <w:r w:rsidRPr="003702C8">
        <w:rPr>
          <w:rFonts w:ascii="Times New Roman" w:hAnsi="Times New Roman" w:cs="Times New Roman"/>
          <w:szCs w:val="24"/>
        </w:rPr>
        <w:tab/>
      </w:r>
      <w:r w:rsidRPr="003702C8">
        <w:rPr>
          <w:rFonts w:ascii="Times New Roman" w:hAnsi="Times New Roman" w:cs="Times New Roman"/>
          <w:szCs w:val="24"/>
        </w:rPr>
        <w:tab/>
      </w:r>
      <w:r w:rsidRPr="003702C8">
        <w:rPr>
          <w:rFonts w:ascii="Times New Roman" w:hAnsi="Times New Roman" w:cs="Times New Roman"/>
          <w:szCs w:val="24"/>
        </w:rPr>
        <w:tab/>
      </w:r>
      <w:r w:rsidRPr="003702C8">
        <w:rPr>
          <w:rFonts w:ascii="Times New Roman" w:hAnsi="Times New Roman" w:cs="Times New Roman"/>
          <w:szCs w:val="24"/>
        </w:rPr>
        <w:tab/>
        <w:t>Dodavatel</w:t>
      </w:r>
    </w:p>
    <w:p w14:paraId="2C95AE49" w14:textId="354F2DC5" w:rsidR="004B12FD" w:rsidRPr="004B12FD" w:rsidRDefault="000F6CCB" w:rsidP="004B12FD">
      <w:pPr>
        <w:rPr>
          <w:rFonts w:ascii="Times New Roman" w:hAnsi="Times New Roman" w:cs="Times New Roman"/>
        </w:rPr>
      </w:pPr>
      <w:r w:rsidRPr="003702C8">
        <w:rPr>
          <w:rFonts w:ascii="Times New Roman" w:hAnsi="Times New Roman" w:cs="Times New Roman"/>
        </w:rPr>
        <w:t>Mateřská škola Hodonín, Družstevní čtv</w:t>
      </w:r>
      <w:r w:rsidR="004B12FD">
        <w:rPr>
          <w:rFonts w:ascii="Times New Roman" w:hAnsi="Times New Roman" w:cs="Times New Roman"/>
        </w:rPr>
        <w:t>rť 3149, PO</w:t>
      </w:r>
      <w:r w:rsidR="004B12FD">
        <w:rPr>
          <w:rFonts w:ascii="Times New Roman" w:hAnsi="Times New Roman" w:cs="Times New Roman"/>
        </w:rPr>
        <w:tab/>
      </w:r>
      <w:r w:rsidR="004B12FD">
        <w:rPr>
          <w:rFonts w:ascii="Times New Roman" w:hAnsi="Times New Roman" w:cs="Times New Roman"/>
        </w:rPr>
        <w:tab/>
      </w:r>
      <w:r w:rsidR="004B12FD" w:rsidRPr="004B12FD">
        <w:rPr>
          <w:rFonts w:ascii="Times New Roman" w:hAnsi="Times New Roman" w:cs="Times New Roman"/>
        </w:rPr>
        <w:t>Petr Hrůza – CHEVRON GASTRO</w:t>
      </w:r>
    </w:p>
    <w:p w14:paraId="23CF1D5D" w14:textId="33828D53" w:rsidR="004B12FD" w:rsidRPr="004B12FD" w:rsidRDefault="000F6CCB" w:rsidP="004B12FD">
      <w:pPr>
        <w:rPr>
          <w:rFonts w:ascii="Times New Roman" w:hAnsi="Times New Roman" w:cs="Times New Roman"/>
        </w:rPr>
      </w:pPr>
      <w:r w:rsidRPr="003702C8">
        <w:rPr>
          <w:rFonts w:ascii="Times New Roman" w:hAnsi="Times New Roman" w:cs="Times New Roman"/>
        </w:rPr>
        <w:t>Družstevní čtvrť 3149</w:t>
      </w:r>
      <w:r w:rsidRPr="003702C8">
        <w:rPr>
          <w:rFonts w:ascii="Times New Roman" w:hAnsi="Times New Roman" w:cs="Times New Roman"/>
        </w:rPr>
        <w:tab/>
      </w:r>
      <w:r w:rsidRPr="003702C8">
        <w:rPr>
          <w:rFonts w:ascii="Times New Roman" w:hAnsi="Times New Roman" w:cs="Times New Roman"/>
        </w:rPr>
        <w:tab/>
      </w:r>
      <w:r w:rsidRPr="003702C8">
        <w:rPr>
          <w:rFonts w:ascii="Times New Roman" w:hAnsi="Times New Roman" w:cs="Times New Roman"/>
        </w:rPr>
        <w:tab/>
      </w:r>
      <w:r w:rsidRPr="003702C8">
        <w:rPr>
          <w:rFonts w:ascii="Times New Roman" w:hAnsi="Times New Roman" w:cs="Times New Roman"/>
        </w:rPr>
        <w:tab/>
      </w:r>
      <w:r w:rsidRPr="003702C8">
        <w:rPr>
          <w:rFonts w:ascii="Times New Roman" w:hAnsi="Times New Roman" w:cs="Times New Roman"/>
        </w:rPr>
        <w:tab/>
      </w:r>
      <w:r w:rsidRPr="003702C8">
        <w:rPr>
          <w:rFonts w:ascii="Times New Roman" w:hAnsi="Times New Roman" w:cs="Times New Roman"/>
        </w:rPr>
        <w:tab/>
      </w:r>
      <w:r w:rsidRPr="003702C8">
        <w:rPr>
          <w:rFonts w:ascii="Times New Roman" w:hAnsi="Times New Roman" w:cs="Times New Roman"/>
        </w:rPr>
        <w:tab/>
      </w:r>
      <w:r w:rsidRPr="003702C8">
        <w:rPr>
          <w:rFonts w:ascii="Times New Roman" w:hAnsi="Times New Roman" w:cs="Times New Roman"/>
        </w:rPr>
        <w:tab/>
      </w:r>
      <w:bookmarkStart w:id="0" w:name="_GoBack"/>
      <w:bookmarkEnd w:id="0"/>
    </w:p>
    <w:p w14:paraId="0037A194" w14:textId="77777777" w:rsidR="004B12FD" w:rsidRPr="004B12FD" w:rsidRDefault="000F6CCB" w:rsidP="004B12FD">
      <w:pPr>
        <w:rPr>
          <w:rFonts w:ascii="Times New Roman" w:hAnsi="Times New Roman" w:cs="Times New Roman"/>
        </w:rPr>
      </w:pPr>
      <w:r w:rsidRPr="003702C8">
        <w:rPr>
          <w:rFonts w:ascii="Times New Roman" w:hAnsi="Times New Roman" w:cs="Times New Roman"/>
        </w:rPr>
        <w:t>695 03 Hodonín</w:t>
      </w:r>
      <w:r w:rsidRPr="003702C8">
        <w:rPr>
          <w:rFonts w:ascii="Times New Roman" w:hAnsi="Times New Roman" w:cs="Times New Roman"/>
        </w:rPr>
        <w:tab/>
      </w:r>
      <w:r w:rsidRPr="003702C8">
        <w:rPr>
          <w:rFonts w:ascii="Times New Roman" w:hAnsi="Times New Roman" w:cs="Times New Roman"/>
        </w:rPr>
        <w:tab/>
      </w:r>
      <w:r w:rsidRPr="003702C8">
        <w:rPr>
          <w:rFonts w:ascii="Times New Roman" w:hAnsi="Times New Roman" w:cs="Times New Roman"/>
        </w:rPr>
        <w:tab/>
      </w:r>
      <w:r w:rsidRPr="003702C8">
        <w:rPr>
          <w:rFonts w:ascii="Times New Roman" w:hAnsi="Times New Roman" w:cs="Times New Roman"/>
        </w:rPr>
        <w:tab/>
      </w:r>
      <w:r w:rsidRPr="003702C8">
        <w:rPr>
          <w:rFonts w:ascii="Times New Roman" w:hAnsi="Times New Roman" w:cs="Times New Roman"/>
        </w:rPr>
        <w:tab/>
      </w:r>
      <w:r w:rsidRPr="003702C8">
        <w:rPr>
          <w:rFonts w:ascii="Times New Roman" w:hAnsi="Times New Roman" w:cs="Times New Roman"/>
        </w:rPr>
        <w:tab/>
      </w:r>
      <w:r w:rsidRPr="003702C8">
        <w:rPr>
          <w:rFonts w:ascii="Times New Roman" w:hAnsi="Times New Roman" w:cs="Times New Roman"/>
        </w:rPr>
        <w:tab/>
      </w:r>
      <w:r w:rsidRPr="003702C8">
        <w:rPr>
          <w:rFonts w:ascii="Times New Roman" w:hAnsi="Times New Roman" w:cs="Times New Roman"/>
        </w:rPr>
        <w:tab/>
      </w:r>
      <w:r w:rsidR="004B12FD" w:rsidRPr="004B12FD">
        <w:rPr>
          <w:rFonts w:ascii="Times New Roman" w:hAnsi="Times New Roman" w:cs="Times New Roman"/>
        </w:rPr>
        <w:t>692 01 Mikulov</w:t>
      </w:r>
    </w:p>
    <w:p w14:paraId="0BE81291" w14:textId="10E0194F" w:rsidR="00AE64C9" w:rsidRDefault="000F6CCB" w:rsidP="004B12FD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14:paraId="5D81D8C5" w14:textId="3CF7DD0D" w:rsidR="000F6CCB" w:rsidRPr="00EE2DE9" w:rsidRDefault="000F6CCB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14:paraId="45056E91" w14:textId="2777483B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4B12FD">
        <w:rPr>
          <w:rFonts w:ascii="Times New Roman" w:hAnsi="Times New Roman" w:cs="Times New Roman"/>
          <w:szCs w:val="24"/>
        </w:rPr>
        <w:t>Objednávka zařízení do školní kuchyně</w:t>
      </w: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4B247" w14:textId="77777777" w:rsidR="00E3474E" w:rsidRDefault="00E3474E" w:rsidP="000425BE">
      <w:pPr>
        <w:spacing w:after="0" w:line="240" w:lineRule="auto"/>
      </w:pPr>
      <w:r>
        <w:separator/>
      </w:r>
    </w:p>
  </w:endnote>
  <w:endnote w:type="continuationSeparator" w:id="0">
    <w:p w14:paraId="780FB9B1" w14:textId="77777777" w:rsidR="00E3474E" w:rsidRDefault="00E3474E" w:rsidP="000425BE">
      <w:pPr>
        <w:spacing w:after="0" w:line="240" w:lineRule="auto"/>
      </w:pPr>
      <w:r>
        <w:continuationSeparator/>
      </w:r>
    </w:p>
  </w:endnote>
  <w:endnote w:type="continuationNotice" w:id="1">
    <w:p w14:paraId="3C4A6140" w14:textId="77777777" w:rsidR="00E3474E" w:rsidRDefault="00E347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3F986" w14:textId="77777777" w:rsidR="00E3474E" w:rsidRDefault="00E3474E" w:rsidP="000425BE">
      <w:pPr>
        <w:spacing w:after="0" w:line="240" w:lineRule="auto"/>
      </w:pPr>
      <w:r>
        <w:separator/>
      </w:r>
    </w:p>
  </w:footnote>
  <w:footnote w:type="continuationSeparator" w:id="0">
    <w:p w14:paraId="0FE51438" w14:textId="77777777" w:rsidR="00E3474E" w:rsidRDefault="00E3474E" w:rsidP="000425BE">
      <w:pPr>
        <w:spacing w:after="0" w:line="240" w:lineRule="auto"/>
      </w:pPr>
      <w:r>
        <w:continuationSeparator/>
      </w:r>
    </w:p>
  </w:footnote>
  <w:footnote w:type="continuationNotice" w:id="1">
    <w:p w14:paraId="1B674760" w14:textId="77777777" w:rsidR="00E3474E" w:rsidRDefault="00E3474E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036D7"/>
    <w:rsid w:val="000225E5"/>
    <w:rsid w:val="000313BA"/>
    <w:rsid w:val="000425BE"/>
    <w:rsid w:val="00053702"/>
    <w:rsid w:val="000B3D3A"/>
    <w:rsid w:val="000D7CEB"/>
    <w:rsid w:val="000F6CCB"/>
    <w:rsid w:val="00105C57"/>
    <w:rsid w:val="00121B0B"/>
    <w:rsid w:val="00131AF0"/>
    <w:rsid w:val="001370AA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702C8"/>
    <w:rsid w:val="00386B00"/>
    <w:rsid w:val="003931FB"/>
    <w:rsid w:val="003F380B"/>
    <w:rsid w:val="0042172D"/>
    <w:rsid w:val="004951D8"/>
    <w:rsid w:val="004B12FD"/>
    <w:rsid w:val="004D7D90"/>
    <w:rsid w:val="00520D7C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7D6F33"/>
    <w:rsid w:val="008077E9"/>
    <w:rsid w:val="00820335"/>
    <w:rsid w:val="00831D69"/>
    <w:rsid w:val="00842104"/>
    <w:rsid w:val="00891D56"/>
    <w:rsid w:val="008B79A1"/>
    <w:rsid w:val="008C7116"/>
    <w:rsid w:val="00933D28"/>
    <w:rsid w:val="00966923"/>
    <w:rsid w:val="00985763"/>
    <w:rsid w:val="00992F81"/>
    <w:rsid w:val="00A02EE0"/>
    <w:rsid w:val="00AD3662"/>
    <w:rsid w:val="00AE64C9"/>
    <w:rsid w:val="00B34EE7"/>
    <w:rsid w:val="00B44D23"/>
    <w:rsid w:val="00B50F8A"/>
    <w:rsid w:val="00C31C11"/>
    <w:rsid w:val="00C40933"/>
    <w:rsid w:val="00C435ED"/>
    <w:rsid w:val="00CA4F1B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3474E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FCADE30F-D8BD-4118-81DC-A9AFCC3A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18D03-18F6-4121-B51E-6348CDBE0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466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Reditelka</cp:lastModifiedBy>
  <cp:revision>5</cp:revision>
  <cp:lastPrinted>2018-08-28T11:08:00Z</cp:lastPrinted>
  <dcterms:created xsi:type="dcterms:W3CDTF">2018-11-08T12:55:00Z</dcterms:created>
  <dcterms:modified xsi:type="dcterms:W3CDTF">2018-11-16T11:04:00Z</dcterms:modified>
</cp:coreProperties>
</file>