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A4" w:rsidRPr="00FD67F8" w:rsidRDefault="00BD5E0D">
      <w:pPr>
        <w:rPr>
          <w:rFonts w:ascii="Arial" w:hAnsi="Arial" w:cs="Arial"/>
          <w:sz w:val="20"/>
          <w:szCs w:val="20"/>
        </w:rPr>
      </w:pPr>
      <w:r w:rsidRPr="00FD67F8">
        <w:rPr>
          <w:rFonts w:ascii="Arial" w:hAnsi="Arial" w:cs="Arial"/>
          <w:sz w:val="20"/>
          <w:szCs w:val="20"/>
        </w:rPr>
        <w:tab/>
      </w:r>
      <w:r w:rsidRPr="00FD67F8">
        <w:rPr>
          <w:rFonts w:ascii="Arial" w:hAnsi="Arial" w:cs="Arial"/>
          <w:sz w:val="20"/>
          <w:szCs w:val="20"/>
        </w:rPr>
        <w:tab/>
      </w:r>
      <w:r w:rsidRPr="00FD67F8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385F6A" w:rsidRPr="009D4777" w:rsidTr="005871BE"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385F6A" w:rsidP="00886365">
            <w:pPr>
              <w:pStyle w:val="Normlnweb"/>
              <w:jc w:val="center"/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 xml:space="preserve">Objednávka č. </w:t>
            </w:r>
            <w:r w:rsidRPr="00BD258C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(</w:t>
            </w:r>
            <w:r w:rsidR="009E5ED9" w:rsidRPr="00F61215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5</w:t>
            </w:r>
            <w:r w:rsidR="008367B2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7</w:t>
            </w:r>
            <w:r w:rsidR="004876E3" w:rsidRPr="00F61215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/</w:t>
            </w:r>
            <w:r w:rsidR="004876E3" w:rsidRPr="00BD258C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201</w:t>
            </w:r>
            <w:r w:rsidR="00AD0FF4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8</w:t>
            </w:r>
            <w:r w:rsidR="007A617E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/TÚ</w:t>
            </w:r>
            <w:r w:rsidRPr="00BD258C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385F6A" w:rsidRPr="009D4777" w:rsidTr="005871BE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7B4C4C" w:rsidRPr="009D4777" w:rsidTr="005871BE">
        <w:tc>
          <w:tcPr>
            <w:tcW w:w="4523" w:type="dxa"/>
            <w:tcBorders>
              <w:top w:val="single" w:sz="4" w:space="0" w:color="auto"/>
            </w:tcBorders>
            <w:shd w:val="clear" w:color="auto" w:fill="auto"/>
          </w:tcPr>
          <w:p w:rsidR="00385F6A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Objednavatel: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Rehabilitační ústav Kladruby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Kladruby 30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257 62 Kladruby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IČO: 00068705, DIČ: CZ00068705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385F6A" w:rsidRPr="00886365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8636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Vyřizuje </w:t>
            </w:r>
            <w:proofErr w:type="gramStart"/>
            <w:r w:rsidRPr="0088636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88636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proofErr w:type="spellStart"/>
            <w:r w:rsidR="00267202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Mgr.</w:t>
            </w:r>
            <w:r w:rsidR="008367B2">
              <w:rPr>
                <w:rFonts w:ascii="Arial" w:hAnsi="Arial" w:cs="Arial"/>
                <w:sz w:val="20"/>
                <w:szCs w:val="20"/>
              </w:rPr>
              <w:t>Petra</w:t>
            </w:r>
            <w:proofErr w:type="spellEnd"/>
            <w:r w:rsidR="008367B2">
              <w:rPr>
                <w:rFonts w:ascii="Arial" w:hAnsi="Arial" w:cs="Arial"/>
                <w:sz w:val="20"/>
                <w:szCs w:val="20"/>
              </w:rPr>
              <w:t xml:space="preserve"> Skopcová</w:t>
            </w:r>
            <w:bookmarkEnd w:id="0"/>
          </w:p>
          <w:p w:rsidR="00913889" w:rsidRPr="00886365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8636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Telefon  </w:t>
            </w:r>
            <w:proofErr w:type="gramStart"/>
            <w:r w:rsidRPr="0088636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88636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8367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317881248</w:t>
            </w:r>
          </w:p>
          <w:p w:rsidR="00913889" w:rsidRPr="009D4777" w:rsidRDefault="00913889" w:rsidP="00D60FB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8636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Email     </w:t>
            </w:r>
            <w:proofErr w:type="gramStart"/>
            <w:r w:rsidRPr="0088636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88636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8367B2">
              <w:rPr>
                <w:rFonts w:ascii="Arial" w:hAnsi="Arial" w:cs="Arial"/>
                <w:sz w:val="20"/>
                <w:szCs w:val="20"/>
              </w:rPr>
              <w:t>petra.skopcova</w:t>
            </w:r>
            <w:r w:rsidR="007B4C4C" w:rsidRPr="00886365">
              <w:rPr>
                <w:rFonts w:ascii="Arial" w:hAnsi="Arial" w:cs="Arial"/>
                <w:sz w:val="20"/>
                <w:szCs w:val="20"/>
              </w:rPr>
              <w:t>@rehabilitace.cz</w:t>
            </w:r>
          </w:p>
        </w:tc>
      </w:tr>
      <w:tr w:rsidR="007B4C4C" w:rsidRPr="009D4777" w:rsidTr="005871BE">
        <w:tc>
          <w:tcPr>
            <w:tcW w:w="4523" w:type="dxa"/>
            <w:tcBorders>
              <w:top w:val="single" w:sz="4" w:space="0" w:color="auto"/>
            </w:tcBorders>
            <w:shd w:val="clear" w:color="auto" w:fill="auto"/>
          </w:tcPr>
          <w:p w:rsidR="001875E6" w:rsidRPr="00082749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82749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Zhotovitel /Prodávající:</w:t>
            </w:r>
          </w:p>
          <w:p w:rsidR="00F97374" w:rsidRPr="00F97374" w:rsidRDefault="008367B2" w:rsidP="00F97374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ULTINA</w:t>
            </w:r>
            <w:r w:rsidR="00E6307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6307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spol.s.r.o</w:t>
            </w:r>
            <w:proofErr w:type="spellEnd"/>
            <w:r w:rsidR="00E6307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</w:p>
          <w:p w:rsidR="00F97374" w:rsidRPr="00F97374" w:rsidRDefault="008367B2" w:rsidP="00F97374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Riegrova 43A3</w:t>
            </w:r>
          </w:p>
          <w:p w:rsidR="00F97374" w:rsidRPr="00F97374" w:rsidRDefault="008367B2" w:rsidP="00F97374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370 11 České Budějovice</w:t>
            </w:r>
          </w:p>
          <w:p w:rsidR="001875E6" w:rsidRPr="00082749" w:rsidRDefault="00082749" w:rsidP="00886365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9737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IČO: </w:t>
            </w:r>
            <w:r w:rsidR="008367B2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03669149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1875E6" w:rsidRPr="00150F71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EE2AE6" w:rsidRPr="00215B10" w:rsidRDefault="008367B2" w:rsidP="00EE2AE6">
            <w:pPr>
              <w:pStyle w:val="Normlnweb"/>
              <w:rPr>
                <w:rStyle w:val="Siln"/>
                <w:b w:val="0"/>
                <w:bCs w:val="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Vyřizuje </w:t>
            </w:r>
            <w:proofErr w:type="gramStart"/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Bc Zbyněk </w:t>
            </w:r>
            <w:proofErr w:type="spellStart"/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Sýkora,MBA</w:t>
            </w:r>
            <w:proofErr w:type="spellEnd"/>
          </w:p>
          <w:p w:rsidR="001875E6" w:rsidRPr="00215B10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15B10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Telefon  </w:t>
            </w:r>
            <w:proofErr w:type="gramStart"/>
            <w:r w:rsidRPr="00215B10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215B10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8367B2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777593182</w:t>
            </w:r>
          </w:p>
          <w:p w:rsidR="00150F71" w:rsidRPr="00215B10" w:rsidRDefault="008367B2" w:rsidP="00150F71">
            <w:pPr>
              <w:rPr>
                <w:rStyle w:val="Siln"/>
                <w:rFonts w:eastAsia="Calibri"/>
                <w:b w:val="0"/>
                <w:color w:val="000000"/>
              </w:rPr>
            </w:pPr>
            <w:proofErr w:type="gramStart"/>
            <w:r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>Email:</w:t>
            </w:r>
            <w:r w:rsidR="00E115AA"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E115AA"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     </w:t>
            </w:r>
            <w:r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>zbynek.sykora@ultina.cz</w:t>
            </w:r>
          </w:p>
          <w:p w:rsidR="001875E6" w:rsidRPr="009D4777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7B4C4C" w:rsidRPr="009D4777" w:rsidTr="005871BE">
        <w:tc>
          <w:tcPr>
            <w:tcW w:w="4523" w:type="dxa"/>
            <w:shd w:val="clear" w:color="auto" w:fill="auto"/>
          </w:tcPr>
          <w:p w:rsidR="00385F6A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Fakturace:</w:t>
            </w:r>
          </w:p>
          <w:p w:rsidR="00FD4B44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Způsob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úhrady  :</w:t>
            </w:r>
            <w:proofErr w:type="gramEnd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</w:t>
            </w:r>
            <w:r w:rsidRPr="00FD4B4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převodním příkazem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Účtujte            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faktura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Fakturace na  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fakturace@rehabilitace.cz</w:t>
            </w:r>
          </w:p>
        </w:tc>
        <w:tc>
          <w:tcPr>
            <w:tcW w:w="4537" w:type="dxa"/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7B4C4C" w:rsidRPr="009D4777" w:rsidTr="005871BE"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</w:tcPr>
          <w:p w:rsidR="00385F6A" w:rsidRPr="002307EC" w:rsidRDefault="00157E9E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Místo plnění:</w:t>
            </w:r>
          </w:p>
          <w:p w:rsidR="00157E9E" w:rsidRPr="009D4777" w:rsidRDefault="009E5ED9" w:rsidP="00E6307F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R</w:t>
            </w:r>
            <w:r w:rsidR="00E6307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ehabilitační </w:t>
            </w: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Ú</w:t>
            </w:r>
            <w:r w:rsidR="00E6307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stav</w:t>
            </w: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Kladruby 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157E9E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Osoba oprávněná k</w:t>
            </w:r>
            <w:r w:rsidR="001875E6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převzetí</w:t>
            </w:r>
            <w:r w:rsidR="001875E6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: </w:t>
            </w:r>
          </w:p>
          <w:p w:rsidR="001875E6" w:rsidRPr="009D4777" w:rsidRDefault="00267202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Mgr.</w:t>
            </w:r>
            <w:r w:rsidR="008367B2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Petra Skopcová</w:t>
            </w:r>
          </w:p>
        </w:tc>
      </w:tr>
      <w:tr w:rsidR="007B4C4C" w:rsidRPr="009D4777" w:rsidTr="005871BE"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</w:tcPr>
          <w:p w:rsidR="00385F6A" w:rsidRPr="002307EC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Způsob</w:t>
            </w:r>
            <w:r w:rsidR="00157E9E"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dopravy:</w:t>
            </w:r>
          </w:p>
          <w:p w:rsidR="00157E9E" w:rsidRPr="009D4777" w:rsidRDefault="00E6307F" w:rsidP="0099778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Dodavatel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vlastní dopravou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7B4C4C" w:rsidRPr="009D4777" w:rsidTr="005871BE"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2D7585" w:rsidRPr="009D4777" w:rsidTr="005871BE"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6441" w:rsidRDefault="002D7585" w:rsidP="00256441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Předmět objednávky:</w:t>
            </w:r>
          </w:p>
          <w:p w:rsidR="002D7585" w:rsidRPr="00050562" w:rsidRDefault="009E5AD3" w:rsidP="005F01AE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Sportovní vozík – SPORTA – 2ks</w:t>
            </w:r>
          </w:p>
        </w:tc>
      </w:tr>
      <w:tr w:rsidR="007B4C4C" w:rsidRPr="009D4777" w:rsidTr="005871BE">
        <w:trPr>
          <w:trHeight w:val="298"/>
        </w:trPr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7B4C4C" w:rsidRPr="009D4777" w:rsidTr="005871BE"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</w:tcPr>
          <w:p w:rsidR="002307EC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Termín dodání</w:t>
            </w: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2307EC" w:rsidRPr="009D4777" w:rsidRDefault="00E72CC4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Předání díla nejpozději</w:t>
            </w:r>
            <w:r w:rsidR="00BD6A6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do</w:t>
            </w:r>
            <w:r w:rsidR="00933F68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9E5AD3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21.12.018</w:t>
            </w:r>
          </w:p>
          <w:p w:rsidR="00215B10" w:rsidRDefault="00215B10" w:rsidP="00701B43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9351EC" w:rsidRPr="009D4777" w:rsidRDefault="009351EC" w:rsidP="00701B43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 důvodu připravenosti k převzetí žádáme </w:t>
            </w:r>
            <w:r w:rsidR="00701B43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o telefonickou informaci 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alespoň 1 den</w:t>
            </w:r>
            <w:r w:rsidR="00701B43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před dodáním.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5E6" w:rsidRPr="009D4777" w:rsidRDefault="001875E6" w:rsidP="00886365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Cena:</w:t>
            </w:r>
            <w:r w:rsidRPr="00FD4B4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9E5AD3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191.715</w:t>
            </w:r>
            <w:r w:rsidR="0088636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,-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Kč bez DPH</w:t>
            </w:r>
          </w:p>
        </w:tc>
      </w:tr>
      <w:tr w:rsidR="007B4C4C" w:rsidRPr="009D4777" w:rsidTr="005871BE"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875E6" w:rsidRPr="009D4777" w:rsidTr="005871BE"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Platební podmínky:</w:t>
            </w:r>
          </w:p>
          <w:p w:rsidR="00AD0FF4" w:rsidRPr="00AD0FF4" w:rsidRDefault="00AD0FF4" w:rsidP="00AD0FF4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0FF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Úhrada za plnění objednávky bude provedena na základě vystavené faktury, vystavených zhotovitelem/prodávající</w:t>
            </w: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m</w:t>
            </w:r>
            <w:r w:rsidRPr="00AD0FF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po podání a převzetí předmětu objednávky. Faktura je splatná do 14 dnů ode dne doručení objednateli.</w:t>
            </w:r>
          </w:p>
          <w:p w:rsidR="00AD0FF4" w:rsidRPr="00AD0FF4" w:rsidRDefault="00AD0FF4" w:rsidP="00AD0FF4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0FF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 případě prodlení s termínem dodání si objednatel účtuje smluvní pokutu ve výši 0,75 % z ceny za každý den prodlení. </w:t>
            </w:r>
          </w:p>
          <w:p w:rsidR="001875E6" w:rsidRPr="009D4777" w:rsidRDefault="00AD0FF4" w:rsidP="00AD0FF4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D0FF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Zaplacením smluvní pokuty není dotčeno právo objednatele na náhradu škody.</w:t>
            </w:r>
          </w:p>
        </w:tc>
      </w:tr>
      <w:tr w:rsidR="001875E6" w:rsidRPr="009D4777" w:rsidTr="005871BE">
        <w:tc>
          <w:tcPr>
            <w:tcW w:w="9060" w:type="dxa"/>
            <w:gridSpan w:val="2"/>
            <w:shd w:val="clear" w:color="auto" w:fill="auto"/>
          </w:tcPr>
          <w:p w:rsidR="001875E6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Povinnosti </w:t>
            </w:r>
            <w:r w:rsidR="005F01AE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zhotovitel</w:t>
            </w: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:</w:t>
            </w:r>
          </w:p>
          <w:p w:rsidR="001875E6" w:rsidRPr="009D4777" w:rsidRDefault="005F01AE" w:rsidP="005F01AE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Poskytnout činnosti v termínu dle objednávky, předat výstupní protokoly, revizní zprávy a zjištění, která byla v souvislosti se servisními činnostmi učiněny. </w:t>
            </w:r>
          </w:p>
        </w:tc>
      </w:tr>
      <w:tr w:rsidR="007B4C4C" w:rsidRPr="009D4777" w:rsidTr="005871BE">
        <w:trPr>
          <w:trHeight w:val="2232"/>
        </w:trPr>
        <w:tc>
          <w:tcPr>
            <w:tcW w:w="4523" w:type="dxa"/>
            <w:shd w:val="clear" w:color="auto" w:fill="auto"/>
          </w:tcPr>
          <w:p w:rsidR="00BF58CD" w:rsidRDefault="00BF58CD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 objednatele dne: </w:t>
            </w:r>
            <w:r w:rsidR="009E5AD3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20</w:t>
            </w:r>
            <w:r w:rsidR="00D60FBA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  <w:r w:rsidR="00933F68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1</w:t>
            </w:r>
            <w:r w:rsidR="00AD0FF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1</w:t>
            </w:r>
            <w:r w:rsidR="00E6695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  <w:r w:rsidR="00D60FBA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201</w:t>
            </w:r>
            <w:r w:rsidR="00AD0FF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8</w:t>
            </w: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5871BE" w:rsidRDefault="009E5AD3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Podnikový právník: Mgr. Jan Lipenský</w:t>
            </w:r>
          </w:p>
          <w:p w:rsidR="005871BE" w:rsidRDefault="005871BE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5871BE" w:rsidRDefault="005871BE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5871BE" w:rsidRDefault="005871BE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27767E" w:rsidRPr="009D4777" w:rsidRDefault="00267202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Mgr.</w:t>
            </w:r>
            <w:r w:rsidR="009E5AD3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Petra</w:t>
            </w:r>
            <w:proofErr w:type="spellEnd"/>
            <w:r w:rsidR="009E5AD3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Skopcová</w:t>
            </w:r>
          </w:p>
        </w:tc>
        <w:tc>
          <w:tcPr>
            <w:tcW w:w="4537" w:type="dxa"/>
            <w:shd w:val="clear" w:color="auto" w:fill="auto"/>
          </w:tcPr>
          <w:p w:rsidR="00BF58CD" w:rsidRDefault="00BF58CD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 </w:t>
            </w:r>
            <w:r w:rsidR="002307EC" w:rsidRP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zhotovitele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dne</w:t>
            </w:r>
            <w:r w:rsidR="005871BE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: </w:t>
            </w:r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 </w:t>
            </w:r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663A8" w:rsidRDefault="006663A8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663A8" w:rsidRDefault="006663A8" w:rsidP="00385F6A">
            <w:pPr>
              <w:pStyle w:val="Normlnweb"/>
            </w:pPr>
          </w:p>
          <w:p w:rsidR="005871BE" w:rsidRDefault="005871BE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871BE" w:rsidRDefault="005871BE" w:rsidP="00385F6A">
            <w:pPr>
              <w:pStyle w:val="Normlnweb"/>
            </w:pPr>
          </w:p>
          <w:p w:rsidR="001875E6" w:rsidRPr="009D4777" w:rsidRDefault="00050562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paní Jana Šimáčková</w:t>
            </w:r>
          </w:p>
        </w:tc>
      </w:tr>
    </w:tbl>
    <w:p w:rsidR="00B8648C" w:rsidRPr="00B8648C" w:rsidRDefault="005871BE" w:rsidP="00385F6A">
      <w:pPr>
        <w:pStyle w:val="Normlnweb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9D4777">
        <w:rPr>
          <w:rFonts w:ascii="Arial" w:hAnsi="Arial" w:cs="Arial"/>
          <w:bCs/>
          <w:color w:val="000000"/>
          <w:sz w:val="20"/>
          <w:szCs w:val="20"/>
        </w:rPr>
        <w:t>Podpis objednávky slouží jako potvrzení objednávky.</w:t>
      </w:r>
    </w:p>
    <w:sectPr w:rsidR="00B8648C" w:rsidRPr="00B8648C" w:rsidSect="00AD54D6">
      <w:footerReference w:type="default" r:id="rId7"/>
      <w:headerReference w:type="first" r:id="rId8"/>
      <w:footerReference w:type="first" r:id="rId9"/>
      <w:pgSz w:w="11906" w:h="16838" w:code="9"/>
      <w:pgMar w:top="1797" w:right="1418" w:bottom="1077" w:left="1418" w:header="709" w:footer="8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AAF" w:rsidRDefault="00163AAF">
      <w:r>
        <w:separator/>
      </w:r>
    </w:p>
  </w:endnote>
  <w:endnote w:type="continuationSeparator" w:id="0">
    <w:p w:rsidR="00163AAF" w:rsidRDefault="0016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Pr="00AD54D6" w:rsidRDefault="00FD67F8" w:rsidP="00AD54D6">
    <w:pPr>
      <w:pStyle w:val="Zpat"/>
      <w:rPr>
        <w:szCs w:val="16"/>
      </w:rPr>
    </w:pPr>
    <w:r w:rsidRPr="00AD54D6">
      <w:rPr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Default="00FD67F8" w:rsidP="00AD54D6">
    <w:pPr>
      <w:rPr>
        <w:rFonts w:ascii="Verdana" w:hAnsi="Verdana"/>
        <w:color w:val="808080"/>
        <w:sz w:val="16"/>
        <w:szCs w:val="16"/>
      </w:rPr>
    </w:pPr>
  </w:p>
  <w:p w:rsidR="00FD67F8" w:rsidRPr="00E40694" w:rsidRDefault="00FD67F8" w:rsidP="00AD54D6">
    <w:pPr>
      <w:rPr>
        <w:rFonts w:ascii="Verdana" w:hAnsi="Verdana"/>
        <w:color w:val="808080"/>
        <w:sz w:val="16"/>
        <w:szCs w:val="16"/>
      </w:rPr>
    </w:pPr>
    <w:r w:rsidRPr="00E40694">
      <w:rPr>
        <w:rFonts w:ascii="Verdana" w:hAnsi="Verdana"/>
        <w:color w:val="808080"/>
        <w:sz w:val="16"/>
        <w:szCs w:val="16"/>
      </w:rPr>
      <w:t xml:space="preserve">IČO:00068705   DIČ:CZ00068705   </w:t>
    </w:r>
    <w:proofErr w:type="gramStart"/>
    <w:r w:rsidRPr="00E40694">
      <w:rPr>
        <w:rFonts w:ascii="Verdana" w:hAnsi="Verdana"/>
        <w:color w:val="808080"/>
        <w:sz w:val="16"/>
        <w:szCs w:val="16"/>
      </w:rPr>
      <w:t>tel.:+</w:t>
    </w:r>
    <w:proofErr w:type="gramEnd"/>
    <w:r w:rsidRPr="00E40694">
      <w:rPr>
        <w:rFonts w:ascii="Verdana" w:hAnsi="Verdana"/>
        <w:color w:val="808080"/>
        <w:sz w:val="16"/>
        <w:szCs w:val="16"/>
      </w:rPr>
      <w:t>420 317 881 111   web:www.rehabilitace.cz</w:t>
    </w:r>
  </w:p>
  <w:p w:rsidR="00FD67F8" w:rsidRPr="00E40694" w:rsidRDefault="00FD67F8" w:rsidP="00AD54D6">
    <w:pPr>
      <w:rPr>
        <w:rFonts w:ascii="Verdana" w:hAnsi="Verdana"/>
        <w:color w:val="808080"/>
        <w:sz w:val="16"/>
        <w:szCs w:val="16"/>
      </w:rPr>
    </w:pPr>
    <w:r w:rsidRPr="00E40694">
      <w:rPr>
        <w:rFonts w:ascii="Verdana" w:hAnsi="Verdana"/>
        <w:color w:val="808080"/>
        <w:sz w:val="16"/>
        <w:szCs w:val="16"/>
      </w:rPr>
      <w:t>Bankovní spojení:</w:t>
    </w:r>
    <w:r w:rsidR="00D60FBA">
      <w:rPr>
        <w:rFonts w:ascii="Verdana" w:hAnsi="Verdana"/>
        <w:color w:val="808080"/>
        <w:sz w:val="16"/>
        <w:szCs w:val="16"/>
      </w:rPr>
      <w:t xml:space="preserve"> 10033121/0710</w:t>
    </w:r>
    <w:r w:rsidRPr="00E40694">
      <w:rPr>
        <w:rFonts w:ascii="Verdana" w:hAnsi="Verdana"/>
        <w:color w:val="808080"/>
        <w:sz w:val="16"/>
        <w:szCs w:val="16"/>
      </w:rPr>
      <w:t xml:space="preserve">     </w:t>
    </w:r>
  </w:p>
  <w:p w:rsidR="00FD67F8" w:rsidRDefault="00FD67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AAF" w:rsidRDefault="00163AAF">
      <w:r>
        <w:separator/>
      </w:r>
    </w:p>
  </w:footnote>
  <w:footnote w:type="continuationSeparator" w:id="0">
    <w:p w:rsidR="00163AAF" w:rsidRDefault="0016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Pr="00230763" w:rsidRDefault="00A076C4" w:rsidP="00D60FBA">
    <w:pPr>
      <w:pStyle w:val="Zhlav"/>
      <w:ind w:firstLine="708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457200" cy="457200"/>
          <wp:effectExtent l="0" t="0" r="0" b="0"/>
          <wp:wrapSquare wrapText="bothSides"/>
          <wp:docPr id="2" name="obrázek 2" descr="Logo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FBA">
      <w:rPr>
        <w:rFonts w:ascii="Arial" w:hAnsi="Arial" w:cs="Arial"/>
        <w:b/>
        <w:sz w:val="20"/>
        <w:szCs w:val="20"/>
      </w:rPr>
      <w:t xml:space="preserve"> </w:t>
    </w:r>
    <w:r w:rsidR="00FD67F8" w:rsidRPr="00230763">
      <w:rPr>
        <w:rFonts w:ascii="Arial" w:hAnsi="Arial" w:cs="Arial"/>
        <w:b/>
        <w:sz w:val="20"/>
        <w:szCs w:val="20"/>
      </w:rPr>
      <w:t>REHABILITAČNÍ ÚSTAV KLADRUBY</w:t>
    </w:r>
  </w:p>
  <w:p w:rsidR="00FD67F8" w:rsidRPr="00230763" w:rsidRDefault="00D60FBA" w:rsidP="00886365">
    <w:pPr>
      <w:pStyle w:val="Zhlav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</w:t>
    </w:r>
    <w:r w:rsidR="00FD67F8" w:rsidRPr="00230763">
      <w:rPr>
        <w:rFonts w:ascii="Arial" w:hAnsi="Arial" w:cs="Arial"/>
        <w:b/>
        <w:sz w:val="20"/>
        <w:szCs w:val="20"/>
      </w:rPr>
      <w:t>KLADRUBY 30</w:t>
    </w:r>
  </w:p>
  <w:p w:rsidR="00FD67F8" w:rsidRPr="00230763" w:rsidRDefault="00D60FBA" w:rsidP="00886365">
    <w:pPr>
      <w:pStyle w:val="Zhlav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</w:t>
    </w:r>
    <w:r w:rsidR="00FD67F8" w:rsidRPr="00230763">
      <w:rPr>
        <w:rFonts w:ascii="Arial" w:hAnsi="Arial" w:cs="Arial"/>
        <w:b/>
        <w:sz w:val="20"/>
        <w:szCs w:val="20"/>
      </w:rPr>
      <w:t>257 62 KLADRUBY U VLAŠIMI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7412"/>
    <w:multiLevelType w:val="hybridMultilevel"/>
    <w:tmpl w:val="9D02D14A"/>
    <w:lvl w:ilvl="0" w:tplc="49CED172">
      <w:start w:val="6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67ED0"/>
    <w:multiLevelType w:val="hybridMultilevel"/>
    <w:tmpl w:val="F5103192"/>
    <w:lvl w:ilvl="0" w:tplc="E656EE64">
      <w:start w:val="154"/>
      <w:numFmt w:val="bullet"/>
      <w:lvlText w:val=""/>
      <w:lvlJc w:val="left"/>
      <w:pPr>
        <w:ind w:left="420" w:hanging="360"/>
      </w:pPr>
      <w:rPr>
        <w:rFonts w:ascii="Wingdings" w:eastAsia="Calibr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B5"/>
    <w:rsid w:val="0001600C"/>
    <w:rsid w:val="00050562"/>
    <w:rsid w:val="00082749"/>
    <w:rsid w:val="00082A77"/>
    <w:rsid w:val="00084FDB"/>
    <w:rsid w:val="00085A2D"/>
    <w:rsid w:val="000C014F"/>
    <w:rsid w:val="000F1B76"/>
    <w:rsid w:val="000F59B5"/>
    <w:rsid w:val="00113573"/>
    <w:rsid w:val="00142593"/>
    <w:rsid w:val="00143A66"/>
    <w:rsid w:val="00150F71"/>
    <w:rsid w:val="00157E9E"/>
    <w:rsid w:val="00163AAF"/>
    <w:rsid w:val="001875E6"/>
    <w:rsid w:val="00193020"/>
    <w:rsid w:val="001A28C4"/>
    <w:rsid w:val="002045BA"/>
    <w:rsid w:val="0021447E"/>
    <w:rsid w:val="00215B10"/>
    <w:rsid w:val="00221672"/>
    <w:rsid w:val="00230763"/>
    <w:rsid w:val="002307EC"/>
    <w:rsid w:val="0025181A"/>
    <w:rsid w:val="00256441"/>
    <w:rsid w:val="00267202"/>
    <w:rsid w:val="00275582"/>
    <w:rsid w:val="0027767E"/>
    <w:rsid w:val="002858A2"/>
    <w:rsid w:val="002949C3"/>
    <w:rsid w:val="002C4107"/>
    <w:rsid w:val="002D0CD6"/>
    <w:rsid w:val="002D7585"/>
    <w:rsid w:val="002F477B"/>
    <w:rsid w:val="00325BC7"/>
    <w:rsid w:val="00326508"/>
    <w:rsid w:val="00343986"/>
    <w:rsid w:val="003750F7"/>
    <w:rsid w:val="00385F6A"/>
    <w:rsid w:val="003953BD"/>
    <w:rsid w:val="003C0577"/>
    <w:rsid w:val="003E68E4"/>
    <w:rsid w:val="00415890"/>
    <w:rsid w:val="004336D8"/>
    <w:rsid w:val="00437182"/>
    <w:rsid w:val="004502AE"/>
    <w:rsid w:val="0047559B"/>
    <w:rsid w:val="00486806"/>
    <w:rsid w:val="004876E3"/>
    <w:rsid w:val="004A0067"/>
    <w:rsid w:val="004A3A1F"/>
    <w:rsid w:val="004B074E"/>
    <w:rsid w:val="004B3965"/>
    <w:rsid w:val="004C71CB"/>
    <w:rsid w:val="004D777D"/>
    <w:rsid w:val="004F18E0"/>
    <w:rsid w:val="005016C8"/>
    <w:rsid w:val="0052200F"/>
    <w:rsid w:val="0053125C"/>
    <w:rsid w:val="00542F03"/>
    <w:rsid w:val="00556484"/>
    <w:rsid w:val="00556BBA"/>
    <w:rsid w:val="00575F98"/>
    <w:rsid w:val="005871BE"/>
    <w:rsid w:val="005A1363"/>
    <w:rsid w:val="005C356B"/>
    <w:rsid w:val="005F01AE"/>
    <w:rsid w:val="00636158"/>
    <w:rsid w:val="006663A8"/>
    <w:rsid w:val="00667B1A"/>
    <w:rsid w:val="00682EAA"/>
    <w:rsid w:val="00691FE8"/>
    <w:rsid w:val="006A3B6A"/>
    <w:rsid w:val="006B15F4"/>
    <w:rsid w:val="00701B43"/>
    <w:rsid w:val="007245F7"/>
    <w:rsid w:val="00732DAA"/>
    <w:rsid w:val="007402FC"/>
    <w:rsid w:val="00755416"/>
    <w:rsid w:val="00755C10"/>
    <w:rsid w:val="007707BD"/>
    <w:rsid w:val="00775B15"/>
    <w:rsid w:val="007968C6"/>
    <w:rsid w:val="007A617E"/>
    <w:rsid w:val="007B4C4C"/>
    <w:rsid w:val="007D1D2F"/>
    <w:rsid w:val="007D76DD"/>
    <w:rsid w:val="007E240F"/>
    <w:rsid w:val="007E4D15"/>
    <w:rsid w:val="007F2F55"/>
    <w:rsid w:val="007F49E3"/>
    <w:rsid w:val="0080414B"/>
    <w:rsid w:val="00827EF6"/>
    <w:rsid w:val="008300D9"/>
    <w:rsid w:val="008367B2"/>
    <w:rsid w:val="00841AC0"/>
    <w:rsid w:val="00874AFB"/>
    <w:rsid w:val="00880780"/>
    <w:rsid w:val="00881ACD"/>
    <w:rsid w:val="00886365"/>
    <w:rsid w:val="008D3FB9"/>
    <w:rsid w:val="008E390B"/>
    <w:rsid w:val="00913889"/>
    <w:rsid w:val="00933F68"/>
    <w:rsid w:val="009351EC"/>
    <w:rsid w:val="009360F0"/>
    <w:rsid w:val="00942F87"/>
    <w:rsid w:val="00954028"/>
    <w:rsid w:val="00985A28"/>
    <w:rsid w:val="009874C5"/>
    <w:rsid w:val="00995127"/>
    <w:rsid w:val="00997786"/>
    <w:rsid w:val="009A511A"/>
    <w:rsid w:val="009A5952"/>
    <w:rsid w:val="009B07DA"/>
    <w:rsid w:val="009D4777"/>
    <w:rsid w:val="009D79EE"/>
    <w:rsid w:val="009E5AD3"/>
    <w:rsid w:val="009E5ED9"/>
    <w:rsid w:val="00A076C4"/>
    <w:rsid w:val="00A4499E"/>
    <w:rsid w:val="00AD0FF4"/>
    <w:rsid w:val="00AD20B2"/>
    <w:rsid w:val="00AD54D6"/>
    <w:rsid w:val="00B02ADC"/>
    <w:rsid w:val="00B10D25"/>
    <w:rsid w:val="00B33EA0"/>
    <w:rsid w:val="00B464EF"/>
    <w:rsid w:val="00B639C0"/>
    <w:rsid w:val="00B84B88"/>
    <w:rsid w:val="00B8648C"/>
    <w:rsid w:val="00B92B85"/>
    <w:rsid w:val="00BA7892"/>
    <w:rsid w:val="00BA7FB9"/>
    <w:rsid w:val="00BD258C"/>
    <w:rsid w:val="00BD5E0D"/>
    <w:rsid w:val="00BD6A6C"/>
    <w:rsid w:val="00BF459B"/>
    <w:rsid w:val="00BF58CD"/>
    <w:rsid w:val="00C3399E"/>
    <w:rsid w:val="00C63544"/>
    <w:rsid w:val="00C76282"/>
    <w:rsid w:val="00C82A6B"/>
    <w:rsid w:val="00CC2D47"/>
    <w:rsid w:val="00CE07C3"/>
    <w:rsid w:val="00D14EFF"/>
    <w:rsid w:val="00D44123"/>
    <w:rsid w:val="00D53E26"/>
    <w:rsid w:val="00D60FBA"/>
    <w:rsid w:val="00D94619"/>
    <w:rsid w:val="00DE3A6D"/>
    <w:rsid w:val="00E047CC"/>
    <w:rsid w:val="00E051A4"/>
    <w:rsid w:val="00E10E52"/>
    <w:rsid w:val="00E115AA"/>
    <w:rsid w:val="00E12596"/>
    <w:rsid w:val="00E12E0A"/>
    <w:rsid w:val="00E3201E"/>
    <w:rsid w:val="00E40694"/>
    <w:rsid w:val="00E420A0"/>
    <w:rsid w:val="00E504AE"/>
    <w:rsid w:val="00E61A15"/>
    <w:rsid w:val="00E6307F"/>
    <w:rsid w:val="00E66954"/>
    <w:rsid w:val="00E72CC4"/>
    <w:rsid w:val="00E84D1D"/>
    <w:rsid w:val="00EB0AAA"/>
    <w:rsid w:val="00EC1D96"/>
    <w:rsid w:val="00EE2AE6"/>
    <w:rsid w:val="00EF4E0B"/>
    <w:rsid w:val="00F04EAA"/>
    <w:rsid w:val="00F15138"/>
    <w:rsid w:val="00F33E61"/>
    <w:rsid w:val="00F52F60"/>
    <w:rsid w:val="00F61215"/>
    <w:rsid w:val="00F77891"/>
    <w:rsid w:val="00F81B81"/>
    <w:rsid w:val="00F97374"/>
    <w:rsid w:val="00FA2075"/>
    <w:rsid w:val="00FA5547"/>
    <w:rsid w:val="00FB1086"/>
    <w:rsid w:val="00FD3732"/>
    <w:rsid w:val="00FD4B44"/>
    <w:rsid w:val="00FD67F8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CCB974-DE1E-4ECC-AB05-F0118A22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0414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F59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59B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F59B5"/>
    <w:rPr>
      <w:rFonts w:ascii="Tahoma" w:hAnsi="Tahoma" w:cs="Tahoma"/>
      <w:sz w:val="16"/>
      <w:szCs w:val="16"/>
    </w:rPr>
  </w:style>
  <w:style w:type="character" w:styleId="Hypertextovodkaz">
    <w:name w:val="Hyperlink"/>
    <w:rsid w:val="00BF459B"/>
    <w:rPr>
      <w:color w:val="0000FF"/>
      <w:u w:val="single"/>
    </w:rPr>
  </w:style>
  <w:style w:type="paragraph" w:styleId="Rozloendokumentu">
    <w:name w:val="Document Map"/>
    <w:basedOn w:val="Normln"/>
    <w:semiHidden/>
    <w:rsid w:val="00325B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B639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F49E3"/>
    <w:rPr>
      <w:rFonts w:eastAsia="Calibri"/>
    </w:rPr>
  </w:style>
  <w:style w:type="character" w:styleId="Siln">
    <w:name w:val="Strong"/>
    <w:uiPriority w:val="22"/>
    <w:qFormat/>
    <w:rsid w:val="007F49E3"/>
    <w:rPr>
      <w:b/>
      <w:bCs/>
    </w:rPr>
  </w:style>
  <w:style w:type="paragraph" w:styleId="Bezmezer">
    <w:name w:val="No Spacing"/>
    <w:uiPriority w:val="1"/>
    <w:qFormat/>
    <w:rsid w:val="00F9737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firmy</vt:lpstr>
    </vt:vector>
  </TitlesOfParts>
  <Company>RÚ Kladruby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firmy</dc:title>
  <dc:creator>Lucie Krupková, Mgr.</dc:creator>
  <cp:lastModifiedBy>Jan Lipenský, Mgr.</cp:lastModifiedBy>
  <cp:revision>3</cp:revision>
  <cp:lastPrinted>2018-11-20T08:31:00Z</cp:lastPrinted>
  <dcterms:created xsi:type="dcterms:W3CDTF">2018-11-20T08:31:00Z</dcterms:created>
  <dcterms:modified xsi:type="dcterms:W3CDTF">2018-11-20T08:35:00Z</dcterms:modified>
</cp:coreProperties>
</file>