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5C2" w:rsidRDefault="00C51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Dodatek č. 1 </w:t>
      </w:r>
    </w:p>
    <w:p w:rsidR="00C515C2" w:rsidRDefault="00DF0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</w:t>
      </w:r>
    </w:p>
    <w:p w:rsidR="004A09AC" w:rsidRDefault="00DF0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MANDÁTNÍ SMLOUVĚ ze dne 1.9.2013</w:t>
      </w:r>
    </w:p>
    <w:p w:rsidR="004A09AC" w:rsidRDefault="004A09AC">
      <w:pPr>
        <w:jc w:val="center"/>
        <w:rPr>
          <w:rFonts w:ascii="Times New Roman" w:hAnsi="Times New Roman" w:cs="Times New Roman"/>
        </w:rPr>
      </w:pPr>
    </w:p>
    <w:p w:rsidR="004A09AC" w:rsidRDefault="004A09A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mezi</w:t>
      </w:r>
    </w:p>
    <w:p w:rsidR="004A09AC" w:rsidRDefault="00DF037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mandatářem</w:t>
      </w:r>
      <w:r w:rsidR="004A09AC">
        <w:rPr>
          <w:rFonts w:ascii="Times New Roman" w:hAnsi="Times New Roman" w:cs="Times New Roman"/>
          <w:b/>
          <w:bCs/>
        </w:rPr>
        <w:t>:</w:t>
      </w:r>
      <w:r w:rsidR="004A09AC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Ing. Vlastimil Trnečka</w:t>
      </w:r>
    </w:p>
    <w:p w:rsidR="004A09AC" w:rsidRDefault="004A09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DF037F">
        <w:rPr>
          <w:rFonts w:ascii="Times New Roman" w:hAnsi="Times New Roman" w:cs="Times New Roman"/>
        </w:rPr>
        <w:t>U Cihelny 4086/5, 695 03 Hodonín</w:t>
      </w:r>
    </w:p>
    <w:p w:rsidR="004A09AC" w:rsidRDefault="00DF03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IČ: 72341874, DIČ: CZ5712061201</w:t>
      </w:r>
    </w:p>
    <w:p w:rsidR="004A09AC" w:rsidRDefault="004A09AC">
      <w:pPr>
        <w:spacing w:after="0" w:line="240" w:lineRule="auto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</w:t>
      </w:r>
      <w:r w:rsidR="00DF037F">
        <w:rPr>
          <w:rFonts w:ascii="Times New Roman" w:hAnsi="Times New Roman" w:cs="Times New Roman"/>
          <w:b/>
          <w:bCs/>
        </w:rPr>
        <w:t>mandatář</w:t>
      </w:r>
      <w:r>
        <w:rPr>
          <w:rFonts w:ascii="Times New Roman" w:hAnsi="Times New Roman" w:cs="Times New Roman"/>
        </w:rPr>
        <w:t>“)</w:t>
      </w:r>
    </w:p>
    <w:p w:rsidR="004A09AC" w:rsidRDefault="004A09A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</w:p>
    <w:p w:rsidR="004A09AC" w:rsidRDefault="00DF037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mandant</w:t>
      </w:r>
      <w:r w:rsidR="004A09AC">
        <w:rPr>
          <w:rFonts w:ascii="Times New Roman" w:hAnsi="Times New Roman" w:cs="Times New Roman"/>
          <w:b/>
          <w:bCs/>
        </w:rPr>
        <w:t>:</w:t>
      </w:r>
      <w:r w:rsidR="004A09AC">
        <w:rPr>
          <w:rFonts w:ascii="Times New Roman" w:hAnsi="Times New Roman" w:cs="Times New Roman"/>
          <w:b/>
          <w:bCs/>
        </w:rPr>
        <w:tab/>
      </w:r>
      <w:r w:rsidR="004A09AC">
        <w:rPr>
          <w:rFonts w:ascii="Times New Roman" w:hAnsi="Times New Roman" w:cs="Times New Roman"/>
          <w:b/>
          <w:bCs/>
        </w:rPr>
        <w:tab/>
        <w:t>Městská bytová správa, spol. s r.o.</w:t>
      </w:r>
    </w:p>
    <w:p w:rsidR="004A09AC" w:rsidRDefault="004A09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sídlem Rodinova 691/4, Hodonín, PSČ: 695 01</w:t>
      </w:r>
    </w:p>
    <w:p w:rsidR="004A09AC" w:rsidRDefault="00DF037F">
      <w:pPr>
        <w:spacing w:after="0" w:line="240" w:lineRule="auto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zastoupena</w:t>
      </w:r>
      <w:r w:rsidR="004A09AC">
        <w:rPr>
          <w:rFonts w:ascii="Times New Roman" w:hAnsi="Times New Roman" w:cs="Times New Roman"/>
        </w:rPr>
        <w:t xml:space="preserve"> jednatelkou  Ing. Janou Bimkovou</w:t>
      </w:r>
    </w:p>
    <w:p w:rsidR="004A09AC" w:rsidRDefault="004A09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IČ: 63489953</w:t>
      </w:r>
    </w:p>
    <w:p w:rsidR="004A09AC" w:rsidRDefault="004A09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Společnost je zapsaná v OR vedeném KS v Brně oddíl C, vložka 21697</w:t>
      </w:r>
    </w:p>
    <w:p w:rsidR="004A09AC" w:rsidRDefault="004A09AC">
      <w:pPr>
        <w:spacing w:after="0" w:line="240" w:lineRule="auto"/>
        <w:ind w:left="1416" w:firstLine="7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(dále jen „</w:t>
      </w:r>
      <w:r w:rsidR="0057773A">
        <w:rPr>
          <w:rFonts w:ascii="Times New Roman" w:hAnsi="Times New Roman" w:cs="Times New Roman"/>
          <w:b/>
          <w:bCs/>
        </w:rPr>
        <w:t>mandantem</w:t>
      </w:r>
      <w:r>
        <w:rPr>
          <w:rFonts w:ascii="Times New Roman" w:hAnsi="Times New Roman" w:cs="Times New Roman"/>
        </w:rPr>
        <w:t>“)</w:t>
      </w:r>
    </w:p>
    <w:p w:rsidR="004A09AC" w:rsidRDefault="004A09A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09AC" w:rsidRPr="0071216F" w:rsidRDefault="004A09AC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1216F">
        <w:rPr>
          <w:rFonts w:asciiTheme="minorHAnsi" w:hAnsiTheme="minorHAnsi" w:cstheme="minorHAnsi"/>
          <w:b/>
          <w:bCs/>
        </w:rPr>
        <w:t>I.</w:t>
      </w:r>
    </w:p>
    <w:p w:rsidR="004A09AC" w:rsidRPr="0071216F" w:rsidRDefault="00C515C2" w:rsidP="0057773A">
      <w:pPr>
        <w:pStyle w:val="Nadpis1"/>
        <w:rPr>
          <w:rFonts w:asciiTheme="minorHAnsi" w:hAnsiTheme="minorHAnsi" w:cstheme="minorHAnsi"/>
        </w:rPr>
      </w:pPr>
      <w:r w:rsidRPr="0071216F">
        <w:rPr>
          <w:rFonts w:asciiTheme="minorHAnsi" w:hAnsiTheme="minorHAnsi" w:cstheme="minorHAnsi"/>
        </w:rPr>
        <w:t>Shodné prohlášení smluvních stran.</w:t>
      </w:r>
    </w:p>
    <w:p w:rsidR="000355E0" w:rsidRPr="001A3E01" w:rsidRDefault="00E32C80" w:rsidP="001A3E01">
      <w:pPr>
        <w:pStyle w:val="Bezmezer"/>
        <w:jc w:val="both"/>
      </w:pPr>
      <w:r>
        <w:rPr>
          <w:b/>
          <w:bCs/>
        </w:rPr>
        <w:tab/>
      </w:r>
      <w:r w:rsidRPr="001A3E01">
        <w:rPr>
          <w:b/>
        </w:rPr>
        <w:t>1.</w:t>
      </w:r>
      <w:r w:rsidR="004A09AC" w:rsidRPr="001A3E01">
        <w:rPr>
          <w:b/>
        </w:rPr>
        <w:t>1.</w:t>
      </w:r>
      <w:r w:rsidR="004A09AC" w:rsidRPr="001A3E01">
        <w:t xml:space="preserve"> </w:t>
      </w:r>
      <w:r w:rsidR="00C515C2" w:rsidRPr="001A3E01">
        <w:t>Smluvní strany shodně deklarují, že mezi sebou uza</w:t>
      </w:r>
      <w:r w:rsidR="00DF037F" w:rsidRPr="001A3E01">
        <w:t>vřely  v Hodoníně dne 1.9.2</w:t>
      </w:r>
      <w:r w:rsidR="0057773A" w:rsidRPr="001A3E01">
        <w:t>0</w:t>
      </w:r>
      <w:r w:rsidR="00DF037F" w:rsidRPr="001A3E01">
        <w:t>13</w:t>
      </w:r>
      <w:r w:rsidR="000355E0" w:rsidRPr="001A3E01">
        <w:t xml:space="preserve"> na dobu neurčitou</w:t>
      </w:r>
      <w:r w:rsidR="00DF037F" w:rsidRPr="001A3E01">
        <w:t xml:space="preserve"> Mandátní smlouvu, na jejímž základě mandatář ve prospěch mandanta plní povinnosti </w:t>
      </w:r>
    </w:p>
    <w:p w:rsidR="000355E0" w:rsidRPr="001A3E01" w:rsidRDefault="000355E0" w:rsidP="001A3E01">
      <w:pPr>
        <w:pStyle w:val="Bezmezer"/>
        <w:jc w:val="both"/>
      </w:pPr>
      <w:r w:rsidRPr="001A3E01">
        <w:t xml:space="preserve">- </w:t>
      </w:r>
      <w:r w:rsidR="00DF037F" w:rsidRPr="001A3E01">
        <w:t>na úseku bezpečnosti a ochrany zdraví při práci</w:t>
      </w:r>
      <w:r w:rsidRPr="001A3E01">
        <w:t xml:space="preserve"> (BOZP),</w:t>
      </w:r>
    </w:p>
    <w:p w:rsidR="000355E0" w:rsidRPr="001A3E01" w:rsidRDefault="000355E0" w:rsidP="001A3E01">
      <w:pPr>
        <w:pStyle w:val="Bezmezer"/>
        <w:jc w:val="both"/>
      </w:pPr>
      <w:r w:rsidRPr="001A3E01">
        <w:t xml:space="preserve">-  na úseku ochrany zaměstnanců před nemocemi z povolání </w:t>
      </w:r>
    </w:p>
    <w:p w:rsidR="004A09AC" w:rsidRPr="001A3E01" w:rsidRDefault="000355E0" w:rsidP="001A3E01">
      <w:pPr>
        <w:pStyle w:val="Bezmezer"/>
        <w:jc w:val="both"/>
      </w:pPr>
      <w:r w:rsidRPr="001A3E01">
        <w:t>-  na úseku požární ochrany</w:t>
      </w:r>
      <w:r w:rsidR="00DF037F" w:rsidRPr="001A3E01">
        <w:t xml:space="preserve"> v souladu s platnou právní úpravou</w:t>
      </w:r>
      <w:r w:rsidRPr="001A3E01">
        <w:t>.</w:t>
      </w:r>
    </w:p>
    <w:p w:rsidR="000355E0" w:rsidRDefault="000355E0" w:rsidP="001A3E01">
      <w:pPr>
        <w:pStyle w:val="Bezmezer"/>
        <w:jc w:val="both"/>
      </w:pPr>
      <w:r w:rsidRPr="001A3E01">
        <w:t>V souladu s předmětnou mandátní smlouvou plní mandatář povinnosti na úseku požární ochrany ve vztahu k objektům ve vlastnictví mandanta, a dále k</w:t>
      </w:r>
      <w:r w:rsidR="00005398" w:rsidRPr="001A3E01">
        <w:t xml:space="preserve"> těm </w:t>
      </w:r>
      <w:r w:rsidRPr="001A3E01">
        <w:t>objektům ve vlastnictví města Hodonína</w:t>
      </w:r>
      <w:r w:rsidR="00005398" w:rsidRPr="001A3E01">
        <w:t>, které má mandant na základě smluvních ujednání s městem Hodonínem ve správě.</w:t>
      </w:r>
    </w:p>
    <w:p w:rsidR="004A09AC" w:rsidRDefault="004A09AC" w:rsidP="000355E0">
      <w:pPr>
        <w:pStyle w:val="Bezmezer"/>
      </w:pPr>
      <w:r>
        <w:tab/>
      </w:r>
    </w:p>
    <w:p w:rsidR="004A09AC" w:rsidRDefault="0000539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</w:t>
      </w:r>
      <w:r w:rsidR="004A09AC">
        <w:rPr>
          <w:rFonts w:ascii="Times New Roman" w:hAnsi="Times New Roman" w:cs="Times New Roman"/>
          <w:b/>
          <w:bCs/>
        </w:rPr>
        <w:t>.</w:t>
      </w:r>
      <w:r w:rsidR="00F8080A">
        <w:rPr>
          <w:rFonts w:ascii="Times New Roman" w:hAnsi="Times New Roman"/>
        </w:rPr>
        <w:t xml:space="preserve"> </w:t>
      </w:r>
    </w:p>
    <w:p w:rsidR="00081055" w:rsidRPr="0071216F" w:rsidRDefault="00005398">
      <w:pPr>
        <w:spacing w:after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  <w:color w:val="FF0000"/>
        </w:rPr>
        <w:t xml:space="preserve"> </w:t>
      </w:r>
      <w:r w:rsidR="00E32C80">
        <w:rPr>
          <w:rFonts w:ascii="Times New Roman" w:hAnsi="Times New Roman" w:cs="Times New Roman"/>
          <w:color w:val="FF0000"/>
        </w:rPr>
        <w:tab/>
      </w:r>
      <w:r w:rsidRPr="0071216F">
        <w:rPr>
          <w:rFonts w:ascii="Times New Roman" w:hAnsi="Times New Roman" w:cs="Times New Roman"/>
        </w:rPr>
        <w:t xml:space="preserve"> </w:t>
      </w:r>
      <w:r w:rsidRPr="0071216F">
        <w:rPr>
          <w:rFonts w:asciiTheme="minorHAnsi" w:hAnsiTheme="minorHAnsi" w:cstheme="minorHAnsi"/>
          <w:b/>
        </w:rPr>
        <w:t>2.1</w:t>
      </w:r>
      <w:r w:rsidR="000355E0" w:rsidRPr="0071216F">
        <w:rPr>
          <w:rFonts w:asciiTheme="minorHAnsi" w:hAnsiTheme="minorHAnsi" w:cstheme="minorHAnsi"/>
          <w:b/>
        </w:rPr>
        <w:t>.</w:t>
      </w:r>
      <w:r w:rsidR="000355E0" w:rsidRPr="0071216F">
        <w:rPr>
          <w:rFonts w:asciiTheme="minorHAnsi" w:hAnsiTheme="minorHAnsi" w:cstheme="minorHAnsi"/>
        </w:rPr>
        <w:t xml:space="preserve"> S účinností </w:t>
      </w:r>
      <w:r w:rsidR="000355E0" w:rsidRPr="0071216F">
        <w:rPr>
          <w:rFonts w:asciiTheme="minorHAnsi" w:hAnsiTheme="minorHAnsi" w:cstheme="minorHAnsi"/>
          <w:b/>
        </w:rPr>
        <w:t>od 1.1.2019</w:t>
      </w:r>
      <w:r w:rsidR="000355E0" w:rsidRPr="0071216F">
        <w:rPr>
          <w:rFonts w:asciiTheme="minorHAnsi" w:hAnsiTheme="minorHAnsi" w:cstheme="minorHAnsi"/>
        </w:rPr>
        <w:t xml:space="preserve"> nebud</w:t>
      </w:r>
      <w:r w:rsidRPr="0071216F">
        <w:rPr>
          <w:rFonts w:asciiTheme="minorHAnsi" w:hAnsiTheme="minorHAnsi" w:cstheme="minorHAnsi"/>
        </w:rPr>
        <w:t xml:space="preserve">e mandatář plnit své povinnosti vyplývající pro něj z předmětné smlouvy vykonávat ve vztahu k objektům ve vlastnictví města Hodonína. </w:t>
      </w:r>
    </w:p>
    <w:p w:rsidR="00B669E0" w:rsidRPr="0071216F" w:rsidRDefault="00E32C80">
      <w:pPr>
        <w:spacing w:after="0"/>
        <w:jc w:val="both"/>
        <w:rPr>
          <w:rFonts w:asciiTheme="minorHAnsi" w:hAnsiTheme="minorHAnsi" w:cstheme="minorHAnsi"/>
        </w:rPr>
      </w:pPr>
      <w:r w:rsidRPr="0071216F">
        <w:rPr>
          <w:rFonts w:asciiTheme="minorHAnsi" w:hAnsiTheme="minorHAnsi" w:cstheme="minorHAnsi"/>
        </w:rPr>
        <w:tab/>
      </w:r>
      <w:r w:rsidR="00005398" w:rsidRPr="0071216F">
        <w:rPr>
          <w:rFonts w:asciiTheme="minorHAnsi" w:hAnsiTheme="minorHAnsi" w:cstheme="minorHAnsi"/>
          <w:b/>
        </w:rPr>
        <w:t>2.2.</w:t>
      </w:r>
      <w:r w:rsidR="00005398" w:rsidRPr="0071216F">
        <w:rPr>
          <w:rFonts w:asciiTheme="minorHAnsi" w:hAnsiTheme="minorHAnsi" w:cstheme="minorHAnsi"/>
        </w:rPr>
        <w:t xml:space="preserve"> V návaznosti na ustanovení odst. 2.1. tohoto dodatku již rovněž nadále od 1.1. 2019 nebude mandant vůči mandatáři plnit své povinnosti vyplývající pro něj z předmětné smlouvy a vztahující se k objektům ve vlastnictví</w:t>
      </w:r>
      <w:r w:rsidR="00B669E0" w:rsidRPr="0071216F">
        <w:rPr>
          <w:rFonts w:asciiTheme="minorHAnsi" w:hAnsiTheme="minorHAnsi" w:cstheme="minorHAnsi"/>
        </w:rPr>
        <w:t xml:space="preserve"> města Hodonína.</w:t>
      </w:r>
    </w:p>
    <w:p w:rsidR="00E30E89" w:rsidRPr="0071216F" w:rsidRDefault="00E32C80">
      <w:pPr>
        <w:spacing w:after="0"/>
        <w:jc w:val="both"/>
        <w:rPr>
          <w:rFonts w:asciiTheme="minorHAnsi" w:hAnsiTheme="minorHAnsi" w:cstheme="minorHAnsi"/>
        </w:rPr>
      </w:pPr>
      <w:r w:rsidRPr="0071216F">
        <w:rPr>
          <w:rFonts w:asciiTheme="minorHAnsi" w:hAnsiTheme="minorHAnsi" w:cstheme="minorHAnsi"/>
        </w:rPr>
        <w:tab/>
      </w:r>
      <w:r w:rsidR="00B669E0" w:rsidRPr="0071216F">
        <w:rPr>
          <w:rFonts w:asciiTheme="minorHAnsi" w:hAnsiTheme="minorHAnsi" w:cstheme="minorHAnsi"/>
          <w:b/>
        </w:rPr>
        <w:t>2.3.</w:t>
      </w:r>
      <w:r w:rsidR="00B669E0" w:rsidRPr="0071216F">
        <w:rPr>
          <w:rFonts w:asciiTheme="minorHAnsi" w:hAnsiTheme="minorHAnsi" w:cstheme="minorHAnsi"/>
        </w:rPr>
        <w:t xml:space="preserve"> V návaznosti na odst. 2.1. tohoto  dodatku se od 1.1.2019 snižuje odměna mandatáře a způsob jejího fakturování, a to tak, že sjednaná měsíční odměna bude činit 6.000,- Kč měsíčně a bude fakturována pouze mandantovi, a to způsobem dle předmětné smlouvy – viz „Způsob fakturace měsíční odměny“ odst.2</w:t>
      </w:r>
      <w:r w:rsidRPr="0071216F">
        <w:rPr>
          <w:rFonts w:asciiTheme="minorHAnsi" w:hAnsiTheme="minorHAnsi" w:cstheme="minorHAnsi"/>
        </w:rPr>
        <w:t>.</w:t>
      </w:r>
      <w:r w:rsidR="00005398" w:rsidRPr="0071216F">
        <w:rPr>
          <w:rFonts w:asciiTheme="minorHAnsi" w:hAnsiTheme="minorHAnsi" w:cstheme="minorHAnsi"/>
        </w:rPr>
        <w:t xml:space="preserve"> </w:t>
      </w:r>
    </w:p>
    <w:p w:rsidR="00E32C80" w:rsidRPr="00AD791D" w:rsidRDefault="00E32C80" w:rsidP="00AC3433">
      <w:pPr>
        <w:spacing w:after="0"/>
        <w:jc w:val="both"/>
        <w:rPr>
          <w:rFonts w:asciiTheme="minorHAnsi" w:hAnsiTheme="minorHAnsi" w:cstheme="minorHAnsi"/>
          <w:bCs/>
        </w:rPr>
      </w:pPr>
      <w:r w:rsidRPr="00AD791D">
        <w:rPr>
          <w:rFonts w:asciiTheme="minorHAnsi" w:hAnsiTheme="minorHAnsi" w:cstheme="minorHAnsi"/>
          <w:b/>
          <w:bCs/>
        </w:rPr>
        <w:tab/>
        <w:t>2.4.</w:t>
      </w:r>
      <w:r w:rsidRPr="00AD791D">
        <w:rPr>
          <w:rFonts w:asciiTheme="minorHAnsi" w:hAnsiTheme="minorHAnsi" w:cstheme="minorHAnsi"/>
          <w:bCs/>
        </w:rPr>
        <w:t xml:space="preserve"> Nejpozději ke dni 1.1.2019 předá mandatář mandantovi ty dokumenty, které v souvislosti s předmětnou mandátní smlouvou od mandanta převzal nebo je vyhotovil, a které se vztahují k objektům ve vlastnictví města Hodonína.</w:t>
      </w:r>
    </w:p>
    <w:p w:rsidR="004A09AC" w:rsidRPr="00AD791D" w:rsidRDefault="004A09AC">
      <w:pPr>
        <w:spacing w:after="0"/>
        <w:jc w:val="both"/>
        <w:rPr>
          <w:rFonts w:asciiTheme="minorHAnsi" w:hAnsiTheme="minorHAnsi" w:cstheme="minorHAnsi"/>
        </w:rPr>
      </w:pPr>
    </w:p>
    <w:p w:rsidR="0057773A" w:rsidRPr="00AD791D" w:rsidRDefault="0057773A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:rsidR="00AD791D" w:rsidRPr="00AD791D" w:rsidRDefault="00AD791D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:rsidR="00AD791D" w:rsidRPr="00AD791D" w:rsidRDefault="00AD791D" w:rsidP="00A93937">
      <w:pPr>
        <w:pStyle w:val="Nadpis1"/>
        <w:rPr>
          <w:rFonts w:asciiTheme="minorHAnsi" w:hAnsiTheme="minorHAnsi" w:cstheme="minorHAnsi"/>
        </w:rPr>
      </w:pPr>
      <w:r w:rsidRPr="00AD791D">
        <w:rPr>
          <w:rFonts w:asciiTheme="minorHAnsi" w:hAnsiTheme="minorHAnsi" w:cstheme="minorHAnsi"/>
        </w:rPr>
        <w:t xml:space="preserve">III. </w:t>
      </w:r>
    </w:p>
    <w:p w:rsidR="004A09AC" w:rsidRPr="00AD791D" w:rsidRDefault="004A09AC" w:rsidP="00AD791D">
      <w:pPr>
        <w:pStyle w:val="Nadpis1"/>
        <w:rPr>
          <w:rFonts w:asciiTheme="minorHAnsi" w:hAnsiTheme="minorHAnsi" w:cstheme="minorHAnsi"/>
        </w:rPr>
      </w:pPr>
      <w:r w:rsidRPr="00AD791D">
        <w:rPr>
          <w:rFonts w:asciiTheme="minorHAnsi" w:hAnsiTheme="minorHAnsi" w:cstheme="minorHAnsi"/>
        </w:rPr>
        <w:t>Závěrečná ujednání</w:t>
      </w:r>
    </w:p>
    <w:p w:rsidR="004A09AC" w:rsidRPr="00AD791D" w:rsidRDefault="00AD791D" w:rsidP="00AD791D">
      <w:pPr>
        <w:pStyle w:val="Odstavecseseznamem"/>
        <w:spacing w:after="0"/>
        <w:jc w:val="both"/>
        <w:rPr>
          <w:rFonts w:asciiTheme="minorHAnsi" w:hAnsiTheme="minorHAnsi" w:cstheme="minorHAnsi"/>
        </w:rPr>
      </w:pPr>
      <w:r w:rsidRPr="00AD791D">
        <w:rPr>
          <w:rFonts w:asciiTheme="minorHAnsi" w:hAnsiTheme="minorHAnsi" w:cstheme="minorHAnsi"/>
          <w:b/>
        </w:rPr>
        <w:t>3.1.</w:t>
      </w:r>
      <w:r w:rsidRPr="00AD791D">
        <w:rPr>
          <w:rFonts w:asciiTheme="minorHAnsi" w:hAnsiTheme="minorHAnsi" w:cstheme="minorHAnsi"/>
        </w:rPr>
        <w:t xml:space="preserve"> </w:t>
      </w:r>
      <w:r w:rsidR="00AC3433" w:rsidRPr="00AD791D">
        <w:rPr>
          <w:rFonts w:asciiTheme="minorHAnsi" w:hAnsiTheme="minorHAnsi" w:cstheme="minorHAnsi"/>
        </w:rPr>
        <w:t>Tento dodatek</w:t>
      </w:r>
      <w:r w:rsidR="004A09AC" w:rsidRPr="00AD791D">
        <w:rPr>
          <w:rFonts w:asciiTheme="minorHAnsi" w:hAnsiTheme="minorHAnsi" w:cstheme="minorHAnsi"/>
        </w:rPr>
        <w:t xml:space="preserve"> se vyhotovuje ve dvou stejnopisech, z nichž každý má platnost prvopisu. Smluvní strany obdrží po jednom z nich.</w:t>
      </w:r>
    </w:p>
    <w:p w:rsidR="004A09AC" w:rsidRPr="00AD791D" w:rsidRDefault="00AD791D" w:rsidP="00AD791D">
      <w:pPr>
        <w:pStyle w:val="Odstavecseseznamem"/>
        <w:spacing w:after="0"/>
        <w:jc w:val="both"/>
        <w:rPr>
          <w:rFonts w:asciiTheme="minorHAnsi" w:hAnsiTheme="minorHAnsi" w:cstheme="minorHAnsi"/>
        </w:rPr>
      </w:pPr>
      <w:r w:rsidRPr="00AD791D">
        <w:rPr>
          <w:rFonts w:asciiTheme="minorHAnsi" w:hAnsiTheme="minorHAnsi" w:cstheme="minorHAnsi"/>
          <w:b/>
        </w:rPr>
        <w:t>3.2.</w:t>
      </w:r>
      <w:r w:rsidRPr="00AD791D">
        <w:rPr>
          <w:rFonts w:asciiTheme="minorHAnsi" w:hAnsiTheme="minorHAnsi" w:cstheme="minorHAnsi"/>
        </w:rPr>
        <w:t xml:space="preserve"> </w:t>
      </w:r>
      <w:r w:rsidR="00AC3433" w:rsidRPr="00AD791D">
        <w:rPr>
          <w:rFonts w:asciiTheme="minorHAnsi" w:hAnsiTheme="minorHAnsi" w:cstheme="minorHAnsi"/>
        </w:rPr>
        <w:t>Dodatek</w:t>
      </w:r>
      <w:r w:rsidR="004A09AC" w:rsidRPr="00AD791D">
        <w:rPr>
          <w:rFonts w:asciiTheme="minorHAnsi" w:hAnsiTheme="minorHAnsi" w:cstheme="minorHAnsi"/>
        </w:rPr>
        <w:t xml:space="preserve"> nabývá platnosti </w:t>
      </w:r>
      <w:r w:rsidR="00B669E0" w:rsidRPr="00AD791D">
        <w:rPr>
          <w:rFonts w:asciiTheme="minorHAnsi" w:hAnsiTheme="minorHAnsi" w:cstheme="minorHAnsi"/>
        </w:rPr>
        <w:t xml:space="preserve">ke dni podpisu </w:t>
      </w:r>
      <w:r w:rsidR="004A09AC" w:rsidRPr="00AD791D">
        <w:rPr>
          <w:rFonts w:asciiTheme="minorHAnsi" w:hAnsiTheme="minorHAnsi" w:cstheme="minorHAnsi"/>
        </w:rPr>
        <w:t xml:space="preserve">a účinnosti  </w:t>
      </w:r>
      <w:r w:rsidR="00B669E0" w:rsidRPr="00AD791D">
        <w:rPr>
          <w:rFonts w:asciiTheme="minorHAnsi" w:hAnsiTheme="minorHAnsi" w:cstheme="minorHAnsi"/>
        </w:rPr>
        <w:t>k 1.1.2019, bude-li k tomuto dni již zveřejněn v registru smluv</w:t>
      </w:r>
      <w:r w:rsidR="00E32C80" w:rsidRPr="00AD791D">
        <w:rPr>
          <w:rFonts w:asciiTheme="minorHAnsi" w:hAnsiTheme="minorHAnsi" w:cstheme="minorHAnsi"/>
        </w:rPr>
        <w:t>.</w:t>
      </w:r>
    </w:p>
    <w:p w:rsidR="0057773A" w:rsidRPr="00AD791D" w:rsidRDefault="00AD791D" w:rsidP="00AD791D">
      <w:pPr>
        <w:pStyle w:val="Odstavecseseznamem"/>
        <w:spacing w:after="0"/>
        <w:jc w:val="both"/>
        <w:rPr>
          <w:rFonts w:asciiTheme="minorHAnsi" w:hAnsiTheme="minorHAnsi" w:cstheme="minorHAnsi"/>
        </w:rPr>
      </w:pPr>
      <w:r w:rsidRPr="00AD791D">
        <w:rPr>
          <w:rFonts w:asciiTheme="minorHAnsi" w:hAnsiTheme="minorHAnsi" w:cstheme="minorHAnsi"/>
          <w:b/>
          <w:szCs w:val="24"/>
        </w:rPr>
        <w:t>3.3.</w:t>
      </w:r>
      <w:r w:rsidRPr="00AD791D">
        <w:rPr>
          <w:rFonts w:asciiTheme="minorHAnsi" w:hAnsiTheme="minorHAnsi" w:cstheme="minorHAnsi"/>
          <w:szCs w:val="24"/>
        </w:rPr>
        <w:t xml:space="preserve"> </w:t>
      </w:r>
      <w:r w:rsidR="0057773A" w:rsidRPr="00AD791D">
        <w:rPr>
          <w:rFonts w:asciiTheme="minorHAnsi" w:hAnsiTheme="minorHAnsi" w:cstheme="minorHAnsi"/>
          <w:szCs w:val="24"/>
        </w:rPr>
        <w:t>Mandatář bere na vědomí, že je mandant povinným subjektem dle § 2 zákona č. 340/2015 Sb., o zvláštních podmínkách účinnosti některých smluv, uveřejňování těchto smluv a o registru smluv, ve znění pozdějších předpisů. Zveřejnění v registru smluv zajistí mandant.</w:t>
      </w:r>
    </w:p>
    <w:p w:rsidR="004A09AC" w:rsidRPr="00AD791D" w:rsidRDefault="00AD791D" w:rsidP="00AD791D">
      <w:pPr>
        <w:pStyle w:val="Odstavecseseznamem"/>
        <w:spacing w:after="0"/>
        <w:jc w:val="both"/>
        <w:rPr>
          <w:rFonts w:asciiTheme="minorHAnsi" w:hAnsiTheme="minorHAnsi" w:cstheme="minorHAnsi"/>
        </w:rPr>
      </w:pPr>
      <w:r w:rsidRPr="00AD791D">
        <w:rPr>
          <w:rFonts w:asciiTheme="minorHAnsi" w:hAnsiTheme="minorHAnsi" w:cstheme="minorHAnsi"/>
          <w:b/>
        </w:rPr>
        <w:t>3.4.</w:t>
      </w:r>
      <w:r w:rsidRPr="00AD791D">
        <w:rPr>
          <w:rFonts w:asciiTheme="minorHAnsi" w:hAnsiTheme="minorHAnsi" w:cstheme="minorHAnsi"/>
        </w:rPr>
        <w:t xml:space="preserve"> </w:t>
      </w:r>
      <w:r w:rsidR="004A09AC" w:rsidRPr="00AD791D">
        <w:rPr>
          <w:rFonts w:asciiTheme="minorHAnsi" w:hAnsiTheme="minorHAnsi" w:cstheme="minorHAnsi"/>
        </w:rPr>
        <w:t>Smluvní stran</w:t>
      </w:r>
      <w:r w:rsidR="00AC3433" w:rsidRPr="00AD791D">
        <w:rPr>
          <w:rFonts w:asciiTheme="minorHAnsi" w:hAnsiTheme="minorHAnsi" w:cstheme="minorHAnsi"/>
        </w:rPr>
        <w:t>y prohlašují, že si tento dodatek před jeho podpisem přečetly, že byl uzavřen</w:t>
      </w:r>
      <w:r w:rsidR="004A09AC" w:rsidRPr="00AD791D">
        <w:rPr>
          <w:rFonts w:asciiTheme="minorHAnsi" w:hAnsiTheme="minorHAnsi" w:cstheme="minorHAnsi"/>
        </w:rPr>
        <w:t xml:space="preserve"> po vzájemném projednání podle jejich pravé a svobodné vůle, určitě, vážně a srozumitelně, nikoli v tísni za nápadně nevýhodných pod</w:t>
      </w:r>
      <w:r w:rsidR="00AC3433" w:rsidRPr="00AD791D">
        <w:rPr>
          <w:rFonts w:asciiTheme="minorHAnsi" w:hAnsiTheme="minorHAnsi" w:cstheme="minorHAnsi"/>
        </w:rPr>
        <w:t>mínek. Autentičnost tohoto dodatku</w:t>
      </w:r>
      <w:r w:rsidR="004A09AC" w:rsidRPr="00AD791D">
        <w:rPr>
          <w:rFonts w:asciiTheme="minorHAnsi" w:hAnsiTheme="minorHAnsi" w:cstheme="minorHAnsi"/>
        </w:rPr>
        <w:t xml:space="preserve"> potvrzují svými podpisy oprávnění zástupci smluvních stran.</w:t>
      </w:r>
    </w:p>
    <w:p w:rsidR="004A09AC" w:rsidRPr="00AD791D" w:rsidRDefault="004A09AC">
      <w:pPr>
        <w:spacing w:after="0"/>
        <w:jc w:val="both"/>
        <w:rPr>
          <w:rFonts w:asciiTheme="minorHAnsi" w:hAnsiTheme="minorHAnsi" w:cstheme="minorHAnsi"/>
        </w:rPr>
      </w:pPr>
    </w:p>
    <w:p w:rsidR="004A09AC" w:rsidRPr="00AD791D" w:rsidRDefault="004A09AC">
      <w:pPr>
        <w:spacing w:after="0"/>
        <w:jc w:val="both"/>
        <w:rPr>
          <w:rFonts w:asciiTheme="minorHAnsi" w:hAnsiTheme="minorHAnsi" w:cstheme="minorHAnsi"/>
        </w:rPr>
      </w:pPr>
    </w:p>
    <w:p w:rsidR="004A09AC" w:rsidRPr="00AD791D" w:rsidRDefault="004A09AC">
      <w:pPr>
        <w:spacing w:after="0"/>
        <w:jc w:val="both"/>
        <w:rPr>
          <w:rFonts w:asciiTheme="minorHAnsi" w:hAnsiTheme="minorHAnsi" w:cstheme="minorHAnsi"/>
        </w:rPr>
      </w:pPr>
      <w:r w:rsidRPr="00AD791D">
        <w:rPr>
          <w:rFonts w:asciiTheme="minorHAnsi" w:hAnsiTheme="minorHAnsi" w:cstheme="minorHAnsi"/>
        </w:rPr>
        <w:t xml:space="preserve">V Hodoníně dne </w:t>
      </w:r>
    </w:p>
    <w:p w:rsidR="00777DA3" w:rsidRPr="00AD791D" w:rsidRDefault="00777DA3">
      <w:pPr>
        <w:spacing w:after="0"/>
        <w:jc w:val="both"/>
        <w:rPr>
          <w:rFonts w:asciiTheme="minorHAnsi" w:hAnsiTheme="minorHAnsi" w:cstheme="minorHAnsi"/>
        </w:rPr>
      </w:pPr>
    </w:p>
    <w:p w:rsidR="00777DA3" w:rsidRPr="00AD791D" w:rsidRDefault="00E32C80">
      <w:pPr>
        <w:spacing w:after="0"/>
        <w:jc w:val="both"/>
        <w:rPr>
          <w:rFonts w:asciiTheme="minorHAnsi" w:hAnsiTheme="minorHAnsi" w:cstheme="minorHAnsi"/>
        </w:rPr>
      </w:pPr>
      <w:r w:rsidRPr="00AD791D">
        <w:rPr>
          <w:rFonts w:asciiTheme="minorHAnsi" w:hAnsiTheme="minorHAnsi" w:cstheme="minorHAnsi"/>
        </w:rPr>
        <w:t xml:space="preserve">  </w:t>
      </w:r>
      <w:r w:rsidRPr="00AD791D">
        <w:rPr>
          <w:rFonts w:asciiTheme="minorHAnsi" w:hAnsiTheme="minorHAnsi" w:cstheme="minorHAnsi"/>
        </w:rPr>
        <w:tab/>
        <w:t>Mandatář:</w:t>
      </w:r>
      <w:r w:rsidRPr="00AD791D">
        <w:rPr>
          <w:rFonts w:asciiTheme="minorHAnsi" w:hAnsiTheme="minorHAnsi" w:cstheme="minorHAnsi"/>
        </w:rPr>
        <w:tab/>
      </w:r>
      <w:r w:rsidRPr="00AD791D">
        <w:rPr>
          <w:rFonts w:asciiTheme="minorHAnsi" w:hAnsiTheme="minorHAnsi" w:cstheme="minorHAnsi"/>
        </w:rPr>
        <w:tab/>
      </w:r>
      <w:r w:rsidRPr="00AD791D">
        <w:rPr>
          <w:rFonts w:asciiTheme="minorHAnsi" w:hAnsiTheme="minorHAnsi" w:cstheme="minorHAnsi"/>
        </w:rPr>
        <w:tab/>
      </w:r>
      <w:r w:rsidRPr="00AD791D">
        <w:rPr>
          <w:rFonts w:asciiTheme="minorHAnsi" w:hAnsiTheme="minorHAnsi" w:cstheme="minorHAnsi"/>
        </w:rPr>
        <w:tab/>
      </w:r>
      <w:r w:rsidRPr="00AD791D">
        <w:rPr>
          <w:rFonts w:asciiTheme="minorHAnsi" w:hAnsiTheme="minorHAnsi" w:cstheme="minorHAnsi"/>
        </w:rPr>
        <w:tab/>
        <w:t xml:space="preserve">      Mandant</w:t>
      </w:r>
      <w:r w:rsidR="00777DA3" w:rsidRPr="00AD791D">
        <w:rPr>
          <w:rFonts w:asciiTheme="minorHAnsi" w:hAnsiTheme="minorHAnsi" w:cstheme="minorHAnsi"/>
        </w:rPr>
        <w:t>:</w:t>
      </w:r>
    </w:p>
    <w:p w:rsidR="004A09AC" w:rsidRPr="00AD791D" w:rsidRDefault="004A09AC">
      <w:pPr>
        <w:spacing w:after="0"/>
        <w:jc w:val="both"/>
        <w:rPr>
          <w:rFonts w:asciiTheme="minorHAnsi" w:hAnsiTheme="minorHAnsi" w:cstheme="minorHAnsi"/>
        </w:rPr>
      </w:pPr>
    </w:p>
    <w:p w:rsidR="004A09AC" w:rsidRPr="00AD791D" w:rsidRDefault="004A09AC">
      <w:pPr>
        <w:spacing w:after="0"/>
        <w:jc w:val="both"/>
        <w:rPr>
          <w:rFonts w:asciiTheme="minorHAnsi" w:hAnsiTheme="minorHAnsi" w:cstheme="minorHAnsi"/>
        </w:rPr>
      </w:pPr>
    </w:p>
    <w:p w:rsidR="00777DA3" w:rsidRPr="00AD791D" w:rsidRDefault="00777DA3">
      <w:pPr>
        <w:spacing w:after="0"/>
        <w:jc w:val="both"/>
        <w:rPr>
          <w:rFonts w:asciiTheme="minorHAnsi" w:hAnsiTheme="minorHAnsi" w:cstheme="minorHAnsi"/>
        </w:rPr>
      </w:pPr>
    </w:p>
    <w:p w:rsidR="00777DA3" w:rsidRPr="00AD791D" w:rsidRDefault="00777DA3">
      <w:pPr>
        <w:spacing w:after="0"/>
        <w:jc w:val="both"/>
        <w:rPr>
          <w:rFonts w:asciiTheme="minorHAnsi" w:hAnsiTheme="minorHAnsi" w:cstheme="minorHAnsi"/>
        </w:rPr>
      </w:pPr>
    </w:p>
    <w:p w:rsidR="004A09AC" w:rsidRPr="00AD791D" w:rsidRDefault="004A09AC">
      <w:pPr>
        <w:spacing w:after="0"/>
        <w:jc w:val="both"/>
        <w:rPr>
          <w:rFonts w:asciiTheme="minorHAnsi" w:hAnsiTheme="minorHAnsi" w:cstheme="minorHAnsi"/>
        </w:rPr>
      </w:pPr>
    </w:p>
    <w:p w:rsidR="00777DA3" w:rsidRPr="00AD791D" w:rsidRDefault="004A09AC" w:rsidP="00AD791D">
      <w:pPr>
        <w:spacing w:after="0"/>
        <w:jc w:val="both"/>
        <w:rPr>
          <w:rFonts w:asciiTheme="minorHAnsi" w:hAnsiTheme="minorHAnsi" w:cstheme="minorHAnsi"/>
        </w:rPr>
      </w:pPr>
      <w:r w:rsidRPr="00AD791D">
        <w:rPr>
          <w:rFonts w:asciiTheme="minorHAnsi" w:hAnsiTheme="minorHAnsi" w:cstheme="minorHAnsi"/>
        </w:rPr>
        <w:t>……………………………………………</w:t>
      </w:r>
      <w:r w:rsidRPr="00AD791D">
        <w:rPr>
          <w:rFonts w:asciiTheme="minorHAnsi" w:hAnsiTheme="minorHAnsi" w:cstheme="minorHAnsi"/>
        </w:rPr>
        <w:tab/>
      </w:r>
      <w:r w:rsidRPr="00AD791D">
        <w:rPr>
          <w:rFonts w:asciiTheme="minorHAnsi" w:hAnsiTheme="minorHAnsi" w:cstheme="minorHAnsi"/>
        </w:rPr>
        <w:tab/>
      </w:r>
      <w:r w:rsidR="00AD791D">
        <w:rPr>
          <w:rFonts w:asciiTheme="minorHAnsi" w:hAnsiTheme="minorHAnsi" w:cstheme="minorHAnsi"/>
        </w:rPr>
        <w:tab/>
      </w:r>
      <w:r w:rsidR="00AD791D">
        <w:rPr>
          <w:rFonts w:asciiTheme="minorHAnsi" w:hAnsiTheme="minorHAnsi" w:cstheme="minorHAnsi"/>
        </w:rPr>
        <w:tab/>
      </w:r>
      <w:r w:rsidRPr="00AD791D">
        <w:rPr>
          <w:rFonts w:asciiTheme="minorHAnsi" w:hAnsiTheme="minorHAnsi" w:cstheme="minorHAnsi"/>
        </w:rPr>
        <w:t>……………………………………………</w:t>
      </w:r>
      <w:r w:rsidR="00AD791D">
        <w:rPr>
          <w:rFonts w:asciiTheme="minorHAnsi" w:hAnsiTheme="minorHAnsi" w:cstheme="minorHAnsi"/>
        </w:rPr>
        <w:tab/>
        <w:t xml:space="preserve">       </w:t>
      </w:r>
      <w:r w:rsidR="00777DA3" w:rsidRPr="00AD791D">
        <w:rPr>
          <w:rFonts w:asciiTheme="minorHAnsi" w:hAnsiTheme="minorHAnsi" w:cstheme="minorHAnsi"/>
        </w:rPr>
        <w:t>Ing.</w:t>
      </w:r>
      <w:r w:rsidR="00E32C80" w:rsidRPr="00AD791D">
        <w:rPr>
          <w:rFonts w:asciiTheme="minorHAnsi" w:hAnsiTheme="minorHAnsi" w:cstheme="minorHAnsi"/>
        </w:rPr>
        <w:t>Vlastimil Trnečka</w:t>
      </w:r>
      <w:r w:rsidR="00AD791D">
        <w:rPr>
          <w:rFonts w:asciiTheme="minorHAnsi" w:hAnsiTheme="minorHAnsi" w:cstheme="minorHAnsi"/>
        </w:rPr>
        <w:tab/>
      </w:r>
      <w:r w:rsidR="00777DA3" w:rsidRPr="00AD791D">
        <w:rPr>
          <w:rFonts w:asciiTheme="minorHAnsi" w:hAnsiTheme="minorHAnsi" w:cstheme="minorHAnsi"/>
        </w:rPr>
        <w:tab/>
      </w:r>
      <w:r w:rsidR="00777DA3" w:rsidRPr="00AD791D">
        <w:rPr>
          <w:rFonts w:asciiTheme="minorHAnsi" w:hAnsiTheme="minorHAnsi" w:cstheme="minorHAnsi"/>
        </w:rPr>
        <w:tab/>
      </w:r>
      <w:r w:rsidR="00777DA3" w:rsidRPr="00AD791D">
        <w:rPr>
          <w:rFonts w:asciiTheme="minorHAnsi" w:hAnsiTheme="minorHAnsi" w:cstheme="minorHAnsi"/>
        </w:rPr>
        <w:tab/>
        <w:t xml:space="preserve">         </w:t>
      </w:r>
      <w:r w:rsidR="00AD791D">
        <w:rPr>
          <w:rFonts w:asciiTheme="minorHAnsi" w:hAnsiTheme="minorHAnsi" w:cstheme="minorHAnsi"/>
        </w:rPr>
        <w:tab/>
      </w:r>
      <w:r w:rsidR="006E2C8A" w:rsidRPr="00AD791D">
        <w:rPr>
          <w:rFonts w:asciiTheme="minorHAnsi" w:hAnsiTheme="minorHAnsi" w:cstheme="minorHAnsi"/>
        </w:rPr>
        <w:t xml:space="preserve"> </w:t>
      </w:r>
      <w:r w:rsidR="00777DA3" w:rsidRPr="00AD791D">
        <w:rPr>
          <w:rFonts w:asciiTheme="minorHAnsi" w:hAnsiTheme="minorHAnsi" w:cstheme="minorHAnsi"/>
        </w:rPr>
        <w:t>Ing. Jana Bimková</w:t>
      </w:r>
    </w:p>
    <w:p w:rsidR="00777DA3" w:rsidRPr="00AD791D" w:rsidRDefault="00E32C80">
      <w:pPr>
        <w:spacing w:after="0"/>
        <w:ind w:left="708"/>
        <w:jc w:val="both"/>
        <w:rPr>
          <w:rFonts w:asciiTheme="minorHAnsi" w:hAnsiTheme="minorHAnsi" w:cstheme="minorHAnsi"/>
        </w:rPr>
      </w:pPr>
      <w:r w:rsidRPr="00AD791D">
        <w:rPr>
          <w:rFonts w:asciiTheme="minorHAnsi" w:hAnsiTheme="minorHAnsi" w:cstheme="minorHAnsi"/>
        </w:rPr>
        <w:tab/>
      </w:r>
      <w:r w:rsidRPr="00AD791D">
        <w:rPr>
          <w:rFonts w:asciiTheme="minorHAnsi" w:hAnsiTheme="minorHAnsi" w:cstheme="minorHAnsi"/>
        </w:rPr>
        <w:tab/>
      </w:r>
      <w:r w:rsidRPr="00AD791D">
        <w:rPr>
          <w:rFonts w:asciiTheme="minorHAnsi" w:hAnsiTheme="minorHAnsi" w:cstheme="minorHAnsi"/>
        </w:rPr>
        <w:tab/>
      </w:r>
      <w:r w:rsidRPr="00AD791D">
        <w:rPr>
          <w:rFonts w:asciiTheme="minorHAnsi" w:hAnsiTheme="minorHAnsi" w:cstheme="minorHAnsi"/>
        </w:rPr>
        <w:tab/>
      </w:r>
      <w:r w:rsidR="00777DA3" w:rsidRPr="00AD791D">
        <w:rPr>
          <w:rFonts w:asciiTheme="minorHAnsi" w:hAnsiTheme="minorHAnsi" w:cstheme="minorHAnsi"/>
        </w:rPr>
        <w:t xml:space="preserve">     </w:t>
      </w:r>
      <w:r w:rsidR="00AD791D">
        <w:rPr>
          <w:rFonts w:asciiTheme="minorHAnsi" w:hAnsiTheme="minorHAnsi" w:cstheme="minorHAnsi"/>
        </w:rPr>
        <w:t xml:space="preserve">                         </w:t>
      </w:r>
      <w:r w:rsidR="00777DA3" w:rsidRPr="00AD791D">
        <w:rPr>
          <w:rFonts w:asciiTheme="minorHAnsi" w:hAnsiTheme="minorHAnsi" w:cstheme="minorHAnsi"/>
        </w:rPr>
        <w:t xml:space="preserve">jednatelka </w:t>
      </w:r>
    </w:p>
    <w:p w:rsidR="00777DA3" w:rsidRPr="00AD791D" w:rsidRDefault="00AD791D" w:rsidP="00777DA3">
      <w:pPr>
        <w:spacing w:after="0"/>
        <w:ind w:left="495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77DA3" w:rsidRPr="00AD791D">
        <w:rPr>
          <w:rFonts w:asciiTheme="minorHAnsi" w:hAnsiTheme="minorHAnsi" w:cstheme="minorHAnsi"/>
        </w:rPr>
        <w:t xml:space="preserve"> Městské bytové správy, spol. s r.o.</w:t>
      </w:r>
    </w:p>
    <w:sectPr w:rsidR="00777DA3" w:rsidRPr="00AD791D" w:rsidSect="00915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2AB" w:rsidRDefault="00B172AB" w:rsidP="009116B5">
      <w:pPr>
        <w:spacing w:after="0" w:line="240" w:lineRule="auto"/>
      </w:pPr>
      <w:r>
        <w:separator/>
      </w:r>
    </w:p>
  </w:endnote>
  <w:endnote w:type="continuationSeparator" w:id="0">
    <w:p w:rsidR="00B172AB" w:rsidRDefault="00B172AB" w:rsidP="0091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2AB" w:rsidRDefault="00B172AB" w:rsidP="009116B5">
      <w:pPr>
        <w:spacing w:after="0" w:line="240" w:lineRule="auto"/>
      </w:pPr>
      <w:r>
        <w:separator/>
      </w:r>
    </w:p>
  </w:footnote>
  <w:footnote w:type="continuationSeparator" w:id="0">
    <w:p w:rsidR="00B172AB" w:rsidRDefault="00B172AB" w:rsidP="00911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425EA"/>
    <w:multiLevelType w:val="hybridMultilevel"/>
    <w:tmpl w:val="DC24145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62312A7"/>
    <w:multiLevelType w:val="hybridMultilevel"/>
    <w:tmpl w:val="02F4848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A3B560B"/>
    <w:multiLevelType w:val="hybridMultilevel"/>
    <w:tmpl w:val="698C85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5F1B4D2A"/>
    <w:multiLevelType w:val="hybridMultilevel"/>
    <w:tmpl w:val="589CF560"/>
    <w:lvl w:ilvl="0" w:tplc="8F5AF7F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AC"/>
    <w:rsid w:val="00005398"/>
    <w:rsid w:val="00016B18"/>
    <w:rsid w:val="000355E0"/>
    <w:rsid w:val="0005085D"/>
    <w:rsid w:val="00081055"/>
    <w:rsid w:val="000A0981"/>
    <w:rsid w:val="000E4F48"/>
    <w:rsid w:val="00164CDC"/>
    <w:rsid w:val="001A3E01"/>
    <w:rsid w:val="00244531"/>
    <w:rsid w:val="00245530"/>
    <w:rsid w:val="002C08E3"/>
    <w:rsid w:val="002C3F08"/>
    <w:rsid w:val="00334CA3"/>
    <w:rsid w:val="003551DD"/>
    <w:rsid w:val="00367CB7"/>
    <w:rsid w:val="00421B3D"/>
    <w:rsid w:val="004736EB"/>
    <w:rsid w:val="00477FDE"/>
    <w:rsid w:val="004A09AC"/>
    <w:rsid w:val="00551ED3"/>
    <w:rsid w:val="0056311B"/>
    <w:rsid w:val="0057773A"/>
    <w:rsid w:val="005815FE"/>
    <w:rsid w:val="005A5541"/>
    <w:rsid w:val="005A76E1"/>
    <w:rsid w:val="006B68FD"/>
    <w:rsid w:val="006B6DBD"/>
    <w:rsid w:val="006E2C8A"/>
    <w:rsid w:val="006E3D8D"/>
    <w:rsid w:val="0071216F"/>
    <w:rsid w:val="00727B2E"/>
    <w:rsid w:val="0073439B"/>
    <w:rsid w:val="00776DD2"/>
    <w:rsid w:val="00777DA3"/>
    <w:rsid w:val="00793013"/>
    <w:rsid w:val="007E4AA8"/>
    <w:rsid w:val="008851D2"/>
    <w:rsid w:val="0091000D"/>
    <w:rsid w:val="009116B5"/>
    <w:rsid w:val="009154AF"/>
    <w:rsid w:val="0092188C"/>
    <w:rsid w:val="00942E77"/>
    <w:rsid w:val="00961E24"/>
    <w:rsid w:val="0098640B"/>
    <w:rsid w:val="009D7C7E"/>
    <w:rsid w:val="00A00CC3"/>
    <w:rsid w:val="00A0457E"/>
    <w:rsid w:val="00A2437B"/>
    <w:rsid w:val="00A61B37"/>
    <w:rsid w:val="00A93937"/>
    <w:rsid w:val="00AA785B"/>
    <w:rsid w:val="00AC3433"/>
    <w:rsid w:val="00AD791D"/>
    <w:rsid w:val="00B172AB"/>
    <w:rsid w:val="00B63F98"/>
    <w:rsid w:val="00B669E0"/>
    <w:rsid w:val="00B81C02"/>
    <w:rsid w:val="00C515C2"/>
    <w:rsid w:val="00C66195"/>
    <w:rsid w:val="00C74FA5"/>
    <w:rsid w:val="00CC250E"/>
    <w:rsid w:val="00CC310B"/>
    <w:rsid w:val="00D80F51"/>
    <w:rsid w:val="00DA5FAF"/>
    <w:rsid w:val="00DB38BD"/>
    <w:rsid w:val="00DF037F"/>
    <w:rsid w:val="00E30E89"/>
    <w:rsid w:val="00E32C80"/>
    <w:rsid w:val="00E71DCE"/>
    <w:rsid w:val="00EB2584"/>
    <w:rsid w:val="00F1713C"/>
    <w:rsid w:val="00F27F19"/>
    <w:rsid w:val="00F37BB4"/>
    <w:rsid w:val="00F5309F"/>
    <w:rsid w:val="00F611CF"/>
    <w:rsid w:val="00F8080A"/>
    <w:rsid w:val="00F91613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BE75F4-8FCA-4D71-9F7D-36960353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51D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551DD"/>
    <w:pPr>
      <w:keepNext/>
      <w:spacing w:after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3551DD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Odstavecseseznamem">
    <w:name w:val="List Paragraph"/>
    <w:basedOn w:val="Normln"/>
    <w:uiPriority w:val="99"/>
    <w:qFormat/>
    <w:rsid w:val="003551DD"/>
    <w:pPr>
      <w:ind w:left="720"/>
    </w:pPr>
  </w:style>
  <w:style w:type="paragraph" w:styleId="Zkladntext">
    <w:name w:val="Body Text"/>
    <w:basedOn w:val="Normln"/>
    <w:link w:val="ZkladntextChar"/>
    <w:uiPriority w:val="99"/>
    <w:rsid w:val="003551DD"/>
    <w:pPr>
      <w:tabs>
        <w:tab w:val="left" w:pos="720"/>
      </w:tabs>
      <w:spacing w:after="0"/>
      <w:jc w:val="both"/>
    </w:pPr>
    <w:rPr>
      <w:rFonts w:cs="Times New Roman"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3551DD"/>
    <w:rPr>
      <w:rFonts w:ascii="Calibri" w:hAnsi="Calibri"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C0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1C02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11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16B5"/>
    <w:rPr>
      <w:rFonts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11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16B5"/>
    <w:rPr>
      <w:rFonts w:cs="Calibri"/>
      <w:sz w:val="22"/>
      <w:szCs w:val="22"/>
      <w:lang w:eastAsia="en-US"/>
    </w:rPr>
  </w:style>
  <w:style w:type="paragraph" w:styleId="Bezmezer">
    <w:name w:val="No Spacing"/>
    <w:uiPriority w:val="1"/>
    <w:qFormat/>
    <w:rsid w:val="000355E0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C39FB-81A8-4205-8D49-ABE1948D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</vt:lpstr>
    </vt:vector>
  </TitlesOfParts>
  <Company>HP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</dc:title>
  <dc:creator>Lucie Blahová</dc:creator>
  <cp:lastModifiedBy>Marcela Ingrová</cp:lastModifiedBy>
  <cp:revision>2</cp:revision>
  <cp:lastPrinted>2014-08-19T09:47:00Z</cp:lastPrinted>
  <dcterms:created xsi:type="dcterms:W3CDTF">2018-11-20T07:33:00Z</dcterms:created>
  <dcterms:modified xsi:type="dcterms:W3CDTF">2018-11-20T07:33:00Z</dcterms:modified>
</cp:coreProperties>
</file>