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11" w:rsidRDefault="00CD0811" w:rsidP="006320D4">
      <w:pPr>
        <w:pStyle w:val="Nadpis1"/>
        <w:keepNext w:val="0"/>
        <w:keepLines w:val="0"/>
        <w:widowControl w:val="0"/>
        <w:spacing w:before="0" w:after="0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0" w:name="_GoBack"/>
      <w:bookmarkEnd w:id="0"/>
    </w:p>
    <w:p w:rsidR="004F507B" w:rsidRPr="004F507B" w:rsidRDefault="004F507B" w:rsidP="00CF4132">
      <w:pPr>
        <w:pStyle w:val="Nadpis1"/>
        <w:keepNext w:val="0"/>
        <w:keepLines w:val="0"/>
        <w:widowControl w:val="0"/>
        <w:spacing w:before="0" w:after="0"/>
        <w:rPr>
          <w:rFonts w:asciiTheme="majorHAnsi" w:eastAsia="Calibri" w:hAnsiTheme="majorHAnsi" w:cstheme="majorHAnsi"/>
          <w:b/>
          <w:sz w:val="24"/>
          <w:szCs w:val="24"/>
        </w:rPr>
      </w:pPr>
      <w:r w:rsidRPr="004F507B">
        <w:rPr>
          <w:rFonts w:asciiTheme="majorHAnsi" w:eastAsia="Calibri" w:hAnsiTheme="majorHAnsi" w:cstheme="majorHAnsi"/>
          <w:b/>
          <w:sz w:val="24"/>
          <w:szCs w:val="24"/>
        </w:rPr>
        <w:t xml:space="preserve">Dodatek č. 1 </w:t>
      </w:r>
    </w:p>
    <w:p w:rsidR="005A5BFD" w:rsidRPr="003B26E5" w:rsidRDefault="004F507B" w:rsidP="00CF4132">
      <w:pPr>
        <w:pStyle w:val="Nadpis1"/>
        <w:keepNext w:val="0"/>
        <w:keepLines w:val="0"/>
        <w:widowControl w:val="0"/>
        <w:pBdr>
          <w:bottom w:val="single" w:sz="4" w:space="1" w:color="auto"/>
        </w:pBdr>
        <w:spacing w:before="0" w:after="0"/>
        <w:rPr>
          <w:rFonts w:asciiTheme="majorHAnsi" w:eastAsia="Calibri" w:hAnsiTheme="majorHAnsi" w:cstheme="majorHAnsi"/>
          <w:b/>
          <w:sz w:val="28"/>
          <w:szCs w:val="28"/>
        </w:rPr>
      </w:pPr>
      <w:r w:rsidRPr="004F507B">
        <w:rPr>
          <w:rFonts w:asciiTheme="majorHAnsi" w:eastAsia="Calibri" w:hAnsiTheme="majorHAnsi" w:cstheme="majorHAnsi"/>
          <w:b/>
          <w:sz w:val="24"/>
          <w:szCs w:val="24"/>
        </w:rPr>
        <w:t xml:space="preserve">ke </w:t>
      </w:r>
      <w:r w:rsidR="00CF4132">
        <w:rPr>
          <w:rFonts w:asciiTheme="majorHAnsi" w:eastAsia="Calibri" w:hAnsiTheme="majorHAnsi" w:cstheme="majorHAnsi"/>
          <w:b/>
          <w:sz w:val="28"/>
          <w:szCs w:val="28"/>
        </w:rPr>
        <w:t>S</w:t>
      </w:r>
      <w:r>
        <w:rPr>
          <w:rFonts w:asciiTheme="majorHAnsi" w:eastAsia="Calibri" w:hAnsiTheme="majorHAnsi" w:cstheme="majorHAnsi"/>
          <w:b/>
          <w:sz w:val="28"/>
          <w:szCs w:val="28"/>
        </w:rPr>
        <w:t xml:space="preserve">mlouvě </w:t>
      </w:r>
      <w:r w:rsidR="00C474D3" w:rsidRPr="003B26E5">
        <w:rPr>
          <w:rFonts w:asciiTheme="majorHAnsi" w:eastAsia="Calibri" w:hAnsiTheme="majorHAnsi" w:cstheme="majorHAnsi"/>
          <w:b/>
          <w:sz w:val="28"/>
          <w:szCs w:val="28"/>
        </w:rPr>
        <w:t>č.</w:t>
      </w:r>
      <w:r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="00D94291">
        <w:rPr>
          <w:rFonts w:asciiTheme="majorHAnsi" w:eastAsia="Calibri" w:hAnsiTheme="majorHAnsi" w:cstheme="majorHAnsi"/>
          <w:b/>
          <w:sz w:val="28"/>
          <w:szCs w:val="28"/>
          <w:highlight w:val="white"/>
        </w:rPr>
        <w:t>Rz</w:t>
      </w:r>
      <w:proofErr w:type="spellEnd"/>
      <w:proofErr w:type="gramEnd"/>
      <w:r w:rsidR="00D94291">
        <w:rPr>
          <w:rFonts w:asciiTheme="majorHAnsi" w:eastAsia="Calibri" w:hAnsiTheme="majorHAnsi" w:cstheme="majorHAnsi"/>
          <w:b/>
          <w:sz w:val="28"/>
          <w:szCs w:val="28"/>
          <w:highlight w:val="white"/>
        </w:rPr>
        <w:t>–</w:t>
      </w:r>
      <w:proofErr w:type="gramStart"/>
      <w:r>
        <w:rPr>
          <w:rFonts w:asciiTheme="majorHAnsi" w:eastAsia="Calibri" w:hAnsiTheme="majorHAnsi" w:cstheme="majorHAnsi"/>
          <w:b/>
          <w:sz w:val="28"/>
          <w:szCs w:val="28"/>
          <w:highlight w:val="white"/>
        </w:rPr>
        <w:t>31</w:t>
      </w:r>
      <w:r w:rsidR="00C474D3" w:rsidRPr="003B26E5">
        <w:rPr>
          <w:rFonts w:asciiTheme="majorHAnsi" w:eastAsia="Calibri" w:hAnsiTheme="majorHAnsi" w:cstheme="majorHAnsi"/>
          <w:b/>
          <w:sz w:val="28"/>
          <w:szCs w:val="28"/>
          <w:highlight w:val="white"/>
        </w:rPr>
        <w:t>/2018</w:t>
      </w:r>
      <w:r w:rsidR="00C474DE" w:rsidRPr="003B26E5">
        <w:rPr>
          <w:rFonts w:asciiTheme="majorHAnsi" w:eastAsia="Calibri" w:hAnsiTheme="majorHAnsi" w:cstheme="majorHAnsi"/>
          <w:b/>
          <w:sz w:val="28"/>
          <w:szCs w:val="28"/>
        </w:rPr>
        <w:t>o</w:t>
      </w:r>
      <w:proofErr w:type="gramEnd"/>
      <w:r w:rsidR="00C474DE" w:rsidRPr="003B26E5">
        <w:rPr>
          <w:rFonts w:asciiTheme="majorHAnsi" w:eastAsia="Calibri" w:hAnsiTheme="majorHAnsi" w:cstheme="majorHAnsi"/>
          <w:b/>
          <w:sz w:val="28"/>
          <w:szCs w:val="28"/>
        </w:rPr>
        <w:t xml:space="preserve"> zajištění ubytování</w:t>
      </w:r>
      <w:r w:rsidR="00C474DE">
        <w:rPr>
          <w:rFonts w:asciiTheme="majorHAnsi" w:eastAsia="Calibri" w:hAnsiTheme="majorHAnsi" w:cstheme="majorHAnsi"/>
          <w:b/>
          <w:sz w:val="28"/>
          <w:szCs w:val="28"/>
        </w:rPr>
        <w:t>, stravování</w:t>
      </w:r>
      <w:r w:rsidR="00C474DE" w:rsidRPr="003B26E5">
        <w:rPr>
          <w:rFonts w:asciiTheme="majorHAnsi" w:eastAsia="Calibri" w:hAnsiTheme="majorHAnsi" w:cstheme="majorHAnsi"/>
          <w:b/>
          <w:sz w:val="28"/>
          <w:szCs w:val="28"/>
        </w:rPr>
        <w:t xml:space="preserve"> a poskytnutí dalších prostor pro realizaci pobytu dětí</w:t>
      </w:r>
    </w:p>
    <w:p w:rsidR="005A5BFD" w:rsidRPr="003B26E5" w:rsidRDefault="005A5BFD" w:rsidP="006320D4">
      <w:pPr>
        <w:pStyle w:val="Nadpis2"/>
        <w:keepNext w:val="0"/>
        <w:keepLines w:val="0"/>
        <w:widowControl w:val="0"/>
        <w:spacing w:before="0" w:after="0"/>
        <w:rPr>
          <w:rFonts w:asciiTheme="majorHAnsi" w:eastAsia="Calibri" w:hAnsiTheme="majorHAnsi" w:cstheme="majorHAnsi"/>
          <w:b/>
          <w:sz w:val="20"/>
          <w:szCs w:val="20"/>
        </w:rPr>
      </w:pPr>
      <w:bookmarkStart w:id="1" w:name="_ehuk3xax745d" w:colFirst="0" w:colLast="0"/>
      <w:bookmarkEnd w:id="1"/>
    </w:p>
    <w:p w:rsidR="005A5BFD" w:rsidRPr="003B26E5" w:rsidRDefault="00C474D3" w:rsidP="006320D4">
      <w:pPr>
        <w:pStyle w:val="Nadpis2"/>
        <w:keepNext w:val="0"/>
        <w:keepLines w:val="0"/>
        <w:widowControl w:val="0"/>
        <w:spacing w:before="0" w:after="0"/>
        <w:jc w:val="center"/>
        <w:rPr>
          <w:rFonts w:asciiTheme="majorHAnsi" w:eastAsia="Calibri" w:hAnsiTheme="majorHAnsi" w:cstheme="majorHAnsi"/>
          <w:sz w:val="20"/>
          <w:szCs w:val="20"/>
        </w:rPr>
      </w:pPr>
      <w:bookmarkStart w:id="2" w:name="_dcc56moggni" w:colFirst="0" w:colLast="0"/>
      <w:bookmarkEnd w:id="2"/>
      <w:r w:rsidRPr="003B26E5">
        <w:rPr>
          <w:rFonts w:asciiTheme="majorHAnsi" w:eastAsia="Calibri" w:hAnsiTheme="majorHAnsi" w:cstheme="majorHAnsi"/>
          <w:sz w:val="20"/>
          <w:szCs w:val="20"/>
        </w:rPr>
        <w:t>uzavřen</w:t>
      </w:r>
      <w:r w:rsidR="004F507B">
        <w:rPr>
          <w:rFonts w:asciiTheme="majorHAnsi" w:eastAsia="Calibri" w:hAnsiTheme="majorHAnsi" w:cstheme="majorHAnsi"/>
          <w:sz w:val="20"/>
          <w:szCs w:val="20"/>
        </w:rPr>
        <w:t>é</w:t>
      </w: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 podle § 1724 a násl. zákona č. 89/2012 Sb., občanský zákoník, v platném znění (dále jen „občanský zákoník“) takto:</w:t>
      </w:r>
    </w:p>
    <w:p w:rsidR="005A5BFD" w:rsidRPr="003B26E5" w:rsidRDefault="005A5BFD" w:rsidP="006320D4">
      <w:pPr>
        <w:widowControl w:val="0"/>
        <w:rPr>
          <w:rFonts w:asciiTheme="majorHAnsi" w:hAnsiTheme="majorHAnsi" w:cstheme="majorHAnsi"/>
        </w:rPr>
      </w:pPr>
    </w:p>
    <w:p w:rsidR="005A5BFD" w:rsidRPr="003B26E5" w:rsidRDefault="00C474D3" w:rsidP="006320D4">
      <w:pPr>
        <w:pStyle w:val="Nadpis2"/>
        <w:keepNext w:val="0"/>
        <w:keepLines w:val="0"/>
        <w:widowControl w:val="0"/>
        <w:spacing w:before="0" w:after="0"/>
        <w:rPr>
          <w:rFonts w:asciiTheme="majorHAnsi" w:eastAsia="Calibri" w:hAnsiTheme="majorHAnsi" w:cstheme="majorHAnsi"/>
          <w:b/>
          <w:sz w:val="20"/>
          <w:szCs w:val="20"/>
        </w:rPr>
      </w:pPr>
      <w:bookmarkStart w:id="3" w:name="_kpb9t1d6m84a" w:colFirst="0" w:colLast="0"/>
      <w:bookmarkEnd w:id="3"/>
      <w:r w:rsidRPr="003B26E5">
        <w:rPr>
          <w:rFonts w:asciiTheme="majorHAnsi" w:eastAsia="Calibri" w:hAnsiTheme="majorHAnsi" w:cstheme="majorHAnsi"/>
          <w:b/>
          <w:sz w:val="20"/>
          <w:szCs w:val="20"/>
        </w:rPr>
        <w:t>Odběratel: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>Název: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Lipka – školské zařízení pro environmentální vzdělávání Brno, příspěvková organizace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Sídlo: 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Lipová 233/20, 602 00 Brno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IČ: 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44993447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DIČ: 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CZ44993447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Bankovní spojení: 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19-5186610247/0100</w:t>
      </w: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Statutární zástupce: </w:t>
      </w:r>
      <w:r w:rsidRPr="003B26E5">
        <w:rPr>
          <w:rFonts w:asciiTheme="majorHAnsi" w:eastAsia="Calibri" w:hAnsiTheme="majorHAnsi" w:cstheme="majorHAnsi"/>
          <w:sz w:val="20"/>
          <w:szCs w:val="20"/>
        </w:rPr>
        <w:tab/>
        <w:t>Mgr. Hanou Korvasovou, ředitelka Lipky</w:t>
      </w:r>
    </w:p>
    <w:p w:rsidR="005A5BFD" w:rsidRPr="00D94291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Kontaktní osoba ve věcech plnění smlouvy: </w:t>
      </w:r>
      <w:r w:rsidR="00D94291">
        <w:rPr>
          <w:rFonts w:asciiTheme="majorHAnsi" w:eastAsia="Calibri" w:hAnsiTheme="majorHAnsi" w:cstheme="majorHAnsi"/>
          <w:sz w:val="20"/>
          <w:szCs w:val="20"/>
        </w:rPr>
        <w:t xml:space="preserve">Ing. </w:t>
      </w:r>
      <w:proofErr w:type="spellStart"/>
      <w:r w:rsidR="00D94291">
        <w:rPr>
          <w:rFonts w:asciiTheme="majorHAnsi" w:eastAsia="Calibri" w:hAnsiTheme="majorHAnsi" w:cstheme="majorHAnsi"/>
          <w:sz w:val="20"/>
          <w:szCs w:val="20"/>
        </w:rPr>
        <w:t>Bc</w:t>
      </w:r>
      <w:r w:rsidRPr="00D94291">
        <w:rPr>
          <w:rFonts w:asciiTheme="majorHAnsi" w:eastAsia="Calibri" w:hAnsiTheme="majorHAnsi" w:cstheme="majorHAnsi"/>
          <w:sz w:val="20"/>
          <w:szCs w:val="20"/>
        </w:rPr>
        <w:t>.</w:t>
      </w:r>
      <w:r w:rsidR="00D91263" w:rsidRPr="00D94291">
        <w:rPr>
          <w:rFonts w:asciiTheme="majorHAnsi" w:eastAsia="Calibri" w:hAnsiTheme="majorHAnsi" w:cstheme="majorHAnsi"/>
          <w:sz w:val="20"/>
          <w:szCs w:val="20"/>
        </w:rPr>
        <w:t>Martin</w:t>
      </w:r>
      <w:proofErr w:type="spellEnd"/>
      <w:r w:rsidR="00D91263" w:rsidRPr="00D94291">
        <w:rPr>
          <w:rFonts w:asciiTheme="majorHAnsi" w:eastAsia="Calibri" w:hAnsiTheme="majorHAnsi" w:cstheme="majorHAnsi"/>
          <w:sz w:val="20"/>
          <w:szCs w:val="20"/>
        </w:rPr>
        <w:t xml:space="preserve">  Šrom</w:t>
      </w:r>
      <w:r w:rsidRPr="00D94291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D91263" w:rsidRPr="00D94291">
        <w:rPr>
          <w:rFonts w:asciiTheme="majorHAnsi" w:eastAsia="Calibri" w:hAnsiTheme="majorHAnsi" w:cstheme="majorHAnsi"/>
          <w:sz w:val="20"/>
          <w:szCs w:val="20"/>
        </w:rPr>
        <w:t>martin.srom</w:t>
      </w:r>
      <w:r w:rsidRPr="00D94291">
        <w:rPr>
          <w:rFonts w:asciiTheme="majorHAnsi" w:eastAsia="Calibri" w:hAnsiTheme="majorHAnsi" w:cstheme="majorHAnsi"/>
          <w:sz w:val="20"/>
          <w:szCs w:val="20"/>
        </w:rPr>
        <w:t>@lipka.cz</w:t>
      </w:r>
    </w:p>
    <w:p w:rsidR="005A5BFD" w:rsidRPr="003B26E5" w:rsidRDefault="005A5BFD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>/dále jen odběratel/</w:t>
      </w:r>
    </w:p>
    <w:p w:rsidR="005A5BFD" w:rsidRPr="003B26E5" w:rsidRDefault="005A5BFD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</w:p>
    <w:p w:rsidR="005A5BFD" w:rsidRPr="003B26E5" w:rsidRDefault="00C474D3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>a</w:t>
      </w:r>
    </w:p>
    <w:p w:rsidR="005A5BFD" w:rsidRPr="003B26E5" w:rsidRDefault="005A5BFD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</w:p>
    <w:p w:rsidR="006320D4" w:rsidRPr="003B26E5" w:rsidRDefault="006320D4" w:rsidP="006320D4">
      <w:pPr>
        <w:pStyle w:val="Nadpis2"/>
        <w:keepNext w:val="0"/>
        <w:keepLines w:val="0"/>
        <w:widowControl w:val="0"/>
        <w:spacing w:before="0" w:after="0"/>
        <w:rPr>
          <w:rFonts w:asciiTheme="majorHAnsi" w:eastAsia="Calibri" w:hAnsiTheme="majorHAnsi" w:cstheme="majorHAnsi"/>
          <w:b/>
          <w:sz w:val="20"/>
          <w:szCs w:val="20"/>
        </w:rPr>
      </w:pPr>
      <w:bookmarkStart w:id="4" w:name="_ly7s5zwiwz3f" w:colFirst="0" w:colLast="0"/>
      <w:bookmarkEnd w:id="4"/>
      <w:r w:rsidRPr="003B26E5">
        <w:rPr>
          <w:rFonts w:asciiTheme="majorHAnsi" w:eastAsia="Calibri" w:hAnsiTheme="majorHAnsi" w:cstheme="majorHAnsi"/>
          <w:b/>
          <w:sz w:val="20"/>
          <w:szCs w:val="20"/>
        </w:rPr>
        <w:t>Poskytovatel: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 xml:space="preserve">Název:  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proofErr w:type="spellStart"/>
      <w:r w:rsidR="004F507B" w:rsidRPr="004F507B">
        <w:rPr>
          <w:rFonts w:asciiTheme="majorHAnsi" w:hAnsiTheme="majorHAnsi" w:cstheme="majorHAnsi"/>
          <w:sz w:val="20"/>
          <w:szCs w:val="20"/>
        </w:rPr>
        <w:t>Jakona</w:t>
      </w:r>
      <w:proofErr w:type="spellEnd"/>
      <w:r w:rsidR="004F507B" w:rsidRPr="004F507B">
        <w:rPr>
          <w:rFonts w:asciiTheme="majorHAnsi" w:hAnsiTheme="majorHAnsi" w:cstheme="majorHAnsi"/>
          <w:sz w:val="20"/>
          <w:szCs w:val="20"/>
        </w:rPr>
        <w:t xml:space="preserve"> s.r.o.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4F507B">
        <w:rPr>
          <w:rFonts w:asciiTheme="majorHAnsi" w:eastAsia="Calibri" w:hAnsiTheme="majorHAnsi" w:cstheme="majorHAnsi"/>
          <w:sz w:val="20"/>
          <w:szCs w:val="20"/>
        </w:rPr>
        <w:t>Sídlo: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 w:rsidRPr="004F507B">
        <w:rPr>
          <w:rFonts w:asciiTheme="majorHAnsi" w:hAnsiTheme="majorHAnsi" w:cstheme="majorHAnsi"/>
          <w:sz w:val="20"/>
          <w:szCs w:val="20"/>
        </w:rPr>
        <w:t>Strážek 140, 592 53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4F507B">
        <w:rPr>
          <w:rFonts w:asciiTheme="majorHAnsi" w:eastAsia="Calibri" w:hAnsiTheme="majorHAnsi" w:cstheme="majorHAnsi"/>
          <w:sz w:val="20"/>
          <w:szCs w:val="20"/>
        </w:rPr>
        <w:t xml:space="preserve">IČ: 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 w:rsidRPr="004F507B">
        <w:rPr>
          <w:rFonts w:asciiTheme="majorHAnsi" w:hAnsiTheme="majorHAnsi" w:cstheme="majorHAnsi"/>
          <w:sz w:val="20"/>
          <w:szCs w:val="20"/>
        </w:rPr>
        <w:t>60728078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4F507B">
        <w:rPr>
          <w:rFonts w:asciiTheme="majorHAnsi" w:eastAsia="Calibri" w:hAnsiTheme="majorHAnsi" w:cstheme="majorHAnsi"/>
          <w:sz w:val="20"/>
          <w:szCs w:val="20"/>
        </w:rPr>
        <w:t xml:space="preserve">DIČ: 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 w:rsidRPr="004F507B">
        <w:rPr>
          <w:rFonts w:asciiTheme="majorHAnsi" w:eastAsia="Calibri" w:hAnsiTheme="majorHAnsi" w:cstheme="majorHAnsi"/>
          <w:sz w:val="20"/>
          <w:szCs w:val="20"/>
        </w:rPr>
        <w:t>CZ</w:t>
      </w:r>
      <w:r w:rsidR="004F507B" w:rsidRPr="004F507B">
        <w:rPr>
          <w:rFonts w:asciiTheme="majorHAnsi" w:hAnsiTheme="majorHAnsi" w:cstheme="majorHAnsi"/>
          <w:sz w:val="20"/>
          <w:szCs w:val="20"/>
        </w:rPr>
        <w:t>60728078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4F507B">
        <w:rPr>
          <w:rFonts w:asciiTheme="majorHAnsi" w:eastAsia="Calibri" w:hAnsiTheme="majorHAnsi" w:cstheme="majorHAnsi"/>
          <w:sz w:val="20"/>
          <w:szCs w:val="20"/>
        </w:rPr>
        <w:t xml:space="preserve">Zastoupený: 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 w:rsidRPr="004F507B">
        <w:rPr>
          <w:rFonts w:asciiTheme="majorHAnsi" w:hAnsiTheme="majorHAnsi" w:cstheme="majorHAnsi"/>
          <w:sz w:val="20"/>
          <w:szCs w:val="20"/>
        </w:rPr>
        <w:t>Z</w:t>
      </w:r>
      <w:r w:rsidR="00CF4132">
        <w:rPr>
          <w:rFonts w:asciiTheme="majorHAnsi" w:hAnsiTheme="majorHAnsi" w:cstheme="majorHAnsi"/>
          <w:sz w:val="20"/>
          <w:szCs w:val="20"/>
        </w:rPr>
        <w:t>deňkem</w:t>
      </w:r>
      <w:r w:rsidR="004F507B" w:rsidRPr="004F507B">
        <w:rPr>
          <w:rFonts w:asciiTheme="majorHAnsi" w:hAnsiTheme="majorHAnsi" w:cstheme="majorHAnsi"/>
          <w:sz w:val="20"/>
          <w:szCs w:val="20"/>
        </w:rPr>
        <w:t xml:space="preserve"> Jakeš</w:t>
      </w:r>
      <w:r w:rsidR="00CF4132">
        <w:rPr>
          <w:rFonts w:asciiTheme="majorHAnsi" w:hAnsiTheme="majorHAnsi" w:cstheme="majorHAnsi"/>
          <w:sz w:val="20"/>
          <w:szCs w:val="20"/>
        </w:rPr>
        <w:t>em</w:t>
      </w:r>
    </w:p>
    <w:p w:rsidR="006320D4" w:rsidRPr="004F507B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4F507B">
        <w:rPr>
          <w:rFonts w:asciiTheme="majorHAnsi" w:eastAsia="Calibri" w:hAnsiTheme="majorHAnsi" w:cstheme="majorHAnsi"/>
          <w:sz w:val="20"/>
          <w:szCs w:val="20"/>
        </w:rPr>
        <w:t xml:space="preserve">email: </w:t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>
        <w:rPr>
          <w:rFonts w:asciiTheme="majorHAnsi" w:eastAsia="Calibri" w:hAnsiTheme="majorHAnsi" w:cstheme="majorHAnsi"/>
          <w:sz w:val="20"/>
          <w:szCs w:val="20"/>
        </w:rPr>
        <w:tab/>
      </w:r>
      <w:r w:rsidR="004F507B" w:rsidRPr="004F507B">
        <w:rPr>
          <w:rFonts w:asciiTheme="majorHAnsi" w:hAnsiTheme="majorHAnsi" w:cstheme="majorHAnsi"/>
          <w:sz w:val="20"/>
          <w:szCs w:val="20"/>
        </w:rPr>
        <w:t>lesnipenzion@cbox.xz</w:t>
      </w:r>
    </w:p>
    <w:p w:rsidR="006320D4" w:rsidRPr="003B26E5" w:rsidRDefault="006320D4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3B26E5">
        <w:rPr>
          <w:rFonts w:asciiTheme="majorHAnsi" w:eastAsia="Calibri" w:hAnsiTheme="majorHAnsi" w:cstheme="majorHAnsi"/>
          <w:sz w:val="20"/>
          <w:szCs w:val="20"/>
        </w:rPr>
        <w:t>/dále jen poskytovatel/</w:t>
      </w:r>
    </w:p>
    <w:p w:rsidR="005A5BFD" w:rsidRDefault="005A5BFD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</w:p>
    <w:p w:rsidR="00CF4132" w:rsidRDefault="00CF4132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Smluvní strany se dohodly, že se shora uvedená smlouva mění a doplňuje takto:</w:t>
      </w:r>
    </w:p>
    <w:p w:rsidR="00CF4132" w:rsidRPr="003B26E5" w:rsidRDefault="00CF4132" w:rsidP="006320D4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</w:p>
    <w:p w:rsidR="005A5BFD" w:rsidRPr="003B26E5" w:rsidRDefault="00C474D3" w:rsidP="006320D4">
      <w:pPr>
        <w:pStyle w:val="Nadpis2"/>
        <w:keepNext w:val="0"/>
        <w:keepLines w:val="0"/>
        <w:widowControl w:val="0"/>
        <w:spacing w:before="0" w:after="0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bookmarkStart w:id="5" w:name="_fuvhcs4thm35" w:colFirst="0" w:colLast="0"/>
      <w:bookmarkStart w:id="6" w:name="_21chv6cux7w6" w:colFirst="0" w:colLast="0"/>
      <w:bookmarkEnd w:id="5"/>
      <w:bookmarkEnd w:id="6"/>
      <w:r w:rsidRPr="003B26E5">
        <w:rPr>
          <w:rFonts w:asciiTheme="majorHAnsi" w:eastAsia="Calibri" w:hAnsiTheme="majorHAnsi" w:cstheme="majorHAnsi"/>
          <w:b/>
          <w:sz w:val="20"/>
          <w:szCs w:val="20"/>
        </w:rPr>
        <w:t>III. Cena a platební podmínky</w:t>
      </w:r>
    </w:p>
    <w:p w:rsidR="005A5BFD" w:rsidRPr="003B26E5" w:rsidRDefault="00C474D3" w:rsidP="006320D4">
      <w:pPr>
        <w:pStyle w:val="Nadpis6"/>
        <w:keepNext w:val="0"/>
        <w:keepLines w:val="0"/>
        <w:widowControl w:val="0"/>
        <w:numPr>
          <w:ilvl w:val="0"/>
          <w:numId w:val="4"/>
        </w:numPr>
        <w:ind w:left="283"/>
        <w:rPr>
          <w:rFonts w:asciiTheme="majorHAnsi" w:hAnsiTheme="majorHAnsi" w:cstheme="majorHAnsi"/>
        </w:rPr>
      </w:pPr>
      <w:bookmarkStart w:id="7" w:name="_br8y5k21xmhx" w:colFirst="0" w:colLast="0"/>
      <w:bookmarkEnd w:id="7"/>
      <w:r w:rsidRPr="003B26E5">
        <w:rPr>
          <w:rFonts w:asciiTheme="majorHAnsi" w:hAnsiTheme="majorHAnsi" w:cstheme="majorHAnsi"/>
        </w:rPr>
        <w:t xml:space="preserve">Cena za předmět plnění podle této smlouvy </w:t>
      </w:r>
      <w:r w:rsidR="00CF4132">
        <w:rPr>
          <w:rFonts w:asciiTheme="majorHAnsi" w:hAnsiTheme="majorHAnsi" w:cstheme="majorHAnsi"/>
        </w:rPr>
        <w:t>mění takto</w:t>
      </w:r>
      <w:r w:rsidRPr="003B26E5">
        <w:rPr>
          <w:rFonts w:asciiTheme="majorHAnsi" w:hAnsiTheme="majorHAnsi" w:cstheme="majorHAnsi"/>
          <w:color w:val="000000"/>
        </w:rPr>
        <w:t>:</w:t>
      </w:r>
    </w:p>
    <w:p w:rsidR="005A5BFD" w:rsidRPr="003B26E5" w:rsidRDefault="005A5BFD" w:rsidP="006320D4">
      <w:pPr>
        <w:widowControl w:val="0"/>
        <w:ind w:left="283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842"/>
        <w:gridCol w:w="1849"/>
        <w:gridCol w:w="2546"/>
      </w:tblGrid>
      <w:tr w:rsidR="005653F1" w:rsidRPr="003B26E5" w:rsidTr="009C1829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cena bez DPH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DPH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Cena včetně DPH</w:t>
            </w:r>
          </w:p>
        </w:tc>
      </w:tr>
      <w:tr w:rsidR="005653F1" w:rsidRPr="003B26E5" w:rsidTr="009C1829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Cena ubytování 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–</w:t>
            </w: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žáci</w:t>
            </w:r>
          </w:p>
          <w:p w:rsidR="005653F1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(1 osoba/pobyt v délce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 dnů</w:t>
            </w:r>
          </w:p>
          <w:p w:rsidR="005653F1" w:rsidRPr="003B26E5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vč. poplatku obci)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CF4132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5653F1" w:rsidRPr="00CF4132" w:rsidRDefault="00CF4132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 xml:space="preserve">692,- </w:t>
            </w:r>
            <w:r w:rsidR="005653F1" w:rsidRPr="00CF4132">
              <w:rPr>
                <w:rFonts w:asciiTheme="majorHAnsi" w:eastAsia="Calibri" w:hAnsiTheme="majorHAnsi" w:cstheme="majorHAnsi"/>
              </w:rPr>
              <w:t>Kč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CF4132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5653F1" w:rsidRPr="00CF4132" w:rsidRDefault="00CF4132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>104,-</w:t>
            </w:r>
            <w:r w:rsidR="005653F1" w:rsidRPr="00CF4132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3F1" w:rsidRPr="00CF4132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5653F1" w:rsidRPr="00CF4132" w:rsidRDefault="00CF4132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  <w:r w:rsidRPr="00CF4132">
              <w:rPr>
                <w:rFonts w:asciiTheme="majorHAnsi" w:hAnsiTheme="majorHAnsi" w:cstheme="majorHAnsi"/>
                <w:b/>
              </w:rPr>
              <w:t>796,-</w:t>
            </w:r>
            <w:r w:rsidR="005653F1" w:rsidRPr="00CF4132">
              <w:rPr>
                <w:rFonts w:asciiTheme="majorHAnsi" w:eastAsia="Calibri" w:hAnsiTheme="majorHAnsi" w:cstheme="majorHAnsi"/>
                <w:b/>
              </w:rPr>
              <w:t xml:space="preserve"> Kč </w:t>
            </w:r>
          </w:p>
          <w:p w:rsidR="005653F1" w:rsidRPr="00CF4132" w:rsidRDefault="005653F1" w:rsidP="009C1829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CF4132" w:rsidRPr="003B26E5" w:rsidTr="009C1829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Cena ubytování 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–</w:t>
            </w: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dospělí</w:t>
            </w:r>
          </w:p>
          <w:p w:rsid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(1 osoba/pobyt v délce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 dnů</w:t>
            </w:r>
          </w:p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vč. poplatku obci)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 xml:space="preserve">692,- </w:t>
            </w:r>
            <w:r w:rsidRPr="00CF4132">
              <w:rPr>
                <w:rFonts w:asciiTheme="majorHAnsi" w:eastAsia="Calibri" w:hAnsiTheme="majorHAnsi" w:cstheme="majorHAnsi"/>
              </w:rPr>
              <w:t>Kč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>104,-</w:t>
            </w:r>
            <w:r w:rsidRPr="00CF4132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  <w:r w:rsidRPr="00CF4132">
              <w:rPr>
                <w:rFonts w:asciiTheme="majorHAnsi" w:hAnsiTheme="majorHAnsi" w:cstheme="majorHAnsi"/>
                <w:b/>
              </w:rPr>
              <w:t>796,-</w:t>
            </w:r>
            <w:r w:rsidRPr="00CF4132">
              <w:rPr>
                <w:rFonts w:asciiTheme="majorHAnsi" w:eastAsia="Calibri" w:hAnsiTheme="majorHAnsi" w:cstheme="majorHAnsi"/>
                <w:b/>
              </w:rPr>
              <w:t xml:space="preserve"> Kč </w:t>
            </w: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CF4132" w:rsidRPr="00513ECC" w:rsidTr="005653F1">
        <w:trPr>
          <w:trHeight w:val="657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Cena </w:t>
            </w:r>
            <w:proofErr w:type="gramStart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stravování</w:t>
            </w:r>
            <w:proofErr w:type="gramEnd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–</w:t>
            </w: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  <w:proofErr w:type="gramStart"/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žáci</w:t>
            </w:r>
            <w:proofErr w:type="gramEnd"/>
          </w:p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(1 osoba/pobyt v délce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 dnů)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 xml:space="preserve">692,- </w:t>
            </w:r>
            <w:r w:rsidRPr="00CF4132">
              <w:rPr>
                <w:rFonts w:asciiTheme="majorHAnsi" w:eastAsia="Calibri" w:hAnsiTheme="majorHAnsi" w:cstheme="majorHAnsi"/>
              </w:rPr>
              <w:t>Kč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>104,-</w:t>
            </w:r>
            <w:r w:rsidRPr="00CF4132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  <w:r w:rsidRPr="00CF4132">
              <w:rPr>
                <w:rFonts w:asciiTheme="majorHAnsi" w:hAnsiTheme="majorHAnsi" w:cstheme="majorHAnsi"/>
                <w:b/>
              </w:rPr>
              <w:t>796,-</w:t>
            </w:r>
            <w:r w:rsidRPr="00CF4132">
              <w:rPr>
                <w:rFonts w:asciiTheme="majorHAnsi" w:eastAsia="Calibri" w:hAnsiTheme="majorHAnsi" w:cstheme="majorHAnsi"/>
                <w:b/>
              </w:rPr>
              <w:t xml:space="preserve"> Kč </w:t>
            </w: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CF4132" w:rsidRPr="00513ECC" w:rsidTr="009C1829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Cena 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stravo</w:t>
            </w: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vání 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–</w:t>
            </w:r>
            <w:r w:rsidRPr="003B26E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dospělí</w:t>
            </w:r>
          </w:p>
          <w:p w:rsidR="00CF4132" w:rsidRPr="003B26E5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(1 osoba/pobyt v délce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5 dnů)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 xml:space="preserve">692,- </w:t>
            </w:r>
            <w:r w:rsidRPr="00CF4132">
              <w:rPr>
                <w:rFonts w:asciiTheme="majorHAnsi" w:eastAsia="Calibri" w:hAnsiTheme="majorHAnsi" w:cstheme="majorHAnsi"/>
              </w:rPr>
              <w:t>Kč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</w:rPr>
            </w:pPr>
            <w:r w:rsidRPr="00CF4132">
              <w:rPr>
                <w:rFonts w:asciiTheme="majorHAnsi" w:hAnsiTheme="majorHAnsi" w:cstheme="majorHAnsi"/>
              </w:rPr>
              <w:t>104,-</w:t>
            </w:r>
            <w:r w:rsidRPr="00CF4132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  <w:r w:rsidRPr="00CF4132">
              <w:rPr>
                <w:rFonts w:asciiTheme="majorHAnsi" w:hAnsiTheme="majorHAnsi" w:cstheme="majorHAnsi"/>
                <w:b/>
              </w:rPr>
              <w:t>796,-</w:t>
            </w:r>
            <w:r w:rsidRPr="00CF4132">
              <w:rPr>
                <w:rFonts w:asciiTheme="majorHAnsi" w:eastAsia="Calibri" w:hAnsiTheme="majorHAnsi" w:cstheme="majorHAnsi"/>
                <w:b/>
              </w:rPr>
              <w:t xml:space="preserve"> Kč </w:t>
            </w:r>
          </w:p>
          <w:p w:rsidR="00CF4132" w:rsidRPr="00CF4132" w:rsidRDefault="00CF4132" w:rsidP="00CF4132">
            <w:pPr>
              <w:widowControl w:val="0"/>
              <w:ind w:left="141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:rsidR="00CF4132" w:rsidRDefault="00CF4132" w:rsidP="00CF4132">
      <w:pPr>
        <w:pStyle w:val="Nadpis6"/>
        <w:keepNext w:val="0"/>
        <w:keepLines w:val="0"/>
        <w:widowControl w:val="0"/>
        <w:rPr>
          <w:rFonts w:asciiTheme="majorHAnsi" w:hAnsiTheme="majorHAnsi" w:cstheme="majorHAnsi"/>
        </w:rPr>
      </w:pPr>
      <w:bookmarkStart w:id="8" w:name="_ltsed2p9oz9p" w:colFirst="0" w:colLast="0"/>
      <w:bookmarkStart w:id="9" w:name="_r6dsmml1s2u8" w:colFirst="0" w:colLast="0"/>
      <w:bookmarkEnd w:id="8"/>
      <w:bookmarkEnd w:id="9"/>
    </w:p>
    <w:p w:rsidR="00CF4132" w:rsidRDefault="00CF4132" w:rsidP="00CF4132">
      <w:pPr>
        <w:pStyle w:val="Nadpis6"/>
        <w:keepNext w:val="0"/>
        <w:keepLines w:val="0"/>
        <w:widowControl w:val="0"/>
        <w:rPr>
          <w:rFonts w:asciiTheme="majorHAnsi" w:hAnsiTheme="majorHAnsi" w:cstheme="majorHAnsi"/>
        </w:rPr>
      </w:pPr>
    </w:p>
    <w:p w:rsidR="005A5BFD" w:rsidRPr="00CF4132" w:rsidRDefault="00CF4132" w:rsidP="00CF4132">
      <w:pPr>
        <w:rPr>
          <w:rFonts w:asciiTheme="majorHAnsi" w:hAnsiTheme="majorHAnsi" w:cstheme="majorHAnsi"/>
          <w:sz w:val="20"/>
          <w:szCs w:val="20"/>
        </w:rPr>
      </w:pPr>
      <w:r w:rsidRPr="00CF4132">
        <w:rPr>
          <w:rFonts w:asciiTheme="majorHAnsi" w:hAnsiTheme="majorHAnsi" w:cstheme="majorHAnsi"/>
          <w:sz w:val="20"/>
          <w:szCs w:val="20"/>
        </w:rPr>
        <w:t>Ostatní smluvní ujednání nedotčené tímto dodatkem se nemění.</w:t>
      </w:r>
    </w:p>
    <w:p w:rsidR="00CF4132" w:rsidRPr="00CF4132" w:rsidRDefault="00CF4132" w:rsidP="00CF4132">
      <w:pPr>
        <w:rPr>
          <w:rFonts w:asciiTheme="majorHAnsi" w:hAnsiTheme="majorHAnsi" w:cstheme="majorHAnsi"/>
          <w:sz w:val="20"/>
          <w:szCs w:val="20"/>
        </w:rPr>
      </w:pPr>
      <w:r w:rsidRPr="00CF4132">
        <w:rPr>
          <w:rFonts w:asciiTheme="majorHAnsi" w:hAnsiTheme="majorHAnsi" w:cstheme="majorHAnsi"/>
          <w:sz w:val="20"/>
          <w:szCs w:val="20"/>
        </w:rPr>
        <w:t>Tento dodatek nabývá platnosti a účinnosti dnem podpisu obou smluvních stran.</w:t>
      </w:r>
    </w:p>
    <w:p w:rsidR="00CF4132" w:rsidRDefault="00CF4132" w:rsidP="00CF4132"/>
    <w:p w:rsidR="00CF4132" w:rsidRPr="00CF4132" w:rsidRDefault="00CF4132" w:rsidP="00CF4132"/>
    <w:tbl>
      <w:tblPr>
        <w:tblStyle w:val="a0"/>
        <w:tblW w:w="901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585"/>
        <w:gridCol w:w="1485"/>
        <w:gridCol w:w="3945"/>
      </w:tblGrid>
      <w:tr w:rsidR="005A5BFD" w:rsidRPr="003B26E5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C474D3" w:rsidP="006320D4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Za odběratele: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5A5BFD" w:rsidP="006320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C474D3" w:rsidP="006320D4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Za poskytovatele:</w:t>
            </w:r>
          </w:p>
        </w:tc>
      </w:tr>
      <w:tr w:rsidR="005A5BFD" w:rsidRPr="00CF4132" w:rsidTr="00CF4132">
        <w:trPr>
          <w:trHeight w:val="788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5A5BFD" w:rsidP="006320D4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A5BFD" w:rsidRPr="003B26E5" w:rsidRDefault="00C474D3" w:rsidP="006320D4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............................................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5A5BFD" w:rsidP="006320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CF4132" w:rsidRDefault="005A5BFD" w:rsidP="006320D4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5A5BFD" w:rsidRPr="00CF4132" w:rsidRDefault="00C474D3" w:rsidP="006320D4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>............................................</w:t>
            </w:r>
          </w:p>
        </w:tc>
      </w:tr>
      <w:tr w:rsidR="005A5BFD" w:rsidRPr="00CF4132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C474D3" w:rsidP="006320D4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Mgr. Hana Korvasová</w:t>
            </w:r>
          </w:p>
          <w:p w:rsidR="005A5BFD" w:rsidRPr="003B26E5" w:rsidRDefault="00C474D3" w:rsidP="006320D4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>ředitelka Lipky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5A5BFD" w:rsidP="006320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60" w:rsidRPr="00CF4132" w:rsidRDefault="00CF4132" w:rsidP="006320D4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0" w:name="_wz6h9o2oodhm" w:colFirst="0" w:colLast="0"/>
            <w:bookmarkEnd w:id="10"/>
            <w:r w:rsidRPr="00CF4132">
              <w:rPr>
                <w:rFonts w:asciiTheme="majorHAnsi" w:hAnsiTheme="majorHAnsi" w:cstheme="majorHAnsi"/>
                <w:sz w:val="20"/>
                <w:szCs w:val="20"/>
              </w:rPr>
              <w:t>Zdeněk Jakeš</w:t>
            </w:r>
          </w:p>
          <w:p w:rsidR="005A5BFD" w:rsidRPr="00CF4132" w:rsidRDefault="00C474D3" w:rsidP="006320D4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>jednatel</w:t>
            </w:r>
          </w:p>
        </w:tc>
      </w:tr>
      <w:tr w:rsidR="005A5BFD" w:rsidRPr="00CF4132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C474D3" w:rsidP="00CF4132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 Brně dne </w:t>
            </w:r>
            <w:r w:rsidR="00CF4132">
              <w:rPr>
                <w:rFonts w:asciiTheme="majorHAnsi" w:eastAsia="Calibri" w:hAnsiTheme="majorHAnsi" w:cstheme="majorHAnsi"/>
                <w:sz w:val="20"/>
                <w:szCs w:val="20"/>
              </w:rPr>
              <w:t>12. 11.</w:t>
            </w:r>
            <w:r w:rsidRPr="003B26E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201</w:t>
            </w:r>
            <w:r w:rsidR="00C505FC">
              <w:rPr>
                <w:rFonts w:asciiTheme="majorHAnsi" w:eastAsia="Calibr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3B26E5" w:rsidRDefault="005A5BFD" w:rsidP="006320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BFD" w:rsidRPr="00CF4132" w:rsidRDefault="00C474D3" w:rsidP="00CF4132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 </w:t>
            </w:r>
            <w:proofErr w:type="spellStart"/>
            <w:r w:rsidR="00CF4132" w:rsidRPr="00CF4132">
              <w:rPr>
                <w:rFonts w:asciiTheme="majorHAnsi" w:hAnsiTheme="majorHAnsi" w:cstheme="majorHAnsi"/>
                <w:sz w:val="20"/>
                <w:szCs w:val="20"/>
              </w:rPr>
              <w:t>Podmitrově</w:t>
            </w:r>
            <w:proofErr w:type="spellEnd"/>
            <w:r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dne </w:t>
            </w:r>
            <w:r w:rsidR="00CF4132">
              <w:rPr>
                <w:rFonts w:asciiTheme="majorHAnsi" w:hAnsiTheme="majorHAnsi" w:cstheme="majorHAnsi"/>
                <w:sz w:val="20"/>
                <w:szCs w:val="20"/>
              </w:rPr>
              <w:t>12. 11.</w:t>
            </w:r>
            <w:r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201</w:t>
            </w:r>
            <w:r w:rsidR="00C505FC" w:rsidRPr="00CF4132">
              <w:rPr>
                <w:rFonts w:asciiTheme="majorHAnsi" w:eastAsia="Calibri" w:hAnsiTheme="majorHAnsi" w:cstheme="majorHAnsi"/>
                <w:sz w:val="20"/>
                <w:szCs w:val="20"/>
              </w:rPr>
              <w:t>8</w:t>
            </w:r>
          </w:p>
        </w:tc>
      </w:tr>
    </w:tbl>
    <w:p w:rsidR="005A5BFD" w:rsidRPr="003B26E5" w:rsidRDefault="005A5BFD" w:rsidP="006320D4">
      <w:pPr>
        <w:pStyle w:val="Nadpis1"/>
        <w:keepNext w:val="0"/>
        <w:keepLines w:val="0"/>
        <w:widowControl w:val="0"/>
        <w:spacing w:before="0" w:after="0"/>
        <w:rPr>
          <w:rFonts w:asciiTheme="majorHAnsi" w:hAnsiTheme="majorHAnsi" w:cstheme="majorHAnsi"/>
        </w:rPr>
      </w:pPr>
      <w:bookmarkStart w:id="11" w:name="_2wujgxcepcyg" w:colFirst="0" w:colLast="0"/>
      <w:bookmarkEnd w:id="11"/>
    </w:p>
    <w:sectPr w:rsidR="005A5BFD" w:rsidRPr="003B26E5" w:rsidSect="00513ECC">
      <w:headerReference w:type="default" r:id="rId8"/>
      <w:footerReference w:type="default" r:id="rId9"/>
      <w:pgSz w:w="11909" w:h="16834"/>
      <w:pgMar w:top="1703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7C" w:rsidRDefault="0096367C">
      <w:pPr>
        <w:spacing w:line="240" w:lineRule="auto"/>
      </w:pPr>
      <w:r>
        <w:separator/>
      </w:r>
    </w:p>
  </w:endnote>
  <w:endnote w:type="continuationSeparator" w:id="0">
    <w:p w:rsidR="0096367C" w:rsidRDefault="0096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CC" w:rsidRPr="00513ECC" w:rsidRDefault="00FC01E7" w:rsidP="00513ECC">
    <w:pPr>
      <w:pStyle w:val="Zpat"/>
      <w:jc w:val="center"/>
      <w:rPr>
        <w:rFonts w:asciiTheme="majorHAnsi" w:hAnsiTheme="majorHAnsi" w:cstheme="majorHAnsi"/>
      </w:rPr>
    </w:pPr>
    <w:r w:rsidRPr="00513ECC">
      <w:rPr>
        <w:rFonts w:asciiTheme="majorHAnsi" w:hAnsiTheme="majorHAnsi" w:cstheme="majorHAnsi"/>
      </w:rPr>
      <w:fldChar w:fldCharType="begin"/>
    </w:r>
    <w:r w:rsidR="00513ECC" w:rsidRPr="00513ECC">
      <w:rPr>
        <w:rFonts w:asciiTheme="majorHAnsi" w:hAnsiTheme="majorHAnsi" w:cstheme="majorHAnsi"/>
      </w:rPr>
      <w:instrText>PAGE   \* MERGEFORMAT</w:instrText>
    </w:r>
    <w:r w:rsidRPr="00513ECC">
      <w:rPr>
        <w:rFonts w:asciiTheme="majorHAnsi" w:hAnsiTheme="majorHAnsi" w:cstheme="majorHAnsi"/>
      </w:rPr>
      <w:fldChar w:fldCharType="separate"/>
    </w:r>
    <w:r w:rsidR="0096620E">
      <w:rPr>
        <w:rFonts w:asciiTheme="majorHAnsi" w:hAnsiTheme="majorHAnsi" w:cstheme="majorHAnsi"/>
        <w:noProof/>
      </w:rPr>
      <w:t>1</w:t>
    </w:r>
    <w:r w:rsidRPr="00513ECC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7C" w:rsidRDefault="0096367C">
      <w:pPr>
        <w:spacing w:line="240" w:lineRule="auto"/>
      </w:pPr>
      <w:r>
        <w:separator/>
      </w:r>
    </w:p>
  </w:footnote>
  <w:footnote w:type="continuationSeparator" w:id="0">
    <w:p w:rsidR="0096367C" w:rsidRDefault="00963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D" w:rsidRDefault="00D91263">
    <w:pPr>
      <w:pStyle w:val="Nadpis1"/>
      <w:spacing w:before="0" w:after="0"/>
    </w:pPr>
    <w:r w:rsidRPr="00D9126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333083</wp:posOffset>
          </wp:positionV>
          <wp:extent cx="5733415" cy="743140"/>
          <wp:effectExtent l="0" t="0" r="635" b="0"/>
          <wp:wrapTight wrapText="bothSides">
            <wp:wrapPolygon edited="0">
              <wp:start x="0" y="0"/>
              <wp:lineTo x="0" y="21046"/>
              <wp:lineTo x="21531" y="21046"/>
              <wp:lineTo x="21531" y="0"/>
              <wp:lineTo x="0" y="0"/>
            </wp:wrapPolygon>
          </wp:wrapTight>
          <wp:docPr id="1" name="Obrázek 1" descr="E:\lipka\DOTACE A PROJEKTY\KAPODAV\publicita\Nový logolink projekt BAREV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ipka\DOTACE A PROJEKTY\KAPODAV\publicita\Nový logolink projekt BAREV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4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5B4"/>
    <w:multiLevelType w:val="multilevel"/>
    <w:tmpl w:val="B1D26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EB1400"/>
    <w:multiLevelType w:val="multilevel"/>
    <w:tmpl w:val="04FECB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5354FD"/>
    <w:multiLevelType w:val="multilevel"/>
    <w:tmpl w:val="49BC3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4A77FD1"/>
    <w:multiLevelType w:val="multilevel"/>
    <w:tmpl w:val="7E981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B278BF"/>
    <w:multiLevelType w:val="multilevel"/>
    <w:tmpl w:val="0B02C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BD3663C"/>
    <w:multiLevelType w:val="multilevel"/>
    <w:tmpl w:val="CAF47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F300225"/>
    <w:multiLevelType w:val="multilevel"/>
    <w:tmpl w:val="D234D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4281107"/>
    <w:multiLevelType w:val="hybridMultilevel"/>
    <w:tmpl w:val="B3DA2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C3145"/>
    <w:multiLevelType w:val="hybridMultilevel"/>
    <w:tmpl w:val="B3DA2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FD"/>
    <w:rsid w:val="0001364B"/>
    <w:rsid w:val="0005683B"/>
    <w:rsid w:val="00093416"/>
    <w:rsid w:val="00136E97"/>
    <w:rsid w:val="001478B2"/>
    <w:rsid w:val="001A00F6"/>
    <w:rsid w:val="001A2D98"/>
    <w:rsid w:val="001F4BC4"/>
    <w:rsid w:val="002218ED"/>
    <w:rsid w:val="002707B1"/>
    <w:rsid w:val="003B26E5"/>
    <w:rsid w:val="003F772C"/>
    <w:rsid w:val="004F4174"/>
    <w:rsid w:val="004F507B"/>
    <w:rsid w:val="004F5A10"/>
    <w:rsid w:val="00513ECC"/>
    <w:rsid w:val="005653F1"/>
    <w:rsid w:val="005A5BFD"/>
    <w:rsid w:val="00616BCA"/>
    <w:rsid w:val="006320D4"/>
    <w:rsid w:val="0067692A"/>
    <w:rsid w:val="006B6B6D"/>
    <w:rsid w:val="006D77D6"/>
    <w:rsid w:val="007E05E6"/>
    <w:rsid w:val="00853481"/>
    <w:rsid w:val="0096367C"/>
    <w:rsid w:val="0096620E"/>
    <w:rsid w:val="00A4395F"/>
    <w:rsid w:val="00B241FB"/>
    <w:rsid w:val="00B416DF"/>
    <w:rsid w:val="00B7360E"/>
    <w:rsid w:val="00BA1EAE"/>
    <w:rsid w:val="00BD314C"/>
    <w:rsid w:val="00C16A13"/>
    <w:rsid w:val="00C474D3"/>
    <w:rsid w:val="00C474DE"/>
    <w:rsid w:val="00C505FC"/>
    <w:rsid w:val="00CD0811"/>
    <w:rsid w:val="00CF4132"/>
    <w:rsid w:val="00D750FE"/>
    <w:rsid w:val="00D91263"/>
    <w:rsid w:val="00D94291"/>
    <w:rsid w:val="00DA4717"/>
    <w:rsid w:val="00DD118A"/>
    <w:rsid w:val="00E56A0C"/>
    <w:rsid w:val="00EC3FD9"/>
    <w:rsid w:val="00EE6860"/>
    <w:rsid w:val="00F95D60"/>
    <w:rsid w:val="00FA78D0"/>
    <w:rsid w:val="00FC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01E7"/>
  </w:style>
  <w:style w:type="paragraph" w:styleId="Nadpis1">
    <w:name w:val="heading 1"/>
    <w:basedOn w:val="Normln"/>
    <w:next w:val="Normln"/>
    <w:rsid w:val="00FC01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FC01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FC01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FC01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FC01E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FC01E7"/>
    <w:pPr>
      <w:keepNext/>
      <w:keepLines/>
      <w:ind w:left="283"/>
      <w:contextualSpacing/>
      <w:outlineLvl w:val="5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01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01E7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FC01E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01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01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26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3E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ECC"/>
  </w:style>
  <w:style w:type="paragraph" w:styleId="Zpat">
    <w:name w:val="footer"/>
    <w:basedOn w:val="Normln"/>
    <w:link w:val="ZpatChar"/>
    <w:uiPriority w:val="99"/>
    <w:unhideWhenUsed/>
    <w:rsid w:val="00513E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ECC"/>
  </w:style>
  <w:style w:type="paragraph" w:styleId="Bezmezer">
    <w:name w:val="No Spacing"/>
    <w:uiPriority w:val="1"/>
    <w:qFormat/>
    <w:rsid w:val="006D77D6"/>
    <w:pPr>
      <w:spacing w:line="240" w:lineRule="auto"/>
    </w:pPr>
  </w:style>
  <w:style w:type="paragraph" w:styleId="Normlnweb">
    <w:name w:val="Normal (Web)"/>
    <w:basedOn w:val="Normln"/>
    <w:uiPriority w:val="99"/>
    <w:rsid w:val="00EC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5653F1"/>
    <w:pPr>
      <w:widowControl w:val="0"/>
      <w:spacing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3F1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5653F1"/>
    <w:rPr>
      <w:sz w:val="16"/>
      <w:szCs w:val="16"/>
    </w:rPr>
  </w:style>
  <w:style w:type="paragraph" w:styleId="Zkladntext">
    <w:name w:val="Body Text"/>
    <w:basedOn w:val="Normln"/>
    <w:link w:val="ZkladntextChar"/>
    <w:rsid w:val="00D91263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91263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01E7"/>
  </w:style>
  <w:style w:type="paragraph" w:styleId="Nadpis1">
    <w:name w:val="heading 1"/>
    <w:basedOn w:val="Normln"/>
    <w:next w:val="Normln"/>
    <w:rsid w:val="00FC01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FC01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FC01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FC01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FC01E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FC01E7"/>
    <w:pPr>
      <w:keepNext/>
      <w:keepLines/>
      <w:ind w:left="283"/>
      <w:contextualSpacing/>
      <w:outlineLvl w:val="5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01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01E7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FC01E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01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01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26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3E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ECC"/>
  </w:style>
  <w:style w:type="paragraph" w:styleId="Zpat">
    <w:name w:val="footer"/>
    <w:basedOn w:val="Normln"/>
    <w:link w:val="ZpatChar"/>
    <w:uiPriority w:val="99"/>
    <w:unhideWhenUsed/>
    <w:rsid w:val="00513E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ECC"/>
  </w:style>
  <w:style w:type="paragraph" w:styleId="Bezmezer">
    <w:name w:val="No Spacing"/>
    <w:uiPriority w:val="1"/>
    <w:qFormat/>
    <w:rsid w:val="006D77D6"/>
    <w:pPr>
      <w:spacing w:line="240" w:lineRule="auto"/>
    </w:pPr>
  </w:style>
  <w:style w:type="paragraph" w:styleId="Normlnweb">
    <w:name w:val="Normal (Web)"/>
    <w:basedOn w:val="Normln"/>
    <w:uiPriority w:val="99"/>
    <w:rsid w:val="00EC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5653F1"/>
    <w:pPr>
      <w:widowControl w:val="0"/>
      <w:spacing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3F1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5653F1"/>
    <w:rPr>
      <w:sz w:val="16"/>
      <w:szCs w:val="16"/>
    </w:rPr>
  </w:style>
  <w:style w:type="paragraph" w:styleId="Zkladntext">
    <w:name w:val="Body Text"/>
    <w:basedOn w:val="Normln"/>
    <w:link w:val="ZkladntextChar"/>
    <w:rsid w:val="00D91263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91263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Laštůvka</dc:creator>
  <cp:lastModifiedBy>Jaromíra Kamenická</cp:lastModifiedBy>
  <cp:revision>2</cp:revision>
  <dcterms:created xsi:type="dcterms:W3CDTF">2018-11-19T09:38:00Z</dcterms:created>
  <dcterms:modified xsi:type="dcterms:W3CDTF">2018-11-19T09:38:00Z</dcterms:modified>
</cp:coreProperties>
</file>