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9F064C" w:rsidRDefault="009D5879" w:rsidP="00A22F0A">
      <w:pPr>
        <w:pStyle w:val="Default"/>
        <w:rPr>
          <w:rFonts w:ascii="Arial" w:hAnsi="Arial" w:cs="Arial"/>
          <w:color w:val="auto"/>
          <w:sz w:val="20"/>
          <w:szCs w:val="20"/>
        </w:rPr>
      </w:pPr>
      <w:r w:rsidRPr="009F064C">
        <w:rPr>
          <w:rFonts w:ascii="Arial" w:hAnsi="Arial" w:cs="Arial"/>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Olomoucký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Blanická 383/1,  779</w:t>
      </w:r>
      <w:r w:rsidR="009F064C">
        <w:rPr>
          <w:rFonts w:ascii="Arial" w:hAnsi="Arial" w:cs="Arial"/>
          <w:color w:val="000000"/>
        </w:rPr>
        <w:t xml:space="preserve"> </w:t>
      </w:r>
      <w:r w:rsidR="00887698" w:rsidRPr="00D27771">
        <w:rPr>
          <w:rFonts w:ascii="Arial" w:hAnsi="Arial" w:cs="Arial"/>
          <w:color w:val="000000"/>
        </w:rPr>
        <w:t>00 Olomouc</w:t>
      </w:r>
      <w:r w:rsidR="00B01442" w:rsidRPr="00D27771">
        <w:rPr>
          <w:rFonts w:ascii="Arial" w:hAnsi="Arial" w:cs="Arial"/>
        </w:rPr>
        <w:t>,</w:t>
      </w:r>
    </w:p>
    <w:p w:rsidR="00DC5978" w:rsidRPr="00D27771" w:rsidRDefault="00887698">
      <w:pPr>
        <w:widowControl/>
        <w:rPr>
          <w:rFonts w:ascii="Arial" w:hAnsi="Arial" w:cs="Arial"/>
        </w:rPr>
      </w:pPr>
      <w:r w:rsidRPr="00D27771">
        <w:rPr>
          <w:rFonts w:ascii="Arial" w:hAnsi="Arial" w:cs="Arial"/>
        </w:rPr>
        <w:t>JUDr. Roman</w:t>
      </w:r>
      <w:r w:rsidR="009F064C">
        <w:rPr>
          <w:rFonts w:ascii="Arial" w:hAnsi="Arial" w:cs="Arial"/>
        </w:rPr>
        <w:t>em</w:t>
      </w:r>
      <w:r w:rsidRPr="00D27771">
        <w:rPr>
          <w:rFonts w:ascii="Arial" w:hAnsi="Arial" w:cs="Arial"/>
        </w:rPr>
        <w:t xml:space="preserve"> </w:t>
      </w:r>
      <w:proofErr w:type="spellStart"/>
      <w:r w:rsidRPr="00D27771">
        <w:rPr>
          <w:rFonts w:ascii="Arial" w:hAnsi="Arial" w:cs="Arial"/>
        </w:rPr>
        <w:t>Brnčal</w:t>
      </w:r>
      <w:r w:rsidR="009F064C">
        <w:rPr>
          <w:rFonts w:ascii="Arial" w:hAnsi="Arial" w:cs="Arial"/>
        </w:rPr>
        <w:t>em</w:t>
      </w:r>
      <w:proofErr w:type="spellEnd"/>
      <w:r w:rsidRPr="00D27771">
        <w:rPr>
          <w:rFonts w:ascii="Arial" w:hAnsi="Arial" w:cs="Arial"/>
        </w:rPr>
        <w:t xml:space="preserve">, </w:t>
      </w:r>
      <w:proofErr w:type="gramStart"/>
      <w:r w:rsidRPr="00D27771">
        <w:rPr>
          <w:rFonts w:ascii="Arial" w:hAnsi="Arial" w:cs="Arial"/>
        </w:rPr>
        <w:t>LL.M.</w:t>
      </w:r>
      <w:proofErr w:type="gramEnd"/>
      <w:r w:rsidRPr="00D27771">
        <w:rPr>
          <w:rFonts w:ascii="Arial" w:hAnsi="Arial" w:cs="Arial"/>
        </w:rPr>
        <w:t>,</w:t>
      </w:r>
    </w:p>
    <w:p w:rsidR="00DC5978" w:rsidRPr="00D27771" w:rsidRDefault="00DC5978">
      <w:pPr>
        <w:widowControl/>
        <w:rPr>
          <w:rFonts w:ascii="Arial" w:hAnsi="Arial" w:cs="Arial"/>
        </w:rPr>
      </w:pPr>
    </w:p>
    <w:p w:rsidR="00DC5978" w:rsidRPr="009F064C" w:rsidRDefault="00DC5978" w:rsidP="00DC5978">
      <w:pPr>
        <w:jc w:val="both"/>
        <w:rPr>
          <w:rFonts w:ascii="Arial" w:hAnsi="Arial" w:cs="Arial"/>
        </w:rPr>
      </w:pPr>
      <w:r w:rsidRPr="009F064C">
        <w:rPr>
          <w:rFonts w:ascii="Arial" w:hAnsi="Arial" w:cs="Arial"/>
        </w:rPr>
        <w:t xml:space="preserve">(dále jen </w:t>
      </w:r>
      <w:r w:rsidR="00C90E09" w:rsidRPr="009F064C">
        <w:rPr>
          <w:rFonts w:ascii="Arial" w:hAnsi="Arial" w:cs="Arial"/>
        </w:rPr>
        <w:t>“</w:t>
      </w:r>
      <w:r w:rsidRPr="009F064C">
        <w:rPr>
          <w:rFonts w:ascii="Arial" w:hAnsi="Arial" w:cs="Arial"/>
        </w:rPr>
        <w:t>převádějící“)</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 xml:space="preserve">pan </w:t>
      </w:r>
      <w:proofErr w:type="spellStart"/>
      <w:r w:rsidRPr="009F064C">
        <w:rPr>
          <w:rFonts w:ascii="Arial" w:hAnsi="Arial" w:cs="Arial"/>
          <w:b/>
        </w:rPr>
        <w:t>Wolny</w:t>
      </w:r>
      <w:proofErr w:type="spellEnd"/>
      <w:r w:rsidRPr="009F064C">
        <w:rPr>
          <w:rFonts w:ascii="Arial" w:hAnsi="Arial" w:cs="Arial"/>
          <w:b/>
        </w:rPr>
        <w:t xml:space="preserve"> Přemysl</w:t>
      </w:r>
      <w:r w:rsidR="009F064C" w:rsidRPr="009F064C">
        <w:rPr>
          <w:rFonts w:ascii="Arial" w:hAnsi="Arial" w:cs="Arial"/>
          <w:b/>
        </w:rPr>
        <w:t xml:space="preserve">, </w:t>
      </w:r>
      <w:proofErr w:type="spellStart"/>
      <w:proofErr w:type="gramStart"/>
      <w:r w:rsidRPr="009F064C">
        <w:rPr>
          <w:rFonts w:ascii="Arial" w:hAnsi="Arial" w:cs="Arial"/>
          <w:b/>
        </w:rPr>
        <w:t>r.č</w:t>
      </w:r>
      <w:proofErr w:type="spellEnd"/>
      <w:r w:rsidRPr="009F064C">
        <w:rPr>
          <w:rFonts w:ascii="Arial" w:hAnsi="Arial" w:cs="Arial"/>
          <w:b/>
        </w:rPr>
        <w:t>.</w:t>
      </w:r>
      <w:proofErr w:type="gramEnd"/>
      <w:r w:rsidRPr="009F064C">
        <w:rPr>
          <w:rFonts w:ascii="Arial" w:hAnsi="Arial" w:cs="Arial"/>
          <w:b/>
        </w:rPr>
        <w:t xml:space="preserve"> 53</w:t>
      </w:r>
      <w:r w:rsidR="00B804DE">
        <w:rPr>
          <w:rFonts w:ascii="Arial" w:hAnsi="Arial" w:cs="Arial"/>
          <w:b/>
        </w:rPr>
        <w:t>XXXX</w:t>
      </w:r>
      <w:r w:rsidRPr="009F064C">
        <w:rPr>
          <w:rFonts w:ascii="Arial" w:hAnsi="Arial" w:cs="Arial"/>
          <w:b/>
        </w:rPr>
        <w:t>/</w:t>
      </w:r>
      <w:r w:rsidR="00B804DE">
        <w:rPr>
          <w:rFonts w:ascii="Arial" w:hAnsi="Arial" w:cs="Arial"/>
          <w:b/>
        </w:rPr>
        <w:t>XXX</w:t>
      </w:r>
      <w:r w:rsidRPr="00D27771">
        <w:rPr>
          <w:rFonts w:ascii="Arial" w:hAnsi="Arial" w:cs="Arial"/>
        </w:rPr>
        <w:t xml:space="preserve">, trvale bytem </w:t>
      </w:r>
      <w:r w:rsidR="00B804DE">
        <w:rPr>
          <w:rFonts w:ascii="Arial" w:hAnsi="Arial" w:cs="Arial"/>
        </w:rPr>
        <w:t>XXXXXXXXXXXXX</w:t>
      </w:r>
      <w:r w:rsidRPr="00D27771">
        <w:rPr>
          <w:rFonts w:ascii="Arial" w:hAnsi="Arial" w:cs="Arial"/>
        </w:rPr>
        <w:t>, Zábřeh 789 01</w:t>
      </w:r>
    </w:p>
    <w:p w:rsidR="00AD4CDE" w:rsidRPr="00D27771" w:rsidRDefault="00AD4CDE">
      <w:pPr>
        <w:widowControl/>
        <w:tabs>
          <w:tab w:val="left" w:pos="2835"/>
        </w:tabs>
        <w:rPr>
          <w:rFonts w:ascii="Arial" w:hAnsi="Arial" w:cs="Arial"/>
        </w:rPr>
      </w:pPr>
      <w:r w:rsidRPr="00D27771">
        <w:rPr>
          <w:rFonts w:ascii="Arial" w:hAnsi="Arial" w:cs="Arial"/>
        </w:rPr>
        <w:t xml:space="preserve">rodinný stav: </w:t>
      </w:r>
      <w:r w:rsidR="00B804DE">
        <w:rPr>
          <w:rFonts w:ascii="Arial" w:hAnsi="Arial" w:cs="Arial"/>
        </w:rPr>
        <w:t>XXXXXXXX</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9F064C" w:rsidRDefault="00AD4CDE">
      <w:pPr>
        <w:widowControl/>
        <w:tabs>
          <w:tab w:val="left" w:pos="2835"/>
        </w:tabs>
        <w:rPr>
          <w:rFonts w:ascii="Arial" w:hAnsi="Arial" w:cs="Arial"/>
        </w:rPr>
      </w:pPr>
      <w:r w:rsidRPr="009F064C">
        <w:rPr>
          <w:rFonts w:ascii="Arial" w:hAnsi="Arial" w:cs="Arial"/>
        </w:rPr>
        <w:t>(dále jen "</w:t>
      </w:r>
      <w:proofErr w:type="gramStart"/>
      <w:r w:rsidRPr="009F064C">
        <w:rPr>
          <w:rFonts w:ascii="Arial" w:hAnsi="Arial" w:cs="Arial"/>
        </w:rPr>
        <w:t>nabyvatel" )</w:t>
      </w:r>
      <w:proofErr w:type="gramEnd"/>
      <w:r w:rsidRPr="009F064C">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9F064C" w:rsidRDefault="00AD4CDE">
      <w:pPr>
        <w:widowControl/>
        <w:tabs>
          <w:tab w:val="left" w:pos="2835"/>
        </w:tabs>
        <w:rPr>
          <w:rFonts w:ascii="Arial" w:hAnsi="Arial" w:cs="Arial"/>
        </w:rPr>
      </w:pPr>
      <w:r w:rsidRPr="009F064C">
        <w:rPr>
          <w:rFonts w:ascii="Arial" w:hAnsi="Arial" w:cs="Arial"/>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9F064C" w:rsidRDefault="00AD4CDE">
      <w:pPr>
        <w:pStyle w:val="para"/>
        <w:rPr>
          <w:rFonts w:ascii="Arial" w:hAnsi="Arial" w:cs="Arial"/>
          <w:u w:val="single"/>
        </w:rPr>
      </w:pPr>
      <w:r w:rsidRPr="009F064C">
        <w:rPr>
          <w:rFonts w:ascii="Arial" w:hAnsi="Arial" w:cs="Arial"/>
        </w:rPr>
        <w:t>smlouvu o</w:t>
      </w:r>
      <w:r w:rsidR="0043267F" w:rsidRPr="009F064C">
        <w:rPr>
          <w:rFonts w:ascii="Arial" w:hAnsi="Arial" w:cs="Arial"/>
        </w:rPr>
        <w:t xml:space="preserve"> </w:t>
      </w:r>
      <w:r w:rsidRPr="009F064C">
        <w:rPr>
          <w:rFonts w:ascii="Arial" w:hAnsi="Arial" w:cs="Arial"/>
        </w:rPr>
        <w:t xml:space="preserve">převodu pozemku </w:t>
      </w:r>
      <w:r w:rsidRPr="009F064C">
        <w:rPr>
          <w:rFonts w:ascii="Arial" w:hAnsi="Arial" w:cs="Arial"/>
        </w:rPr>
        <w:br/>
        <w:t>číslo</w:t>
      </w:r>
      <w:r w:rsidR="001965CB" w:rsidRPr="009F064C">
        <w:rPr>
          <w:rFonts w:ascii="Arial" w:hAnsi="Arial" w:cs="Arial"/>
        </w:rPr>
        <w:t>:</w:t>
      </w:r>
      <w:r w:rsidRPr="009F064C">
        <w:rPr>
          <w:rFonts w:ascii="Arial" w:hAnsi="Arial" w:cs="Arial"/>
        </w:rPr>
        <w:t xml:space="preserve"> 27PR18/63</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Olomoucký kraj se sídlem v Olomouci, Katastrální pracoviště Šumperk pro </w:t>
      </w:r>
      <w:r w:rsidRPr="009F064C">
        <w:rPr>
          <w:rFonts w:ascii="Arial" w:hAnsi="Arial" w:cs="Arial"/>
          <w:b/>
        </w:rPr>
        <w:t>katastrální území Hynčina</w:t>
      </w:r>
      <w:r w:rsidRPr="00835624">
        <w:rPr>
          <w:rFonts w:ascii="Arial" w:hAnsi="Arial" w:cs="Arial"/>
        </w:rPr>
        <w:t>, obec Hynčina.</w:t>
      </w:r>
    </w:p>
    <w:p w:rsidR="009F064C" w:rsidRPr="00835624" w:rsidRDefault="009F064C"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 včetně trvalých porostů</w:t>
      </w:r>
      <w:r w:rsidR="009F064C">
        <w:rPr>
          <w:rFonts w:ascii="Arial" w:hAnsi="Arial" w:cs="Arial"/>
        </w:rPr>
        <w:t>:</w:t>
      </w:r>
      <w:r w:rsidRPr="00835624">
        <w:rPr>
          <w:rFonts w:ascii="Arial" w:hAnsi="Arial" w:cs="Arial"/>
        </w:rPr>
        <w:t xml:space="preserve">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9F064C" w:rsidRDefault="009F064C" w:rsidP="00A75281">
      <w:pPr>
        <w:widowControl/>
        <w:tabs>
          <w:tab w:val="left" w:pos="1134"/>
          <w:tab w:val="left" w:pos="3402"/>
          <w:tab w:val="right" w:pos="6237"/>
          <w:tab w:val="right" w:pos="7513"/>
          <w:tab w:val="right" w:pos="9406"/>
        </w:tabs>
        <w:jc w:val="both"/>
        <w:rPr>
          <w:rFonts w:ascii="Arial" w:hAnsi="Arial" w:cs="Arial"/>
          <w:i/>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r w:rsidR="009F064C">
        <w:rPr>
          <w:rFonts w:ascii="Arial" w:hAnsi="Arial" w:cs="Arial"/>
          <w:i/>
          <w:sz w:val="18"/>
        </w:rPr>
        <w:t>- pozemkové</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1424/12</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2 075,00 Kč</w:t>
      </w:r>
      <w:r w:rsidRPr="00835624">
        <w:rPr>
          <w:rFonts w:ascii="Arial" w:hAnsi="Arial" w:cs="Arial"/>
          <w:sz w:val="18"/>
        </w:rPr>
        <w:tab/>
        <w:t>10 043 m2</w:t>
      </w:r>
      <w:r w:rsidRPr="00835624">
        <w:rPr>
          <w:rFonts w:ascii="Arial" w:hAnsi="Arial" w:cs="Arial"/>
          <w:sz w:val="18"/>
        </w:rPr>
        <w:tab/>
        <w:t xml:space="preserve">27 700,00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9F064C"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9F064C">
        <w:rPr>
          <w:rFonts w:ascii="Arial" w:hAnsi="Arial" w:cs="Arial"/>
          <w:b/>
          <w:sz w:val="18"/>
        </w:rPr>
        <w:tab/>
        <w:t xml:space="preserve">10 043 m2 </w:t>
      </w:r>
      <w:r w:rsidRPr="009F064C">
        <w:rPr>
          <w:rFonts w:ascii="Arial" w:hAnsi="Arial" w:cs="Arial"/>
          <w:b/>
          <w:sz w:val="18"/>
        </w:rPr>
        <w:tab/>
        <w:t>27 700,00 Kč</w:t>
      </w:r>
    </w:p>
    <w:p w:rsidR="00AD4CDE" w:rsidRPr="009F064C" w:rsidRDefault="00AD4CDE" w:rsidP="00A75281">
      <w:pPr>
        <w:widowControl/>
        <w:tabs>
          <w:tab w:val="left" w:pos="1134"/>
          <w:tab w:val="left" w:pos="3402"/>
          <w:tab w:val="right" w:pos="6237"/>
          <w:tab w:val="right" w:pos="7513"/>
          <w:tab w:val="right" w:pos="9406"/>
        </w:tabs>
        <w:jc w:val="both"/>
        <w:rPr>
          <w:rFonts w:ascii="Arial" w:hAnsi="Arial" w:cs="Arial"/>
          <w:b/>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na základě opisu přídělu č. 14.</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B804DE">
        <w:rPr>
          <w:rFonts w:ascii="Arial" w:hAnsi="Arial" w:cs="Arial"/>
        </w:rPr>
        <w:t>XXXXXXXXXX</w:t>
      </w:r>
      <w:r w:rsidRPr="00D27771">
        <w:rPr>
          <w:rFonts w:ascii="Arial" w:hAnsi="Arial" w:cs="Arial"/>
        </w:rPr>
        <w:t xml:space="preserve">., ze dne 28. 11. 2017, pod </w:t>
      </w:r>
      <w:proofErr w:type="gramStart"/>
      <w:r w:rsidRPr="00D27771">
        <w:rPr>
          <w:rFonts w:ascii="Arial" w:hAnsi="Arial" w:cs="Arial"/>
        </w:rPr>
        <w:t>č.j.</w:t>
      </w:r>
      <w:proofErr w:type="gramEnd"/>
      <w:r w:rsidRPr="00D27771">
        <w:rPr>
          <w:rFonts w:ascii="Arial" w:hAnsi="Arial" w:cs="Arial"/>
        </w:rPr>
        <w:t xml:space="preserve"> 2545-304/17,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27 687,15 Kč (slovy: </w:t>
      </w:r>
      <w:proofErr w:type="spellStart"/>
      <w:r w:rsidRPr="00D27771">
        <w:rPr>
          <w:rFonts w:ascii="Arial" w:hAnsi="Arial" w:cs="Arial"/>
        </w:rPr>
        <w:t>dvacetsedmtisícšestsetosmdesátsedm</w:t>
      </w:r>
      <w:proofErr w:type="spellEnd"/>
      <w:r w:rsidRPr="00D27771">
        <w:rPr>
          <w:rFonts w:ascii="Arial" w:hAnsi="Arial" w:cs="Arial"/>
        </w:rPr>
        <w:t xml:space="preserve"> korun českých patnáct haléřů). </w:t>
      </w:r>
    </w:p>
    <w:p w:rsidR="00AD4CDE" w:rsidRDefault="00AD4CDE">
      <w:pPr>
        <w:widowControl/>
        <w:tabs>
          <w:tab w:val="left" w:pos="2410"/>
          <w:tab w:val="left" w:pos="6804"/>
          <w:tab w:val="right" w:pos="9412"/>
        </w:tabs>
        <w:jc w:val="both"/>
        <w:rPr>
          <w:rFonts w:ascii="Arial" w:hAnsi="Arial" w:cs="Arial"/>
        </w:rPr>
      </w:pPr>
    </w:p>
    <w:p w:rsidR="009F064C" w:rsidRPr="00D27771" w:rsidRDefault="009F064C">
      <w:pPr>
        <w:widowControl/>
        <w:tabs>
          <w:tab w:val="left" w:pos="2410"/>
          <w:tab w:val="left" w:pos="6804"/>
          <w:tab w:val="right" w:pos="9412"/>
        </w:tabs>
        <w:jc w:val="both"/>
        <w:rPr>
          <w:rFonts w:ascii="Arial" w:hAnsi="Arial" w:cs="Arial"/>
        </w:rPr>
      </w:pPr>
    </w:p>
    <w:p w:rsidR="00AD4CDE" w:rsidRDefault="009F064C">
      <w:pPr>
        <w:widowControl/>
        <w:jc w:val="both"/>
        <w:rPr>
          <w:rFonts w:ascii="Arial" w:hAnsi="Arial" w:cs="Arial"/>
        </w:rPr>
      </w:pPr>
      <w:r>
        <w:rPr>
          <w:rFonts w:ascii="Arial" w:hAnsi="Arial" w:cs="Arial"/>
        </w:rPr>
        <w:t>Na základě vyhodnocení Výzvy k podání nabídky nároků na převod pozemků z vlastnictví státu, v souladu s </w:t>
      </w:r>
      <w:proofErr w:type="spellStart"/>
      <w:r>
        <w:rPr>
          <w:rFonts w:ascii="Arial" w:hAnsi="Arial" w:cs="Arial"/>
        </w:rPr>
        <w:t>ust</w:t>
      </w:r>
      <w:proofErr w:type="spellEnd"/>
      <w:r>
        <w:rPr>
          <w:rFonts w:ascii="Arial" w:hAnsi="Arial" w:cs="Arial"/>
        </w:rPr>
        <w:t>. § 11a zákona č. 229/1991 Sb., konané dne 30. 5. 2018 činí cena pozemku 27.700,00Kč.</w:t>
      </w:r>
    </w:p>
    <w:p w:rsidR="009F064C" w:rsidRPr="00D27771" w:rsidRDefault="009F064C">
      <w:pPr>
        <w:widowControl/>
        <w:jc w:val="both"/>
        <w:rPr>
          <w:rFonts w:ascii="Arial" w:hAnsi="Arial" w:cs="Arial"/>
        </w:rPr>
      </w:pPr>
    </w:p>
    <w:p w:rsidR="00AD4CDE" w:rsidRPr="00D27771" w:rsidRDefault="00AD4CDE">
      <w:pPr>
        <w:widowControl/>
        <w:jc w:val="both"/>
        <w:rPr>
          <w:rFonts w:ascii="Arial" w:hAnsi="Arial" w:cs="Arial"/>
        </w:rPr>
      </w:pPr>
    </w:p>
    <w:p w:rsidR="009F064C" w:rsidRDefault="009F064C">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rsidP="009F064C">
      <w:pPr>
        <w:widowControl/>
        <w:jc w:val="both"/>
        <w:rPr>
          <w:rFonts w:ascii="Arial" w:hAnsi="Arial" w:cs="Arial"/>
        </w:rPr>
      </w:pPr>
      <w:r w:rsidRPr="00D27771">
        <w:rPr>
          <w:rFonts w:ascii="Arial" w:hAnsi="Arial" w:cs="Arial"/>
        </w:rPr>
        <w:t xml:space="preserve">- dědictvím nároku, ze dne 24. 9. 2012, ve výši </w:t>
      </w:r>
      <w:proofErr w:type="spellStart"/>
      <w:r w:rsidR="00B804DE">
        <w:rPr>
          <w:rFonts w:ascii="Arial" w:hAnsi="Arial" w:cs="Arial"/>
        </w:rPr>
        <w:t>XXXXXXXXX</w:t>
      </w:r>
      <w:r w:rsidRPr="00D27771">
        <w:rPr>
          <w:rFonts w:ascii="Arial" w:hAnsi="Arial" w:cs="Arial"/>
        </w:rPr>
        <w:t>Kč</w:t>
      </w:r>
      <w:proofErr w:type="spellEnd"/>
      <w:r w:rsidRPr="00D27771">
        <w:rPr>
          <w:rFonts w:ascii="Arial" w:hAnsi="Arial" w:cs="Arial"/>
        </w:rPr>
        <w:t xml:space="preserve">, mezi </w:t>
      </w:r>
      <w:r w:rsidR="009F064C">
        <w:rPr>
          <w:rFonts w:ascii="Arial" w:hAnsi="Arial" w:cs="Arial"/>
        </w:rPr>
        <w:t xml:space="preserve">zůstavitelkou </w:t>
      </w:r>
      <w:r w:rsidR="00B804DE">
        <w:rPr>
          <w:rFonts w:ascii="Arial" w:hAnsi="Arial" w:cs="Arial"/>
        </w:rPr>
        <w:t>XXXXXXXXX</w:t>
      </w:r>
      <w:r w:rsidRPr="00D27771">
        <w:rPr>
          <w:rFonts w:ascii="Arial" w:hAnsi="Arial" w:cs="Arial"/>
        </w:rPr>
        <w:t xml:space="preserve">  a </w:t>
      </w:r>
      <w:r w:rsidR="009F064C">
        <w:rPr>
          <w:rFonts w:ascii="Arial" w:hAnsi="Arial" w:cs="Arial"/>
        </w:rPr>
        <w:t>pozůstalým</w:t>
      </w:r>
      <w:r w:rsidRPr="00D27771">
        <w:rPr>
          <w:rFonts w:ascii="Arial" w:hAnsi="Arial" w:cs="Arial"/>
        </w:rPr>
        <w:t xml:space="preserve">. </w:t>
      </w:r>
    </w:p>
    <w:p w:rsidR="00AD4CDE" w:rsidRPr="00D27771" w:rsidRDefault="009F064C" w:rsidP="009F064C">
      <w:pPr>
        <w:widowControl/>
        <w:jc w:val="both"/>
        <w:rPr>
          <w:rFonts w:ascii="Arial" w:hAnsi="Arial" w:cs="Arial"/>
        </w:rPr>
      </w:pPr>
      <w:r>
        <w:rPr>
          <w:rFonts w:ascii="Arial" w:hAnsi="Arial" w:cs="Arial"/>
        </w:rPr>
        <w:t>Ná</w:t>
      </w:r>
      <w:r w:rsidR="00AD4CDE" w:rsidRPr="00D27771">
        <w:rPr>
          <w:rFonts w:ascii="Arial" w:hAnsi="Arial" w:cs="Arial"/>
        </w:rPr>
        <w:t xml:space="preserve">rok je doložen:  </w:t>
      </w:r>
    </w:p>
    <w:p w:rsidR="00AD4CDE" w:rsidRPr="00D27771" w:rsidRDefault="00AD4CDE" w:rsidP="009F064C">
      <w:pPr>
        <w:widowControl/>
        <w:jc w:val="both"/>
        <w:rPr>
          <w:rFonts w:ascii="Arial" w:hAnsi="Arial" w:cs="Arial"/>
        </w:rPr>
      </w:pPr>
      <w:r w:rsidRPr="00D27771">
        <w:rPr>
          <w:rFonts w:ascii="Arial" w:hAnsi="Arial" w:cs="Arial"/>
        </w:rPr>
        <w:t xml:space="preserve">- pravomocným rozhodnutím Okresního pozemkového úřadu Nový Jičín, </w:t>
      </w:r>
      <w:proofErr w:type="gramStart"/>
      <w:r w:rsidRPr="00D27771">
        <w:rPr>
          <w:rFonts w:ascii="Arial" w:hAnsi="Arial" w:cs="Arial"/>
        </w:rPr>
        <w:t>č.j.</w:t>
      </w:r>
      <w:proofErr w:type="gramEnd"/>
      <w:r w:rsidRPr="00D27771">
        <w:rPr>
          <w:rFonts w:ascii="Arial" w:hAnsi="Arial" w:cs="Arial"/>
        </w:rPr>
        <w:t xml:space="preserve"> </w:t>
      </w:r>
      <w:r w:rsidR="00B804DE">
        <w:rPr>
          <w:rFonts w:ascii="Arial" w:hAnsi="Arial" w:cs="Arial"/>
        </w:rPr>
        <w:t>XXXXXXXXXXXXXXX</w:t>
      </w:r>
      <w:r w:rsidRPr="00D27771">
        <w:rPr>
          <w:rFonts w:ascii="Arial" w:hAnsi="Arial" w:cs="Arial"/>
        </w:rPr>
        <w:t xml:space="preserve"> ze dne 29. 9. 1992, kterým oprávněné osobě </w:t>
      </w:r>
      <w:r w:rsidR="00B804DE">
        <w:rPr>
          <w:rFonts w:ascii="Arial" w:hAnsi="Arial" w:cs="Arial"/>
        </w:rPr>
        <w:t>XXXXXXXXXXXXX</w:t>
      </w:r>
      <w:r w:rsidRPr="00D27771">
        <w:rPr>
          <w:rFonts w:ascii="Arial" w:hAnsi="Arial" w:cs="Arial"/>
        </w:rPr>
        <w:t xml:space="preserve">, nelze vydat pozemky nebo jejich části v katastrálním území Bartošovice, obce Bartošovice, okresu Nový Jičín. </w:t>
      </w:r>
    </w:p>
    <w:p w:rsidR="00AD4CDE" w:rsidRPr="00D27771" w:rsidRDefault="00AD4CDE" w:rsidP="009F064C">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9F064C">
      <w:pPr>
        <w:widowControl/>
        <w:jc w:val="both"/>
        <w:rPr>
          <w:rFonts w:ascii="Arial" w:hAnsi="Arial" w:cs="Arial"/>
        </w:rPr>
      </w:pPr>
      <w:r w:rsidRPr="00D27771">
        <w:rPr>
          <w:rFonts w:ascii="Arial" w:hAnsi="Arial" w:cs="Arial"/>
        </w:rPr>
        <w:t xml:space="preserve"> -  znaleckým posudkem znalce </w:t>
      </w:r>
      <w:r w:rsidR="00B804DE">
        <w:rPr>
          <w:rFonts w:ascii="Arial" w:hAnsi="Arial" w:cs="Arial"/>
        </w:rPr>
        <w:t>XXXXXXXXXXXXXXX</w:t>
      </w:r>
      <w:r w:rsidRPr="00D27771">
        <w:rPr>
          <w:rFonts w:ascii="Arial" w:hAnsi="Arial" w:cs="Arial"/>
        </w:rPr>
        <w:t xml:space="preserve">,  č.j.  1458-124/2001, ze dne 11. 5. 2001,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r w:rsidR="00B804DE">
        <w:rPr>
          <w:rFonts w:ascii="Arial" w:hAnsi="Arial" w:cs="Arial"/>
        </w:rPr>
        <w:t>XXXXXXXXX</w:t>
      </w:r>
      <w:r w:rsidRPr="00D27771">
        <w:rPr>
          <w:rFonts w:ascii="Arial" w:hAnsi="Arial" w:cs="Arial"/>
        </w:rPr>
        <w:t xml:space="preserve">,00 Kč (slovy: </w:t>
      </w:r>
      <w:proofErr w:type="spellStart"/>
      <w:r w:rsidR="00B804DE">
        <w:rPr>
          <w:rFonts w:ascii="Arial" w:hAnsi="Arial" w:cs="Arial"/>
        </w:rPr>
        <w:t>XXXXXXXXXXXXXXXXXXXXXXXXX</w:t>
      </w:r>
      <w:r w:rsidRPr="00D27771">
        <w:rPr>
          <w:rFonts w:ascii="Arial" w:hAnsi="Arial" w:cs="Arial"/>
        </w:rPr>
        <w:t>korun</w:t>
      </w:r>
      <w:proofErr w:type="spellEnd"/>
      <w:r w:rsidRPr="00D27771">
        <w:rPr>
          <w:rFonts w:ascii="Arial" w:hAnsi="Arial" w:cs="Arial"/>
        </w:rPr>
        <w:t xml:space="preserve"> českých). </w:t>
      </w:r>
    </w:p>
    <w:p w:rsidR="00AD4CDE" w:rsidRPr="00D27771" w:rsidRDefault="00AD4CDE" w:rsidP="009F064C">
      <w:pPr>
        <w:widowControl/>
        <w:jc w:val="both"/>
        <w:rPr>
          <w:rFonts w:ascii="Arial" w:hAnsi="Arial" w:cs="Arial"/>
        </w:rPr>
      </w:pPr>
    </w:p>
    <w:p w:rsidR="00AD4CDE" w:rsidRPr="00D27771" w:rsidRDefault="00AD4CDE" w:rsidP="009F064C">
      <w:pPr>
        <w:widowControl/>
        <w:jc w:val="both"/>
        <w:rPr>
          <w:rFonts w:ascii="Arial" w:hAnsi="Arial" w:cs="Arial"/>
        </w:rPr>
      </w:pPr>
      <w:r w:rsidRPr="00D27771">
        <w:rPr>
          <w:rFonts w:ascii="Arial" w:hAnsi="Arial" w:cs="Arial"/>
        </w:rPr>
        <w:t xml:space="preserve">Z toho bude touto smlouvou vypořádáno 27 700,00 Kč. </w:t>
      </w:r>
    </w:p>
    <w:p w:rsidR="00AD4CDE" w:rsidRPr="00D27771" w:rsidRDefault="00AD4CDE" w:rsidP="009F064C">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je pronajat.</w:t>
      </w:r>
    </w:p>
    <w:p w:rsidR="00AD4CD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80N10/63, </w:t>
      </w:r>
      <w:proofErr w:type="gramStart"/>
      <w:r w:rsidRPr="00D27771">
        <w:rPr>
          <w:rFonts w:ascii="Arial" w:hAnsi="Arial" w:cs="Arial"/>
        </w:rPr>
        <w:t xml:space="preserve">uzavřenou s </w:t>
      </w:r>
      <w:r w:rsidR="00B804DE">
        <w:rPr>
          <w:rFonts w:ascii="Arial" w:hAnsi="Arial" w:cs="Arial"/>
        </w:rPr>
        <w:t>XXXXXXXXXXXXX</w:t>
      </w:r>
      <w:proofErr w:type="gramEnd"/>
      <w:r w:rsidRPr="00D27771">
        <w:rPr>
          <w:rFonts w:ascii="Arial" w:hAnsi="Arial" w:cs="Arial"/>
        </w:rPr>
        <w:t>, jakožto nájemcem. S obsahem nájemní smlouvy byl nabyvatel seznámen před podpisem této smlouvy, což stvrzuje svým podpisem.</w:t>
      </w:r>
    </w:p>
    <w:p w:rsidR="00AD4CDE" w:rsidRPr="00D27771" w:rsidRDefault="00AD4CDE">
      <w:pPr>
        <w:widowControl/>
        <w:jc w:val="both"/>
        <w:rPr>
          <w:rFonts w:ascii="Arial" w:hAnsi="Arial" w:cs="Arial"/>
        </w:rPr>
      </w:pPr>
      <w:r w:rsidRPr="00D27771">
        <w:rPr>
          <w:rFonts w:ascii="Arial" w:hAnsi="Arial" w:cs="Arial"/>
        </w:rPr>
        <w:t xml:space="preserve"> Převádějící a </w:t>
      </w:r>
      <w:r w:rsidR="00B804DE">
        <w:rPr>
          <w:rFonts w:ascii="Arial" w:hAnsi="Arial" w:cs="Arial"/>
        </w:rPr>
        <w:t>XXXXXXXX</w:t>
      </w:r>
      <w:r w:rsidR="009F064C">
        <w:rPr>
          <w:rFonts w:ascii="Arial" w:hAnsi="Arial" w:cs="Arial"/>
        </w:rPr>
        <w:t xml:space="preserve"> </w:t>
      </w:r>
      <w:r w:rsidRPr="00D27771">
        <w:rPr>
          <w:rFonts w:ascii="Arial" w:hAnsi="Arial" w:cs="Arial"/>
        </w:rPr>
        <w:t>uzavřeli dohodu o přičlenění honebního pozemku  ze dne 1.</w:t>
      </w:r>
      <w:r w:rsidR="009F064C">
        <w:rPr>
          <w:rFonts w:ascii="Arial" w:hAnsi="Arial" w:cs="Arial"/>
        </w:rPr>
        <w:t xml:space="preserve"> </w:t>
      </w:r>
      <w:r w:rsidRPr="00D27771">
        <w:rPr>
          <w:rFonts w:ascii="Arial" w:hAnsi="Arial" w:cs="Arial"/>
        </w:rPr>
        <w:t>4.</w:t>
      </w:r>
      <w:r w:rsidR="009F064C">
        <w:rPr>
          <w:rFonts w:ascii="Arial" w:hAnsi="Arial" w:cs="Arial"/>
        </w:rPr>
        <w:t xml:space="preserve"> </w:t>
      </w:r>
      <w:r w:rsidRPr="00D27771">
        <w:rPr>
          <w:rFonts w:ascii="Arial" w:hAnsi="Arial" w:cs="Arial"/>
        </w:rPr>
        <w:t xml:space="preserve">2003, jejímž předmětem je uvedený pozemek přičleněn k společenstevní honitbě - č. 100M03/63. </w:t>
      </w:r>
    </w:p>
    <w:p w:rsidR="00AD4CDE" w:rsidRPr="00D27771" w:rsidRDefault="00AD4CDE">
      <w:pPr>
        <w:widowControl/>
        <w:jc w:val="both"/>
        <w:rPr>
          <w:rFonts w:ascii="Arial" w:hAnsi="Arial" w:cs="Arial"/>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rsidR="00AD4CDE" w:rsidRPr="00D27771" w:rsidRDefault="00AD4CDE">
      <w:pPr>
        <w:ind w:firstLine="426"/>
        <w:jc w:val="both"/>
        <w:rPr>
          <w:rFonts w:ascii="Arial" w:hAnsi="Arial" w:cs="Arial"/>
          <w:color w:val="00000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 xml:space="preserve">Tato smlouva nabývá účinnosti dnem uveřejnění v Registru smluv dle zákona </w:t>
      </w:r>
      <w:proofErr w:type="gramStart"/>
      <w:r w:rsidRPr="00D27771">
        <w:rPr>
          <w:rFonts w:ascii="Arial" w:hAnsi="Arial" w:cs="Arial"/>
          <w:sz w:val="20"/>
          <w:szCs w:val="20"/>
        </w:rPr>
        <w:t>č.340</w:t>
      </w:r>
      <w:proofErr w:type="gramEnd"/>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547094" w:rsidP="00547094">
      <w:pPr>
        <w:jc w:val="both"/>
        <w:rPr>
          <w:rFonts w:ascii="Arial" w:hAnsi="Arial" w:cs="Arial"/>
          <w:lang w:eastAsia="en-US"/>
        </w:rPr>
      </w:pPr>
      <w:r w:rsidRPr="00547094">
        <w:rPr>
          <w:rFonts w:ascii="Arial" w:hAnsi="Arial" w:cs="Arial"/>
          <w:lang w:eastAsia="en-US"/>
        </w:rPr>
        <w:t>SPÚ jako správce osobních údajů dle zákona č. 101/2000 Sb., o ochraně osobních údajů</w:t>
      </w:r>
      <w:r w:rsidRPr="00547094">
        <w:rPr>
          <w:rFonts w:ascii="Arial" w:hAnsi="Arial" w:cs="Arial"/>
          <w:lang w:eastAsia="en-US"/>
        </w:rPr>
        <w:br/>
        <w:t xml:space="preserve">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w:t>
      </w:r>
      <w:r w:rsidRPr="00547094">
        <w:rPr>
          <w:rFonts w:ascii="Arial" w:hAnsi="Arial" w:cs="Arial"/>
          <w:lang w:eastAsia="en-US"/>
        </w:rPr>
        <w:lastRenderedPageBreak/>
        <w:t>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w:t>
      </w:r>
      <w:proofErr w:type="gramStart"/>
      <w:r w:rsidRPr="00D27771">
        <w:rPr>
          <w:rFonts w:ascii="Arial" w:hAnsi="Arial" w:cs="Arial"/>
          <w:color w:val="000000"/>
          <w:sz w:val="20"/>
          <w:szCs w:val="20"/>
        </w:rPr>
        <w:t>se</w:t>
      </w:r>
      <w:proofErr w:type="gramEnd"/>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9F064C">
        <w:rPr>
          <w:rFonts w:ascii="Arial" w:hAnsi="Arial" w:cs="Arial"/>
          <w:color w:val="000000"/>
          <w:sz w:val="20"/>
          <w:szCs w:val="20"/>
        </w:rPr>
        <w:t>Olomouci</w:t>
      </w:r>
      <w:r w:rsidRPr="00D27771">
        <w:rPr>
          <w:rFonts w:ascii="Arial" w:hAnsi="Arial" w:cs="Arial"/>
          <w:color w:val="000000"/>
          <w:sz w:val="20"/>
          <w:szCs w:val="20"/>
        </w:rPr>
        <w:t xml:space="preserve"> dne </w:t>
      </w:r>
      <w:r w:rsidR="00B804DE">
        <w:rPr>
          <w:rFonts w:ascii="Arial" w:hAnsi="Arial" w:cs="Arial"/>
          <w:color w:val="000000"/>
          <w:sz w:val="20"/>
          <w:szCs w:val="20"/>
        </w:rPr>
        <w:t>15. 11. 2018</w:t>
      </w:r>
      <w:r w:rsidRPr="00D27771">
        <w:rPr>
          <w:rFonts w:ascii="Arial" w:hAnsi="Arial" w:cs="Arial"/>
          <w:color w:val="000000"/>
          <w:sz w:val="20"/>
          <w:szCs w:val="20"/>
        </w:rPr>
        <w:tab/>
        <w:t xml:space="preserve">V </w:t>
      </w:r>
      <w:r w:rsidR="00B804DE">
        <w:rPr>
          <w:rFonts w:ascii="Arial" w:hAnsi="Arial" w:cs="Arial"/>
          <w:color w:val="000000"/>
          <w:sz w:val="20"/>
          <w:szCs w:val="20"/>
        </w:rPr>
        <w:t>Zábřehu</w:t>
      </w:r>
      <w:r w:rsidRPr="00D27771">
        <w:rPr>
          <w:rFonts w:ascii="Arial" w:hAnsi="Arial" w:cs="Arial"/>
          <w:color w:val="000000"/>
          <w:sz w:val="20"/>
          <w:szCs w:val="20"/>
        </w:rPr>
        <w:t xml:space="preserve"> dne </w:t>
      </w:r>
      <w:r w:rsidR="00B804DE">
        <w:rPr>
          <w:rFonts w:ascii="Arial" w:hAnsi="Arial" w:cs="Arial"/>
          <w:color w:val="000000"/>
          <w:sz w:val="20"/>
          <w:szCs w:val="20"/>
        </w:rPr>
        <w:t>29. 10. 2018</w:t>
      </w:r>
      <w:bookmarkStart w:id="0" w:name="_GoBack"/>
      <w:bookmarkEnd w:id="0"/>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9F064C" w:rsidRDefault="009F064C">
      <w:pPr>
        <w:pStyle w:val="adresa"/>
        <w:widowControl/>
        <w:tabs>
          <w:tab w:val="clear" w:pos="3402"/>
          <w:tab w:val="clear" w:pos="6237"/>
        </w:tabs>
        <w:rPr>
          <w:rFonts w:ascii="Arial" w:hAnsi="Arial" w:cs="Arial"/>
          <w:color w:val="000000"/>
          <w:sz w:val="20"/>
          <w:szCs w:val="20"/>
        </w:rPr>
      </w:pPr>
    </w:p>
    <w:p w:rsidR="009F064C" w:rsidRDefault="009F064C">
      <w:pPr>
        <w:pStyle w:val="adresa"/>
        <w:widowControl/>
        <w:tabs>
          <w:tab w:val="clear" w:pos="3402"/>
          <w:tab w:val="clear" w:pos="6237"/>
        </w:tabs>
        <w:rPr>
          <w:rFonts w:ascii="Arial" w:hAnsi="Arial" w:cs="Arial"/>
          <w:color w:val="000000"/>
          <w:sz w:val="20"/>
          <w:szCs w:val="20"/>
        </w:rPr>
      </w:pPr>
    </w:p>
    <w:p w:rsidR="009F064C" w:rsidRDefault="009F064C">
      <w:pPr>
        <w:pStyle w:val="adresa"/>
        <w:widowControl/>
        <w:tabs>
          <w:tab w:val="clear" w:pos="3402"/>
          <w:tab w:val="clear" w:pos="6237"/>
        </w:tabs>
        <w:rPr>
          <w:rFonts w:ascii="Arial" w:hAnsi="Arial" w:cs="Arial"/>
          <w:color w:val="000000"/>
          <w:sz w:val="20"/>
          <w:szCs w:val="20"/>
        </w:rPr>
      </w:pPr>
    </w:p>
    <w:p w:rsidR="009F064C" w:rsidRDefault="009F064C">
      <w:pPr>
        <w:pStyle w:val="adresa"/>
        <w:widowControl/>
        <w:tabs>
          <w:tab w:val="clear" w:pos="3402"/>
          <w:tab w:val="clear" w:pos="6237"/>
        </w:tabs>
        <w:rPr>
          <w:rFonts w:ascii="Arial" w:hAnsi="Arial" w:cs="Arial"/>
          <w:color w:val="000000"/>
          <w:sz w:val="20"/>
          <w:szCs w:val="20"/>
        </w:rPr>
      </w:pPr>
    </w:p>
    <w:p w:rsidR="009F064C" w:rsidRPr="00D27771" w:rsidRDefault="009F064C">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9F064C">
        <w:rPr>
          <w:rFonts w:ascii="Arial" w:hAnsi="Arial" w:cs="Arial"/>
          <w:sz w:val="20"/>
          <w:szCs w:val="20"/>
        </w:rPr>
        <w:t xml:space="preserve">         </w:t>
      </w:r>
      <w:r w:rsidRPr="00D27771">
        <w:rPr>
          <w:rFonts w:ascii="Arial" w:hAnsi="Arial" w:cs="Arial"/>
          <w:sz w:val="20"/>
          <w:szCs w:val="20"/>
        </w:rPr>
        <w:t>…………………………………………………</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9F064C"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Olomoucký kraj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JUDr. Roman Brnčal, </w:t>
      </w:r>
      <w:proofErr w:type="gramStart"/>
      <w:r w:rsidRPr="00D27771">
        <w:rPr>
          <w:rFonts w:ascii="Arial" w:hAnsi="Arial" w:cs="Arial"/>
          <w:color w:val="000000"/>
          <w:sz w:val="20"/>
          <w:szCs w:val="20"/>
        </w:rPr>
        <w:t>LL.M.</w:t>
      </w:r>
      <w:proofErr w:type="gramEnd"/>
      <w:r w:rsidRPr="00D27771">
        <w:rPr>
          <w:rFonts w:ascii="Arial" w:hAnsi="Arial" w:cs="Arial"/>
          <w:color w:val="000000"/>
          <w:sz w:val="20"/>
          <w:szCs w:val="20"/>
        </w:rPr>
        <w:t xml:space="preserve"> </w:t>
      </w:r>
      <w:r w:rsidRPr="00D27771">
        <w:rPr>
          <w:rFonts w:ascii="Arial" w:hAnsi="Arial" w:cs="Arial"/>
          <w:color w:val="000000"/>
          <w:sz w:val="20"/>
          <w:szCs w:val="20"/>
        </w:rPr>
        <w:tab/>
      </w:r>
      <w:proofErr w:type="spellStart"/>
      <w:r w:rsidRPr="00D27771">
        <w:rPr>
          <w:rFonts w:ascii="Arial" w:hAnsi="Arial" w:cs="Arial"/>
          <w:color w:val="000000"/>
          <w:sz w:val="20"/>
          <w:szCs w:val="20"/>
        </w:rPr>
        <w:t>Wolny</w:t>
      </w:r>
      <w:proofErr w:type="spellEnd"/>
      <w:r w:rsidRPr="00D27771">
        <w:rPr>
          <w:rFonts w:ascii="Arial" w:hAnsi="Arial" w:cs="Arial"/>
          <w:color w:val="000000"/>
          <w:sz w:val="20"/>
          <w:szCs w:val="20"/>
        </w:rPr>
        <w:t xml:space="preserve"> Přemysl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9F064C" w:rsidRDefault="009F064C" w:rsidP="0000799B">
      <w:pPr>
        <w:pStyle w:val="adresa"/>
        <w:widowControl/>
        <w:tabs>
          <w:tab w:val="clear" w:pos="3402"/>
          <w:tab w:val="clear" w:pos="6237"/>
          <w:tab w:val="left" w:pos="4961"/>
        </w:tabs>
        <w:rPr>
          <w:rFonts w:ascii="Arial" w:hAnsi="Arial" w:cs="Arial"/>
          <w:color w:val="000000"/>
          <w:sz w:val="20"/>
          <w:szCs w:val="20"/>
        </w:rPr>
      </w:pPr>
    </w:p>
    <w:p w:rsidR="009F064C" w:rsidRDefault="009F064C" w:rsidP="0000799B">
      <w:pPr>
        <w:pStyle w:val="adresa"/>
        <w:widowControl/>
        <w:tabs>
          <w:tab w:val="clear" w:pos="3402"/>
          <w:tab w:val="clear" w:pos="6237"/>
          <w:tab w:val="left" w:pos="4961"/>
        </w:tabs>
        <w:rPr>
          <w:rFonts w:ascii="Arial" w:hAnsi="Arial" w:cs="Arial"/>
          <w:color w:val="000000"/>
          <w:sz w:val="20"/>
          <w:szCs w:val="20"/>
        </w:rPr>
      </w:pPr>
    </w:p>
    <w:p w:rsidR="009F064C" w:rsidRDefault="009F064C"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9F064C"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9F064C"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Olomoucký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Alena Dostálová</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r w:rsidR="009F064C">
        <w:rPr>
          <w:rFonts w:ascii="Arial" w:hAnsi="Arial" w:cs="Arial"/>
          <w:color w:val="000000"/>
        </w:rPr>
        <w:t xml:space="preserve"> M. Člupná ………</w:t>
      </w: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rPr>
      </w:pPr>
      <w:r w:rsidRPr="00D27771">
        <w:rPr>
          <w:rFonts w:ascii="Arial" w:hAnsi="Arial" w:cs="Arial"/>
          <w:color w:val="000000"/>
        </w:rPr>
        <w:t>V ………………………………………………………………………</w:t>
      </w: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ID číslo převáděné nemovitosti: 48180</w:t>
      </w:r>
      <w:r w:rsidR="009F064C">
        <w:rPr>
          <w:rFonts w:ascii="Arial" w:hAnsi="Arial" w:cs="Arial"/>
          <w:color w:val="000000"/>
        </w:rPr>
        <w:t>63.</w:t>
      </w:r>
      <w:r w:rsidRPr="00D27771">
        <w:rPr>
          <w:rFonts w:ascii="Arial" w:hAnsi="Arial" w:cs="Arial"/>
          <w:color w:val="000000"/>
        </w:rPr>
        <w:t xml:space="preserve">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22. 10. 2018  Verze programu Restituce: 5.81</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7035E"/>
    <w:rsid w:val="000900B7"/>
    <w:rsid w:val="00091141"/>
    <w:rsid w:val="000A3D59"/>
    <w:rsid w:val="000B4D5B"/>
    <w:rsid w:val="001015DC"/>
    <w:rsid w:val="0012285A"/>
    <w:rsid w:val="00125AC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D163D"/>
    <w:rsid w:val="00306639"/>
    <w:rsid w:val="003271AE"/>
    <w:rsid w:val="003315E7"/>
    <w:rsid w:val="003A69C2"/>
    <w:rsid w:val="00407016"/>
    <w:rsid w:val="0043267F"/>
    <w:rsid w:val="004934BF"/>
    <w:rsid w:val="00511ECA"/>
    <w:rsid w:val="00540A55"/>
    <w:rsid w:val="00547094"/>
    <w:rsid w:val="005A5801"/>
    <w:rsid w:val="005F4E66"/>
    <w:rsid w:val="006230F7"/>
    <w:rsid w:val="00663872"/>
    <w:rsid w:val="00683264"/>
    <w:rsid w:val="00684DB4"/>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9F064C"/>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804DE"/>
    <w:rsid w:val="00BC3F00"/>
    <w:rsid w:val="00BC7680"/>
    <w:rsid w:val="00BE6FC3"/>
    <w:rsid w:val="00BF579A"/>
    <w:rsid w:val="00C20383"/>
    <w:rsid w:val="00C328C6"/>
    <w:rsid w:val="00C5124F"/>
    <w:rsid w:val="00C820A8"/>
    <w:rsid w:val="00C90E09"/>
    <w:rsid w:val="00C936B8"/>
    <w:rsid w:val="00CD4C2E"/>
    <w:rsid w:val="00D27771"/>
    <w:rsid w:val="00DC5978"/>
    <w:rsid w:val="00DE4537"/>
    <w:rsid w:val="00DF4838"/>
    <w:rsid w:val="00DF6D39"/>
    <w:rsid w:val="00E03B26"/>
    <w:rsid w:val="00E23DFA"/>
    <w:rsid w:val="00E64305"/>
    <w:rsid w:val="00EB00E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15:docId w15:val="{6EF91EC2-2039-452B-BA10-0B07EF811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649419">
      <w:marLeft w:val="0"/>
      <w:marRight w:val="0"/>
      <w:marTop w:val="0"/>
      <w:marBottom w:val="0"/>
      <w:divBdr>
        <w:top w:val="none" w:sz="0" w:space="0" w:color="auto"/>
        <w:left w:val="none" w:sz="0" w:space="0" w:color="auto"/>
        <w:bottom w:val="none" w:sz="0" w:space="0" w:color="auto"/>
        <w:right w:val="none" w:sz="0" w:space="0" w:color="auto"/>
      </w:divBdr>
    </w:div>
    <w:div w:id="7436494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1167</Words>
  <Characters>7017</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Člupná Michaela</dc:creator>
  <cp:keywords/>
  <dc:description/>
  <cp:lastModifiedBy>Člupná Michaela</cp:lastModifiedBy>
  <cp:revision>1</cp:revision>
  <cp:lastPrinted>2002-01-25T14:18:00Z</cp:lastPrinted>
  <dcterms:created xsi:type="dcterms:W3CDTF">2018-10-22T12:54:00Z</dcterms:created>
  <dcterms:modified xsi:type="dcterms:W3CDTF">2018-11-19T06:47:00Z</dcterms:modified>
</cp:coreProperties>
</file>