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F3" w:rsidRDefault="0071618C" w:rsidP="0071618C">
      <w:pPr>
        <w:jc w:val="center"/>
      </w:pPr>
      <w:r>
        <w:t>DODATEK K SERVISNÍ SMLOUVĚ</w:t>
      </w:r>
      <w:r w:rsidR="007D5D98">
        <w:t xml:space="preserve"> </w:t>
      </w:r>
    </w:p>
    <w:p w:rsidR="0071618C" w:rsidRDefault="0071618C" w:rsidP="0071618C">
      <w:pPr>
        <w:jc w:val="center"/>
      </w:pPr>
      <w:r>
        <w:t xml:space="preserve">podle </w:t>
      </w:r>
      <w:r>
        <w:rPr>
          <w:rFonts w:ascii="Microsoft Sans Serif" w:hAnsi="Microsoft Sans Serif" w:cs="Microsoft Sans Serif"/>
        </w:rPr>
        <w:t>§</w:t>
      </w:r>
      <w:r>
        <w:t xml:space="preserve"> 2586 a násl. NOZ 89/2012 Sb.</w:t>
      </w:r>
    </w:p>
    <w:p w:rsidR="007D5D98" w:rsidRDefault="007D5D98" w:rsidP="0071618C">
      <w:pPr>
        <w:jc w:val="center"/>
      </w:pPr>
      <w:r>
        <w:t>ze dne 21.5.2018</w:t>
      </w:r>
    </w:p>
    <w:p w:rsidR="007D5D98" w:rsidRDefault="007D5D98" w:rsidP="0071618C">
      <w:pPr>
        <w:jc w:val="center"/>
      </w:pPr>
    </w:p>
    <w:p w:rsidR="0071618C" w:rsidRDefault="0071618C" w:rsidP="00D61745">
      <w:pPr>
        <w:spacing w:after="0" w:line="240" w:lineRule="auto"/>
        <w:ind w:firstLine="708"/>
      </w:pPr>
      <w:r>
        <w:t>1. Smluvní strany</w:t>
      </w:r>
    </w:p>
    <w:p w:rsidR="00D61745" w:rsidRDefault="00D61745" w:rsidP="00D61745">
      <w:pPr>
        <w:spacing w:after="0" w:line="240" w:lineRule="auto"/>
        <w:ind w:firstLine="708"/>
      </w:pPr>
    </w:p>
    <w:p w:rsidR="0071618C" w:rsidRDefault="0071618C" w:rsidP="00D61745">
      <w:pPr>
        <w:spacing w:after="0" w:line="240" w:lineRule="auto"/>
      </w:pPr>
      <w:r>
        <w:t>Zhotovitel: REG Czech Company s.r.o.</w:t>
      </w:r>
    </w:p>
    <w:p w:rsidR="0071618C" w:rsidRDefault="0071618C" w:rsidP="00D61745">
      <w:pPr>
        <w:spacing w:after="0" w:line="240" w:lineRule="auto"/>
      </w:pPr>
      <w:r>
        <w:t>Zastoupení: Jan Regentík – jednatel</w:t>
      </w:r>
    </w:p>
    <w:p w:rsidR="0071618C" w:rsidRDefault="0071618C" w:rsidP="00D61745">
      <w:pPr>
        <w:spacing w:after="0" w:line="240" w:lineRule="auto"/>
      </w:pPr>
      <w:r>
        <w:t>Sídlo: Musílkova 104/40 Praha 5 – Košíře 150 00</w:t>
      </w:r>
    </w:p>
    <w:p w:rsidR="0071618C" w:rsidRDefault="0071618C" w:rsidP="00D61745">
      <w:pPr>
        <w:spacing w:after="0" w:line="240" w:lineRule="auto"/>
      </w:pPr>
      <w:r>
        <w:t>IČO: 24263290</w:t>
      </w:r>
    </w:p>
    <w:p w:rsidR="007D5D98" w:rsidRDefault="007D5D98" w:rsidP="00D61745">
      <w:pPr>
        <w:spacing w:after="0" w:line="240" w:lineRule="auto"/>
      </w:pPr>
      <w:r>
        <w:t>DIČ: CZ24263290</w:t>
      </w:r>
    </w:p>
    <w:p w:rsidR="007D5D98" w:rsidRDefault="00802BB6" w:rsidP="00D61745">
      <w:pPr>
        <w:spacing w:after="0" w:line="240" w:lineRule="auto"/>
      </w:pPr>
      <w:r>
        <w:t>Banka, č.ú.: 107-3278030267/0100</w:t>
      </w:r>
    </w:p>
    <w:p w:rsidR="00802BB6" w:rsidRDefault="00802BB6" w:rsidP="00D61745">
      <w:pPr>
        <w:spacing w:after="0" w:line="240" w:lineRule="auto"/>
      </w:pPr>
      <w:r>
        <w:t>(dále jen zhotovitel)</w:t>
      </w:r>
    </w:p>
    <w:p w:rsidR="00D61745" w:rsidRDefault="00D61745" w:rsidP="00D61745">
      <w:pPr>
        <w:spacing w:after="0" w:line="240" w:lineRule="auto"/>
      </w:pPr>
    </w:p>
    <w:p w:rsidR="00802BB6" w:rsidRDefault="00802BB6" w:rsidP="00D61745">
      <w:pPr>
        <w:spacing w:after="0" w:line="240" w:lineRule="auto"/>
      </w:pPr>
      <w:r>
        <w:t>a</w:t>
      </w:r>
    </w:p>
    <w:p w:rsidR="00D61745" w:rsidRDefault="00D61745" w:rsidP="00D61745">
      <w:pPr>
        <w:spacing w:after="0" w:line="240" w:lineRule="auto"/>
      </w:pPr>
    </w:p>
    <w:p w:rsidR="00802BB6" w:rsidRDefault="00802BB6" w:rsidP="00D61745">
      <w:pPr>
        <w:spacing w:after="0" w:line="240" w:lineRule="auto"/>
      </w:pPr>
      <w:r>
        <w:t>Objednatel:</w:t>
      </w:r>
    </w:p>
    <w:p w:rsidR="00802BB6" w:rsidRDefault="00802BB6" w:rsidP="00D61745">
      <w:pPr>
        <w:spacing w:after="0" w:line="240" w:lineRule="auto"/>
      </w:pPr>
      <w:r>
        <w:t>Název: Domov Domino, poskytovatel sociálních služeb</w:t>
      </w:r>
    </w:p>
    <w:p w:rsidR="00802BB6" w:rsidRDefault="00802BB6" w:rsidP="00D61745">
      <w:pPr>
        <w:spacing w:after="0" w:line="240" w:lineRule="auto"/>
      </w:pPr>
      <w:r>
        <w:t>Sídlo: Zavidov 117, 270 35 Petrovice</w:t>
      </w:r>
    </w:p>
    <w:p w:rsidR="00802BB6" w:rsidRDefault="00802BB6" w:rsidP="00D61745">
      <w:pPr>
        <w:spacing w:after="0" w:line="240" w:lineRule="auto"/>
      </w:pPr>
      <w:r>
        <w:t>IČO: 71209859</w:t>
      </w:r>
    </w:p>
    <w:p w:rsidR="00802BB6" w:rsidRDefault="00802BB6" w:rsidP="00D61745">
      <w:pPr>
        <w:spacing w:after="0" w:line="240" w:lineRule="auto"/>
      </w:pPr>
      <w:r>
        <w:t>Banka, č.ú.: 51-5421110227/0100</w:t>
      </w:r>
    </w:p>
    <w:p w:rsidR="00802BB6" w:rsidRDefault="00802BB6" w:rsidP="00D61745">
      <w:pPr>
        <w:spacing w:after="0" w:line="240" w:lineRule="auto"/>
      </w:pPr>
      <w:r>
        <w:t>Zastoupený: Mgr Hana Rusňáková - ředitelka</w:t>
      </w:r>
    </w:p>
    <w:p w:rsidR="00802BB6" w:rsidRDefault="00802BB6" w:rsidP="00D61745">
      <w:pPr>
        <w:spacing w:after="0" w:line="240" w:lineRule="auto"/>
      </w:pPr>
      <w:r>
        <w:t>(dále jen objednatel)</w:t>
      </w:r>
    </w:p>
    <w:p w:rsidR="00802BB6" w:rsidRDefault="00802BB6" w:rsidP="0071618C"/>
    <w:p w:rsidR="00802BB6" w:rsidRDefault="00802BB6" w:rsidP="0071618C">
      <w:r>
        <w:t>Se dohodli na přidání dodatku k výše zmíněné servisní smlouvě, odstavci 5. Cenové ujednání</w:t>
      </w:r>
    </w:p>
    <w:p w:rsidR="00D61745" w:rsidRDefault="00D61745" w:rsidP="0071618C"/>
    <w:p w:rsidR="00802BB6" w:rsidRDefault="00802BB6" w:rsidP="0071618C">
      <w:r>
        <w:t>5.5. Přesah ro</w:t>
      </w:r>
      <w:r w:rsidR="00D61745">
        <w:t>čního limitu 50 000 Kč bez DPH</w:t>
      </w:r>
    </w:p>
    <w:p w:rsidR="00D61745" w:rsidRDefault="00D61745" w:rsidP="00D61745">
      <w:pPr>
        <w:jc w:val="both"/>
      </w:pPr>
      <w:r>
        <w:t>V případě, že zhotovitel bude nucen vykonat práce, které svým rozsahem v součtu za celý kalendářní rok přesáhnou částku 50 000 Kč bez DPH, je povinen to nahlásit před vykonáním prací objednateli, aby objednatel splnil povinnost dle zákona č. 340/2015 Sb. o registru smluv. Zhotovitel si proto povede interní evidenci o hodnotě již vykonaných prací na výše zmíněnou smlouvu.</w:t>
      </w:r>
    </w:p>
    <w:p w:rsidR="00D61745" w:rsidRDefault="00D61745" w:rsidP="00D61745">
      <w:pPr>
        <w:jc w:val="both"/>
      </w:pPr>
    </w:p>
    <w:p w:rsidR="00D61745" w:rsidRDefault="00D61745" w:rsidP="00D61745">
      <w:pPr>
        <w:jc w:val="both"/>
      </w:pPr>
      <w:r>
        <w:t>V Zavidově dne 19.10.2018</w:t>
      </w:r>
    </w:p>
    <w:p w:rsidR="00D61745" w:rsidRDefault="00D61745" w:rsidP="00D61745">
      <w:pPr>
        <w:jc w:val="both"/>
      </w:pPr>
    </w:p>
    <w:p w:rsidR="00D61745" w:rsidRDefault="00D61745" w:rsidP="00D61745">
      <w:pPr>
        <w:jc w:val="both"/>
      </w:pPr>
      <w:r>
        <w:t xml:space="preserve">Za zhotovitele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D61745" w:rsidRDefault="00D61745" w:rsidP="00D61745">
      <w:pPr>
        <w:jc w:val="both"/>
      </w:pPr>
    </w:p>
    <w:p w:rsidR="00D61745" w:rsidRDefault="00D61745" w:rsidP="00D61745">
      <w:pPr>
        <w:jc w:val="both"/>
      </w:pPr>
    </w:p>
    <w:p w:rsidR="00D61745" w:rsidRDefault="00D61745" w:rsidP="00D61745">
      <w:pPr>
        <w:jc w:val="both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D61745" w:rsidRDefault="00D61745" w:rsidP="00D61745">
      <w:pPr>
        <w:jc w:val="both"/>
      </w:pPr>
      <w:r>
        <w:t>Jan Regentík,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Mgr. Hana Rusňáková, ředitelka</w:t>
      </w:r>
    </w:p>
    <w:p w:rsidR="00D61745" w:rsidRDefault="00D61745" w:rsidP="00D61745">
      <w:pPr>
        <w:jc w:val="both"/>
      </w:pPr>
      <w:bookmarkStart w:id="0" w:name="_GoBack"/>
      <w:bookmarkEnd w:id="0"/>
    </w:p>
    <w:sectPr w:rsidR="00D6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F7"/>
    <w:rsid w:val="00087E64"/>
    <w:rsid w:val="003419F7"/>
    <w:rsid w:val="0071618C"/>
    <w:rsid w:val="007D5D98"/>
    <w:rsid w:val="00802BB6"/>
    <w:rsid w:val="00BA6BF3"/>
    <w:rsid w:val="00D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949D-0F9C-4A96-B170-214CD9C3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2018-10-19T04:23:00Z</dcterms:created>
  <dcterms:modified xsi:type="dcterms:W3CDTF">2018-11-18T18:17:00Z</dcterms:modified>
</cp:coreProperties>
</file>