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24CF6" w14:textId="77777777" w:rsidR="00431DD3" w:rsidRPr="00ED7E67" w:rsidRDefault="00431DD3" w:rsidP="00431DD3">
      <w:pPr>
        <w:spacing w:line="360" w:lineRule="auto"/>
        <w:jc w:val="center"/>
        <w:rPr>
          <w:rFonts w:ascii="Calibri" w:hAnsi="Calibri" w:cs="Calibri"/>
          <w:b/>
          <w:sz w:val="36"/>
          <w:szCs w:val="36"/>
        </w:rPr>
      </w:pPr>
      <w:r w:rsidRPr="00ED7E67">
        <w:rPr>
          <w:rFonts w:ascii="Calibri" w:hAnsi="Calibri" w:cs="Calibri"/>
          <w:b/>
          <w:sz w:val="36"/>
          <w:szCs w:val="36"/>
        </w:rPr>
        <w:t>OBJEDNÁVKA</w:t>
      </w:r>
    </w:p>
    <w:p w14:paraId="0F9F46EC" w14:textId="77777777" w:rsidR="00431DD3" w:rsidRPr="00ED7E67" w:rsidRDefault="00431DD3" w:rsidP="00431DD3">
      <w:pPr>
        <w:pStyle w:val="Bezmezer"/>
        <w:spacing w:line="360" w:lineRule="auto"/>
        <w:jc w:val="center"/>
        <w:rPr>
          <w:rFonts w:cs="Calibri"/>
          <w:sz w:val="24"/>
          <w:szCs w:val="24"/>
        </w:rPr>
      </w:pPr>
      <w:r w:rsidRPr="00ED7E67">
        <w:rPr>
          <w:rFonts w:cs="Calibri"/>
          <w:sz w:val="24"/>
          <w:szCs w:val="24"/>
        </w:rPr>
        <w:t xml:space="preserve">V rámci projektu </w:t>
      </w:r>
    </w:p>
    <w:p w14:paraId="6C707F22" w14:textId="77777777" w:rsidR="00431DD3" w:rsidRPr="00DB3CA3" w:rsidRDefault="004D52CD" w:rsidP="00431DD3">
      <w:pPr>
        <w:pStyle w:val="Bezmezer"/>
        <w:spacing w:line="360" w:lineRule="auto"/>
        <w:jc w:val="center"/>
        <w:rPr>
          <w:rFonts w:cs="Calibri"/>
          <w:b/>
          <w:color w:val="000000" w:themeColor="text1"/>
          <w:sz w:val="28"/>
          <w:szCs w:val="28"/>
        </w:rPr>
      </w:pPr>
      <w:r w:rsidRPr="00DB3CA3">
        <w:rPr>
          <w:rFonts w:cs="Calibri"/>
          <w:b/>
          <w:color w:val="000000" w:themeColor="text1"/>
          <w:sz w:val="28"/>
          <w:szCs w:val="28"/>
        </w:rPr>
        <w:t xml:space="preserve">Památky žijí </w:t>
      </w:r>
      <w:r w:rsidR="00E167DE" w:rsidRPr="00DB3CA3">
        <w:rPr>
          <w:rFonts w:cs="Calibri"/>
          <w:b/>
          <w:color w:val="000000" w:themeColor="text1"/>
          <w:sz w:val="28"/>
          <w:szCs w:val="28"/>
        </w:rPr>
        <w:t xml:space="preserve">– </w:t>
      </w:r>
      <w:proofErr w:type="spellStart"/>
      <w:r w:rsidR="00E167DE" w:rsidRPr="00DB3CA3">
        <w:rPr>
          <w:rFonts w:cs="Calibri"/>
          <w:b/>
          <w:color w:val="000000" w:themeColor="text1"/>
          <w:sz w:val="28"/>
          <w:szCs w:val="28"/>
        </w:rPr>
        <w:t>Denkmäler</w:t>
      </w:r>
      <w:proofErr w:type="spellEnd"/>
      <w:r w:rsidR="00E167DE" w:rsidRPr="00DB3CA3">
        <w:rPr>
          <w:rFonts w:cs="Calibri"/>
          <w:b/>
          <w:color w:val="000000" w:themeColor="text1"/>
          <w:sz w:val="28"/>
          <w:szCs w:val="28"/>
        </w:rPr>
        <w:t xml:space="preserve"> </w:t>
      </w:r>
      <w:proofErr w:type="spellStart"/>
      <w:r w:rsidR="00E167DE" w:rsidRPr="00DB3CA3">
        <w:rPr>
          <w:rFonts w:cs="Calibri"/>
          <w:b/>
          <w:color w:val="000000" w:themeColor="text1"/>
          <w:sz w:val="28"/>
          <w:szCs w:val="28"/>
        </w:rPr>
        <w:t>leben</w:t>
      </w:r>
      <w:proofErr w:type="spellEnd"/>
      <w:r w:rsidR="00E167DE" w:rsidRPr="00DB3CA3">
        <w:rPr>
          <w:rFonts w:cs="Calibri"/>
          <w:b/>
          <w:color w:val="000000" w:themeColor="text1"/>
          <w:sz w:val="28"/>
          <w:szCs w:val="28"/>
        </w:rPr>
        <w:t xml:space="preserve"> ATCZ31</w:t>
      </w:r>
    </w:p>
    <w:p w14:paraId="32CA2C6B" w14:textId="77777777" w:rsidR="00431DD3" w:rsidRPr="00ED7E67" w:rsidRDefault="00431DD3" w:rsidP="00431DD3">
      <w:pPr>
        <w:pStyle w:val="Bezmezer"/>
        <w:rPr>
          <w:rFonts w:cs="Calibri"/>
        </w:rPr>
      </w:pPr>
      <w:r w:rsidRPr="00ED7E67">
        <w:rPr>
          <w:rFonts w:cs="Calibri"/>
          <w:sz w:val="28"/>
          <w:szCs w:val="28"/>
        </w:rPr>
        <w:tab/>
      </w:r>
      <w:r w:rsidRPr="00ED7E67">
        <w:rPr>
          <w:rFonts w:cs="Calibri"/>
          <w:sz w:val="28"/>
          <w:szCs w:val="28"/>
        </w:rPr>
        <w:tab/>
      </w:r>
      <w:r w:rsidRPr="00ED7E67">
        <w:rPr>
          <w:rFonts w:cs="Calibri"/>
          <w:sz w:val="28"/>
          <w:szCs w:val="28"/>
        </w:rPr>
        <w:tab/>
      </w:r>
      <w:r w:rsidRPr="00ED7E67">
        <w:rPr>
          <w:rFonts w:cs="Calibri"/>
          <w:sz w:val="28"/>
          <w:szCs w:val="28"/>
        </w:rPr>
        <w:tab/>
      </w:r>
      <w:r w:rsidRPr="00ED7E67">
        <w:rPr>
          <w:rFonts w:cs="Calibri"/>
          <w:sz w:val="28"/>
          <w:szCs w:val="28"/>
        </w:rPr>
        <w:tab/>
      </w:r>
      <w:r w:rsidRPr="00ED7E67">
        <w:rPr>
          <w:rFonts w:cs="Calibri"/>
          <w:sz w:val="28"/>
          <w:szCs w:val="28"/>
        </w:rPr>
        <w:tab/>
      </w:r>
      <w:r w:rsidRPr="00ED7E67">
        <w:rPr>
          <w:rFonts w:cs="Calibri"/>
          <w:sz w:val="28"/>
          <w:szCs w:val="28"/>
        </w:rPr>
        <w:tab/>
      </w:r>
    </w:p>
    <w:p w14:paraId="1116E276" w14:textId="1004B1E4" w:rsidR="00431DD3" w:rsidRPr="00C739FB" w:rsidRDefault="00431DD3" w:rsidP="00431DD3">
      <w:pPr>
        <w:pStyle w:val="Bezmezer"/>
        <w:rPr>
          <w:rFonts w:cs="Calibri"/>
          <w:b/>
          <w:color w:val="000000" w:themeColor="text1"/>
        </w:rPr>
      </w:pPr>
      <w:r w:rsidRPr="00ED7E67">
        <w:rPr>
          <w:rFonts w:cs="Calibri"/>
          <w:b/>
        </w:rPr>
        <w:t xml:space="preserve">Číslo objednávky: </w:t>
      </w:r>
      <w:r w:rsidR="00E167DE" w:rsidRPr="00C739FB">
        <w:rPr>
          <w:rFonts w:cs="Calibri"/>
          <w:b/>
          <w:color w:val="000000" w:themeColor="text1"/>
        </w:rPr>
        <w:t>2223</w:t>
      </w:r>
      <w:r w:rsidR="00C739FB">
        <w:rPr>
          <w:rFonts w:cs="Calibri"/>
          <w:b/>
          <w:color w:val="000000" w:themeColor="text1"/>
        </w:rPr>
        <w:t xml:space="preserve"> / </w:t>
      </w:r>
      <w:r w:rsidR="00C23CFF">
        <w:rPr>
          <w:rFonts w:cs="Calibri"/>
          <w:b/>
          <w:color w:val="000000" w:themeColor="text1"/>
        </w:rPr>
        <w:t>2</w:t>
      </w:r>
      <w:r w:rsidR="00341F87">
        <w:rPr>
          <w:rFonts w:cs="Calibri"/>
          <w:b/>
          <w:color w:val="000000" w:themeColor="text1"/>
        </w:rPr>
        <w:t>9</w:t>
      </w:r>
    </w:p>
    <w:p w14:paraId="35FA7753" w14:textId="77777777" w:rsidR="00431DD3" w:rsidRPr="00ED7E67" w:rsidRDefault="00431DD3" w:rsidP="00431DD3">
      <w:pPr>
        <w:pStyle w:val="Bezmezer"/>
        <w:rPr>
          <w:rFonts w:cs="Calibri"/>
          <w:b/>
          <w:color w:val="FF0000"/>
        </w:rPr>
      </w:pPr>
    </w:p>
    <w:p w14:paraId="7A01ECD1" w14:textId="5D09F39E" w:rsidR="00690E14" w:rsidRDefault="00431DD3" w:rsidP="00341F87">
      <w:pPr>
        <w:pStyle w:val="Bezmezer"/>
        <w:jc w:val="both"/>
        <w:rPr>
          <w:rFonts w:cs="Calibri"/>
          <w:color w:val="000000" w:themeColor="text1"/>
        </w:rPr>
      </w:pPr>
      <w:r w:rsidRPr="001722D2">
        <w:rPr>
          <w:rFonts w:cs="Calibri"/>
          <w:b/>
        </w:rPr>
        <w:t>Předmět objednávky:</w:t>
      </w:r>
      <w:r w:rsidRPr="001722D2">
        <w:rPr>
          <w:rFonts w:cs="Calibri"/>
          <w:color w:val="000000" w:themeColor="text1"/>
        </w:rPr>
        <w:t xml:space="preserve"> </w:t>
      </w:r>
      <w:r w:rsidR="00341F87">
        <w:rPr>
          <w:rFonts w:cs="Calibri"/>
          <w:color w:val="000000" w:themeColor="text1"/>
        </w:rPr>
        <w:t>Rozšíření a aktualizace www stránek</w:t>
      </w:r>
      <w:r w:rsidR="00A477F0">
        <w:rPr>
          <w:rFonts w:cs="Calibri"/>
          <w:color w:val="000000" w:themeColor="text1"/>
        </w:rPr>
        <w:t xml:space="preserve"> – </w:t>
      </w:r>
      <w:hyperlink r:id="rId9" w:history="1">
        <w:r w:rsidR="00A477F0" w:rsidRPr="00F7786C">
          <w:rPr>
            <w:rStyle w:val="Hypertextovodkaz"/>
            <w:rFonts w:cs="Calibri"/>
          </w:rPr>
          <w:t>www.jiznicechy.cz</w:t>
        </w:r>
      </w:hyperlink>
      <w:r w:rsidR="00A477F0">
        <w:rPr>
          <w:rFonts w:cs="Calibri"/>
          <w:color w:val="000000" w:themeColor="text1"/>
        </w:rPr>
        <w:t xml:space="preserve">; vytvoření vlastní záložky projektu Památky žijí, </w:t>
      </w:r>
      <w:r w:rsidR="00FC756C">
        <w:rPr>
          <w:rFonts w:cs="Calibri"/>
          <w:color w:val="000000" w:themeColor="text1"/>
        </w:rPr>
        <w:t>d</w:t>
      </w:r>
      <w:r w:rsidR="00A477F0">
        <w:rPr>
          <w:rFonts w:cs="Calibri"/>
          <w:color w:val="000000" w:themeColor="text1"/>
        </w:rPr>
        <w:t>o projektu zahrnuté památky musí být</w:t>
      </w:r>
      <w:r w:rsidR="00FC756C">
        <w:rPr>
          <w:rFonts w:cs="Calibri"/>
          <w:color w:val="000000" w:themeColor="text1"/>
        </w:rPr>
        <w:t xml:space="preserve"> přístupné</w:t>
      </w:r>
      <w:r w:rsidR="00A477F0">
        <w:rPr>
          <w:rFonts w:cs="Calibri"/>
          <w:color w:val="000000" w:themeColor="text1"/>
        </w:rPr>
        <w:t xml:space="preserve"> v české a německé</w:t>
      </w:r>
      <w:r w:rsidR="00FC756C">
        <w:rPr>
          <w:rFonts w:cs="Calibri"/>
          <w:color w:val="000000" w:themeColor="text1"/>
        </w:rPr>
        <w:t xml:space="preserve"> jazykové mutaci. </w:t>
      </w:r>
      <w:r w:rsidR="00DD5E65">
        <w:rPr>
          <w:rFonts w:cs="Calibri"/>
          <w:color w:val="000000" w:themeColor="text1"/>
        </w:rPr>
        <w:t>Kompletně zpracované t</w:t>
      </w:r>
      <w:r w:rsidR="00712090">
        <w:rPr>
          <w:rFonts w:cs="Calibri"/>
          <w:color w:val="000000" w:themeColor="text1"/>
        </w:rPr>
        <w:t>exty</w:t>
      </w:r>
      <w:r w:rsidR="00DD5E65">
        <w:rPr>
          <w:rFonts w:cs="Calibri"/>
          <w:color w:val="000000" w:themeColor="text1"/>
        </w:rPr>
        <w:t xml:space="preserve"> dodá</w:t>
      </w:r>
      <w:r w:rsidR="00712090">
        <w:rPr>
          <w:rFonts w:cs="Calibri"/>
          <w:color w:val="000000" w:themeColor="text1"/>
        </w:rPr>
        <w:t xml:space="preserve"> </w:t>
      </w:r>
      <w:r w:rsidR="00CE768B">
        <w:rPr>
          <w:rFonts w:cs="Calibri"/>
          <w:color w:val="000000" w:themeColor="text1"/>
        </w:rPr>
        <w:t>zadavatel</w:t>
      </w:r>
      <w:r w:rsidR="00DD5E65">
        <w:rPr>
          <w:rFonts w:cs="Calibri"/>
          <w:color w:val="000000" w:themeColor="text1"/>
        </w:rPr>
        <w:t xml:space="preserve"> objednávky.</w:t>
      </w:r>
    </w:p>
    <w:p w14:paraId="54C56BBC" w14:textId="68682A20" w:rsidR="00C739FB" w:rsidRPr="00ED7E67" w:rsidRDefault="00C739FB" w:rsidP="00EC0E98">
      <w:pPr>
        <w:pStyle w:val="Bezmezer"/>
        <w:rPr>
          <w:rFonts w:cs="Calibri"/>
          <w:color w:val="FF0000"/>
        </w:rPr>
      </w:pPr>
    </w:p>
    <w:p w14:paraId="329E2FBE" w14:textId="538850F4" w:rsidR="00431DD3" w:rsidRPr="00ED7E67" w:rsidRDefault="00431DD3" w:rsidP="00431DD3">
      <w:pPr>
        <w:pStyle w:val="Bezmezer"/>
        <w:jc w:val="both"/>
        <w:rPr>
          <w:rFonts w:cs="Calibri"/>
          <w:b/>
        </w:rPr>
      </w:pPr>
      <w:r w:rsidRPr="00ED7E67">
        <w:rPr>
          <w:rFonts w:cs="Calibri"/>
          <w:b/>
        </w:rPr>
        <w:t>Sjednaná cena celkem:</w:t>
      </w:r>
      <w:r w:rsidR="00C739FB">
        <w:rPr>
          <w:rFonts w:cs="Calibri"/>
          <w:b/>
        </w:rPr>
        <w:t xml:space="preserve"> </w:t>
      </w:r>
      <w:r w:rsidR="00476F0D">
        <w:rPr>
          <w:rFonts w:cs="Calibri"/>
        </w:rPr>
        <w:t>100</w:t>
      </w:r>
      <w:r w:rsidR="0033238A">
        <w:rPr>
          <w:rFonts w:cs="Calibri"/>
        </w:rPr>
        <w:t xml:space="preserve"> 000</w:t>
      </w:r>
      <w:r w:rsidR="00AF448D" w:rsidRPr="007867E5">
        <w:rPr>
          <w:rFonts w:cs="Calibri"/>
          <w:color w:val="000000" w:themeColor="text1"/>
        </w:rPr>
        <w:t>,-</w:t>
      </w:r>
      <w:r w:rsidR="00AF448D" w:rsidRPr="00877068">
        <w:rPr>
          <w:rFonts w:cs="Calibri"/>
          <w:color w:val="000000" w:themeColor="text1"/>
        </w:rPr>
        <w:t xml:space="preserve"> </w:t>
      </w:r>
      <w:r w:rsidR="00AF448D">
        <w:rPr>
          <w:rFonts w:cs="Calibri"/>
          <w:color w:val="000000" w:themeColor="text1"/>
        </w:rPr>
        <w:t>vč.</w:t>
      </w:r>
      <w:r w:rsidR="00AF448D" w:rsidRPr="00877068">
        <w:rPr>
          <w:rFonts w:cs="Calibri"/>
          <w:color w:val="000000" w:themeColor="text1"/>
        </w:rPr>
        <w:t xml:space="preserve"> DPH</w:t>
      </w:r>
    </w:p>
    <w:p w14:paraId="32C146C7" w14:textId="1B65CC31" w:rsidR="00431DD3" w:rsidRPr="00ED7E67" w:rsidRDefault="00431DD3" w:rsidP="00431DD3">
      <w:pPr>
        <w:pStyle w:val="Bezmezer"/>
        <w:jc w:val="both"/>
        <w:rPr>
          <w:rFonts w:cs="Calibri"/>
        </w:rPr>
      </w:pPr>
      <w:r w:rsidRPr="00ED7E67">
        <w:rPr>
          <w:rFonts w:cs="Calibri"/>
          <w:b/>
        </w:rPr>
        <w:t>Způsob platby:</w:t>
      </w:r>
      <w:r w:rsidRPr="00ED7E67">
        <w:rPr>
          <w:rFonts w:cs="Calibri"/>
        </w:rPr>
        <w:t xml:space="preserve"> převodním příkazem</w:t>
      </w:r>
    </w:p>
    <w:p w14:paraId="3BC51364" w14:textId="77777777" w:rsidR="00431DD3" w:rsidRPr="00ED7E67" w:rsidRDefault="00431DD3" w:rsidP="00431DD3">
      <w:pPr>
        <w:pStyle w:val="Bezmezer"/>
        <w:jc w:val="both"/>
        <w:rPr>
          <w:rFonts w:cs="Calibri"/>
        </w:rPr>
      </w:pPr>
    </w:p>
    <w:p w14:paraId="1285A7AA" w14:textId="0A49E881" w:rsidR="00431DD3" w:rsidRPr="00ED7E67" w:rsidRDefault="00431DD3" w:rsidP="00431DD3">
      <w:pPr>
        <w:pStyle w:val="Bezmezer"/>
        <w:jc w:val="both"/>
        <w:rPr>
          <w:rFonts w:cs="Calibri"/>
          <w:b/>
        </w:rPr>
      </w:pPr>
      <w:r w:rsidRPr="00ED7E67">
        <w:rPr>
          <w:rFonts w:cs="Calibri"/>
          <w:b/>
        </w:rPr>
        <w:t xml:space="preserve">Místo a předpokládaný datum dodání: </w:t>
      </w:r>
      <w:r w:rsidR="00476F0D">
        <w:rPr>
          <w:rFonts w:cs="Calibri"/>
        </w:rPr>
        <w:t>Sídlo objednatele</w:t>
      </w:r>
      <w:r w:rsidR="00596A0F">
        <w:rPr>
          <w:rFonts w:cs="Calibri"/>
        </w:rPr>
        <w:t>,</w:t>
      </w:r>
      <w:r w:rsidR="00C0299F">
        <w:rPr>
          <w:rFonts w:cs="Calibri"/>
          <w:b/>
        </w:rPr>
        <w:t xml:space="preserve"> </w:t>
      </w:r>
      <w:r w:rsidR="00476F0D">
        <w:rPr>
          <w:rFonts w:cs="Calibri"/>
          <w:color w:val="000000" w:themeColor="text1"/>
        </w:rPr>
        <w:t>do 31. 1. 2019</w:t>
      </w:r>
    </w:p>
    <w:p w14:paraId="2C7DF169" w14:textId="77777777" w:rsidR="00431DD3" w:rsidRPr="00ED7E67" w:rsidRDefault="00431DD3" w:rsidP="00431DD3">
      <w:pPr>
        <w:pStyle w:val="Bezmezer"/>
        <w:jc w:val="both"/>
        <w:rPr>
          <w:rFonts w:cs="Calibri"/>
        </w:rPr>
      </w:pPr>
    </w:p>
    <w:p w14:paraId="76A31C03" w14:textId="77777777" w:rsidR="00431DD3" w:rsidRPr="00ED7E67" w:rsidRDefault="00431DD3" w:rsidP="00431DD3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08"/>
        </w:tabs>
        <w:jc w:val="both"/>
        <w:rPr>
          <w:rFonts w:cs="Calibri"/>
        </w:rPr>
      </w:pPr>
      <w:proofErr w:type="gramStart"/>
      <w:r w:rsidRPr="00ED7E67">
        <w:rPr>
          <w:rFonts w:cs="Calibri"/>
          <w:b/>
        </w:rPr>
        <w:t>Odběratel - fakturační</w:t>
      </w:r>
      <w:proofErr w:type="gramEnd"/>
      <w:r w:rsidRPr="00ED7E67">
        <w:rPr>
          <w:rFonts w:cs="Calibri"/>
          <w:b/>
        </w:rPr>
        <w:t xml:space="preserve"> údaje:</w:t>
      </w:r>
      <w:r w:rsidRPr="00ED7E67">
        <w:rPr>
          <w:rFonts w:cs="Calibri"/>
          <w:b/>
        </w:rPr>
        <w:tab/>
      </w:r>
      <w:r w:rsidRPr="00ED7E67">
        <w:rPr>
          <w:rFonts w:cs="Calibri"/>
          <w:b/>
        </w:rPr>
        <w:tab/>
      </w:r>
      <w:r w:rsidRPr="00ED7E67">
        <w:rPr>
          <w:rFonts w:cs="Calibri"/>
          <w:b/>
        </w:rPr>
        <w:tab/>
      </w:r>
      <w:r w:rsidRPr="00ED7E67">
        <w:rPr>
          <w:rFonts w:cs="Calibri"/>
          <w:b/>
        </w:rPr>
        <w:tab/>
      </w:r>
      <w:r w:rsidRPr="00ED7E67">
        <w:rPr>
          <w:rFonts w:cs="Calibri"/>
          <w:b/>
        </w:rPr>
        <w:tab/>
        <w:t>Dodavatel</w:t>
      </w:r>
      <w:r w:rsidRPr="00D45CCD">
        <w:rPr>
          <w:rFonts w:cs="Calibri"/>
          <w:b/>
        </w:rPr>
        <w:t>:</w:t>
      </w:r>
      <w:r w:rsidRPr="00ED7E67">
        <w:rPr>
          <w:rFonts w:cs="Calibri"/>
        </w:rPr>
        <w:tab/>
      </w:r>
      <w:r>
        <w:rPr>
          <w:rFonts w:cs="Calibri"/>
        </w:rPr>
        <w:tab/>
      </w:r>
    </w:p>
    <w:p w14:paraId="6F1BF5A7" w14:textId="2E40C64E" w:rsidR="007A3EA5" w:rsidRPr="00653195" w:rsidRDefault="007A3EA5" w:rsidP="007A3EA5">
      <w:pPr>
        <w:pStyle w:val="Bezmezer"/>
        <w:ind w:left="708" w:firstLine="708"/>
        <w:jc w:val="both"/>
        <w:rPr>
          <w:rFonts w:cs="Calibri"/>
          <w:color w:val="000000" w:themeColor="text1"/>
        </w:rPr>
      </w:pPr>
      <w:r w:rsidRPr="00653195">
        <w:rPr>
          <w:rFonts w:cs="Calibri"/>
          <w:color w:val="000000" w:themeColor="text1"/>
        </w:rPr>
        <w:t>Jihočeská centrála cestovního ruchu</w:t>
      </w:r>
      <w:r w:rsidRPr="00653195">
        <w:rPr>
          <w:rFonts w:cs="Calibri"/>
          <w:color w:val="000000" w:themeColor="text1"/>
        </w:rPr>
        <w:tab/>
      </w:r>
      <w:r w:rsidRPr="00653195">
        <w:rPr>
          <w:rFonts w:cs="Calibri"/>
          <w:color w:val="000000" w:themeColor="text1"/>
        </w:rPr>
        <w:tab/>
      </w:r>
      <w:r w:rsidR="005B6DC7">
        <w:rPr>
          <w:color w:val="000000"/>
          <w:shd w:val="clear" w:color="auto" w:fill="FFFFFF"/>
        </w:rPr>
        <w:t>GOOD AGENCY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s.r.o</w:t>
      </w:r>
      <w:proofErr w:type="spellEnd"/>
    </w:p>
    <w:p w14:paraId="1EAC04E0" w14:textId="723F1161" w:rsidR="007A3EA5" w:rsidRPr="00DB3CA3" w:rsidRDefault="007A3EA5" w:rsidP="007A3EA5">
      <w:pPr>
        <w:pStyle w:val="Bezmezer"/>
        <w:ind w:left="708" w:firstLine="708"/>
        <w:jc w:val="both"/>
        <w:rPr>
          <w:rFonts w:cs="Calibri"/>
          <w:color w:val="000000" w:themeColor="text1"/>
        </w:rPr>
      </w:pPr>
      <w:r w:rsidRPr="00DB3CA3">
        <w:rPr>
          <w:rFonts w:cs="Calibri"/>
          <w:color w:val="000000" w:themeColor="text1"/>
        </w:rPr>
        <w:t>U Zimního stadio</w:t>
      </w:r>
      <w:r>
        <w:rPr>
          <w:rFonts w:cs="Calibri"/>
          <w:color w:val="000000" w:themeColor="text1"/>
        </w:rPr>
        <w:t>nu 1952/2</w:t>
      </w:r>
      <w:r>
        <w:rPr>
          <w:rFonts w:cs="Calibri"/>
          <w:color w:val="000000" w:themeColor="text1"/>
        </w:rPr>
        <w:tab/>
      </w:r>
      <w:r>
        <w:rPr>
          <w:rFonts w:cs="Calibri"/>
          <w:color w:val="000000" w:themeColor="text1"/>
        </w:rPr>
        <w:tab/>
      </w:r>
      <w:r>
        <w:rPr>
          <w:rFonts w:cs="Calibri"/>
          <w:color w:val="000000" w:themeColor="text1"/>
        </w:rPr>
        <w:tab/>
      </w:r>
      <w:r w:rsidR="005B6DC7">
        <w:rPr>
          <w:color w:val="000000"/>
          <w:shd w:val="clear" w:color="auto" w:fill="FFFFFF"/>
        </w:rPr>
        <w:t>Masarykova 35</w:t>
      </w:r>
    </w:p>
    <w:p w14:paraId="4843CCEE" w14:textId="030B9D61" w:rsidR="007A3EA5" w:rsidRPr="00912E49" w:rsidRDefault="007A3EA5" w:rsidP="007A3EA5">
      <w:pPr>
        <w:pStyle w:val="Bezmezer"/>
        <w:ind w:left="708" w:firstLine="708"/>
        <w:jc w:val="both"/>
        <w:rPr>
          <w:rFonts w:cs="Calibri"/>
          <w:color w:val="000000" w:themeColor="text1"/>
        </w:rPr>
      </w:pPr>
      <w:r w:rsidRPr="00DB3CA3">
        <w:rPr>
          <w:rFonts w:cs="Calibri"/>
          <w:color w:val="000000" w:themeColor="text1"/>
        </w:rPr>
        <w:t xml:space="preserve">370 </w:t>
      </w:r>
      <w:proofErr w:type="gramStart"/>
      <w:r w:rsidRPr="00DB3CA3">
        <w:rPr>
          <w:rFonts w:cs="Calibri"/>
          <w:color w:val="000000" w:themeColor="text1"/>
        </w:rPr>
        <w:t>76  České</w:t>
      </w:r>
      <w:proofErr w:type="gramEnd"/>
      <w:r w:rsidRPr="00DB3CA3">
        <w:rPr>
          <w:rFonts w:cs="Calibri"/>
          <w:color w:val="000000" w:themeColor="text1"/>
        </w:rPr>
        <w:t xml:space="preserve"> Budějo</w:t>
      </w:r>
      <w:r>
        <w:rPr>
          <w:rFonts w:cs="Calibri"/>
          <w:color w:val="000000" w:themeColor="text1"/>
        </w:rPr>
        <w:t>vice</w:t>
      </w:r>
      <w:r>
        <w:rPr>
          <w:rFonts w:cs="Calibri"/>
          <w:color w:val="000000" w:themeColor="text1"/>
        </w:rPr>
        <w:tab/>
      </w:r>
      <w:r>
        <w:rPr>
          <w:rFonts w:cs="Calibri"/>
          <w:color w:val="000000" w:themeColor="text1"/>
        </w:rPr>
        <w:tab/>
      </w:r>
      <w:r>
        <w:rPr>
          <w:rFonts w:cs="Calibri"/>
          <w:color w:val="000000" w:themeColor="text1"/>
        </w:rPr>
        <w:tab/>
      </w:r>
      <w:r w:rsidR="00805915">
        <w:rPr>
          <w:color w:val="000000"/>
          <w:shd w:val="clear" w:color="auto" w:fill="FFFFFF"/>
        </w:rPr>
        <w:t>373 41 Hluboká nad Vlavou</w:t>
      </w:r>
    </w:p>
    <w:p w14:paraId="6C19B235" w14:textId="46133A1F" w:rsidR="007A3EA5" w:rsidRPr="002E7E44" w:rsidRDefault="007A3EA5" w:rsidP="007A3EA5">
      <w:pPr>
        <w:pStyle w:val="Bezmezer"/>
        <w:ind w:left="708" w:firstLine="708"/>
        <w:jc w:val="both"/>
        <w:rPr>
          <w:rFonts w:cs="Calibri"/>
          <w:color w:val="000000" w:themeColor="text1"/>
        </w:rPr>
      </w:pPr>
      <w:r w:rsidRPr="00DB3CA3">
        <w:rPr>
          <w:rFonts w:cs="Calibri"/>
          <w:color w:val="000000" w:themeColor="text1"/>
        </w:rPr>
        <w:t>IČ: 720 53 127</w:t>
      </w:r>
      <w:r w:rsidRPr="00DB3CA3">
        <w:rPr>
          <w:rFonts w:cs="Calibri"/>
          <w:color w:val="000000" w:themeColor="text1"/>
        </w:rPr>
        <w:tab/>
      </w:r>
      <w:r w:rsidRPr="00DB3CA3">
        <w:rPr>
          <w:rFonts w:cs="Calibri"/>
          <w:color w:val="000000" w:themeColor="text1"/>
        </w:rPr>
        <w:tab/>
      </w:r>
      <w:r w:rsidRPr="00DB3CA3">
        <w:rPr>
          <w:rFonts w:cs="Calibri"/>
          <w:color w:val="000000" w:themeColor="text1"/>
        </w:rPr>
        <w:tab/>
      </w:r>
      <w:r w:rsidRPr="00DB3CA3">
        <w:rPr>
          <w:rFonts w:cs="Calibri"/>
          <w:color w:val="000000" w:themeColor="text1"/>
        </w:rPr>
        <w:tab/>
      </w:r>
      <w:r w:rsidRPr="00DB3CA3">
        <w:rPr>
          <w:rFonts w:cs="Calibri"/>
          <w:color w:val="000000" w:themeColor="text1"/>
        </w:rPr>
        <w:tab/>
      </w:r>
      <w:r w:rsidRPr="002E7E44">
        <w:rPr>
          <w:rFonts w:cs="Calibri"/>
          <w:color w:val="000000" w:themeColor="text1"/>
        </w:rPr>
        <w:t>IČ:</w:t>
      </w:r>
      <w:r>
        <w:rPr>
          <w:rFonts w:cs="Calibri"/>
          <w:color w:val="000000" w:themeColor="text1"/>
        </w:rPr>
        <w:t xml:space="preserve"> </w:t>
      </w:r>
      <w:r w:rsidR="00805915" w:rsidRPr="00805915">
        <w:rPr>
          <w:color w:val="000000"/>
          <w:shd w:val="clear" w:color="auto" w:fill="FFFFFF"/>
        </w:rPr>
        <w:t>28095472</w:t>
      </w:r>
    </w:p>
    <w:p w14:paraId="30D67CBD" w14:textId="13FF92B8" w:rsidR="007A3EA5" w:rsidRPr="002E7E44" w:rsidRDefault="007A3EA5" w:rsidP="007A3EA5">
      <w:pPr>
        <w:pStyle w:val="Bezmezer"/>
        <w:ind w:left="708" w:firstLine="708"/>
        <w:jc w:val="both"/>
        <w:rPr>
          <w:rFonts w:cs="Calibri"/>
          <w:color w:val="000000" w:themeColor="text1"/>
        </w:rPr>
      </w:pPr>
      <w:r w:rsidRPr="00DB3CA3">
        <w:rPr>
          <w:rFonts w:cs="Calibri"/>
          <w:color w:val="000000" w:themeColor="text1"/>
        </w:rPr>
        <w:t>DIČ: CZ72053127</w:t>
      </w:r>
      <w:r w:rsidRPr="00DB3CA3">
        <w:rPr>
          <w:rFonts w:cs="Calibri"/>
          <w:color w:val="000000" w:themeColor="text1"/>
        </w:rPr>
        <w:tab/>
      </w:r>
      <w:r w:rsidRPr="00DB3CA3">
        <w:rPr>
          <w:rFonts w:cs="Calibri"/>
          <w:color w:val="000000" w:themeColor="text1"/>
        </w:rPr>
        <w:tab/>
      </w:r>
      <w:r w:rsidRPr="00DB3CA3">
        <w:rPr>
          <w:rFonts w:cs="Calibri"/>
          <w:color w:val="000000" w:themeColor="text1"/>
        </w:rPr>
        <w:tab/>
      </w:r>
      <w:r w:rsidRPr="00DB3CA3">
        <w:rPr>
          <w:rFonts w:cs="Calibri"/>
          <w:color w:val="000000" w:themeColor="text1"/>
        </w:rPr>
        <w:tab/>
      </w:r>
      <w:r>
        <w:rPr>
          <w:rFonts w:cs="Calibri"/>
          <w:color w:val="000000" w:themeColor="text1"/>
        </w:rPr>
        <w:t xml:space="preserve">DIČ: </w:t>
      </w:r>
      <w:r>
        <w:rPr>
          <w:color w:val="000000"/>
          <w:shd w:val="clear" w:color="auto" w:fill="FFFFFF"/>
        </w:rPr>
        <w:t>CZ</w:t>
      </w:r>
      <w:r w:rsidR="00127CAD" w:rsidRPr="00805915">
        <w:rPr>
          <w:color w:val="000000"/>
          <w:shd w:val="clear" w:color="auto" w:fill="FFFFFF"/>
        </w:rPr>
        <w:t>28095472</w:t>
      </w:r>
    </w:p>
    <w:p w14:paraId="79826A34" w14:textId="372945EF" w:rsidR="00431DD3" w:rsidRPr="00DB3CA3" w:rsidRDefault="00431DD3" w:rsidP="002E7E44">
      <w:pPr>
        <w:pStyle w:val="Bezmezer"/>
        <w:ind w:left="708" w:firstLine="708"/>
        <w:jc w:val="both"/>
        <w:rPr>
          <w:rFonts w:cs="Calibri"/>
          <w:color w:val="000000" w:themeColor="text1"/>
        </w:rPr>
      </w:pPr>
    </w:p>
    <w:p w14:paraId="4AD24136" w14:textId="5F8360A7" w:rsidR="00431DD3" w:rsidRPr="00DB3CA3" w:rsidRDefault="00431DD3" w:rsidP="00DB3CA3">
      <w:pPr>
        <w:pStyle w:val="Bezmezer"/>
        <w:rPr>
          <w:rFonts w:cs="Calibri"/>
          <w:color w:val="000000" w:themeColor="text1"/>
        </w:rPr>
      </w:pPr>
      <w:r w:rsidRPr="00ED7E67">
        <w:rPr>
          <w:rFonts w:cs="Calibri"/>
          <w:b/>
        </w:rPr>
        <w:t>Vyřizuje:</w:t>
      </w:r>
      <w:r w:rsidRPr="00ED7E67">
        <w:rPr>
          <w:rFonts w:cs="Calibri"/>
        </w:rPr>
        <w:t xml:space="preserve"> </w:t>
      </w:r>
      <w:r w:rsidRPr="00ED7E67">
        <w:rPr>
          <w:rFonts w:cs="Calibri"/>
        </w:rPr>
        <w:tab/>
      </w:r>
      <w:r w:rsidR="009477BB">
        <w:rPr>
          <w:rFonts w:cs="Calibri"/>
          <w:color w:val="000000" w:themeColor="text1"/>
        </w:rPr>
        <w:t>Bc. Klára Kaštylová</w:t>
      </w:r>
    </w:p>
    <w:p w14:paraId="7F1C89BB" w14:textId="1228C5F1" w:rsidR="00DB3CA3" w:rsidRPr="009477BB" w:rsidRDefault="00DB3CA3" w:rsidP="00DB3CA3">
      <w:pPr>
        <w:pStyle w:val="Bezmezer"/>
        <w:rPr>
          <w:rFonts w:cs="Calibri"/>
          <w:color w:val="000000" w:themeColor="text1"/>
        </w:rPr>
      </w:pPr>
      <w:r w:rsidRPr="00DB3CA3">
        <w:rPr>
          <w:rFonts w:cs="Calibri"/>
          <w:color w:val="000000" w:themeColor="text1"/>
        </w:rPr>
        <w:tab/>
      </w:r>
      <w:r w:rsidRPr="00DB3CA3">
        <w:rPr>
          <w:rFonts w:cs="Calibri"/>
          <w:color w:val="000000" w:themeColor="text1"/>
        </w:rPr>
        <w:tab/>
      </w:r>
      <w:r w:rsidRPr="009477BB">
        <w:rPr>
          <w:rFonts w:cs="Calibri"/>
          <w:color w:val="000000" w:themeColor="text1"/>
        </w:rPr>
        <w:tab/>
      </w:r>
    </w:p>
    <w:p w14:paraId="04DCD854" w14:textId="413E62DA" w:rsidR="00DB3CA3" w:rsidRPr="00DB3CA3" w:rsidRDefault="00DB3CA3" w:rsidP="00DB3CA3">
      <w:pPr>
        <w:pStyle w:val="Bezmezer"/>
        <w:rPr>
          <w:rFonts w:cs="Calibri"/>
          <w:color w:val="000000" w:themeColor="text1"/>
        </w:rPr>
      </w:pPr>
      <w:r w:rsidRPr="00DB3CA3">
        <w:rPr>
          <w:rFonts w:cs="Calibri"/>
          <w:color w:val="000000" w:themeColor="text1"/>
        </w:rPr>
        <w:tab/>
      </w:r>
      <w:r w:rsidRPr="00DB3CA3">
        <w:rPr>
          <w:rFonts w:cs="Calibri"/>
          <w:color w:val="000000" w:themeColor="text1"/>
        </w:rPr>
        <w:tab/>
      </w:r>
      <w:bookmarkStart w:id="0" w:name="_GoBack"/>
      <w:bookmarkEnd w:id="0"/>
    </w:p>
    <w:p w14:paraId="2763B8B4" w14:textId="77777777" w:rsidR="00431DD3" w:rsidRPr="00ED7E67" w:rsidRDefault="00431DD3" w:rsidP="00431DD3">
      <w:pPr>
        <w:pStyle w:val="Bezmezer"/>
        <w:rPr>
          <w:rFonts w:cs="Calibri"/>
        </w:rPr>
      </w:pPr>
      <w:r w:rsidRPr="00ED7E67">
        <w:rPr>
          <w:rFonts w:cs="Calibri"/>
        </w:rPr>
        <w:tab/>
      </w:r>
      <w:r w:rsidRPr="00ED7E67">
        <w:rPr>
          <w:rFonts w:cs="Calibri"/>
        </w:rPr>
        <w:tab/>
      </w:r>
      <w:r w:rsidRPr="00ED7E67">
        <w:rPr>
          <w:rFonts w:cs="Calibri"/>
        </w:rPr>
        <w:tab/>
      </w:r>
      <w:r w:rsidRPr="00ED7E67">
        <w:rPr>
          <w:rFonts w:cs="Calibri"/>
        </w:rPr>
        <w:tab/>
      </w:r>
      <w:r w:rsidRPr="00ED7E67">
        <w:rPr>
          <w:rFonts w:cs="Calibri"/>
        </w:rPr>
        <w:tab/>
      </w:r>
      <w:r w:rsidRPr="00ED7E67">
        <w:rPr>
          <w:rFonts w:cs="Calibri"/>
        </w:rPr>
        <w:tab/>
      </w:r>
      <w:r w:rsidRPr="00ED7E67">
        <w:rPr>
          <w:rFonts w:cs="Calibri"/>
        </w:rPr>
        <w:tab/>
      </w:r>
      <w:r w:rsidRPr="00ED7E67">
        <w:rPr>
          <w:rFonts w:cs="Calibri"/>
        </w:rPr>
        <w:tab/>
      </w:r>
      <w:r w:rsidRPr="00ED7E67">
        <w:rPr>
          <w:rFonts w:cs="Calibri"/>
        </w:rPr>
        <w:tab/>
      </w:r>
      <w:r w:rsidRPr="00ED7E67">
        <w:rPr>
          <w:rFonts w:cs="Calibri"/>
        </w:rPr>
        <w:tab/>
      </w:r>
      <w:r w:rsidRPr="00ED7E67">
        <w:rPr>
          <w:rFonts w:cs="Calibri"/>
        </w:rPr>
        <w:tab/>
      </w:r>
      <w:r w:rsidRPr="00ED7E67">
        <w:rPr>
          <w:rFonts w:cs="Calibri"/>
        </w:rPr>
        <w:tab/>
      </w:r>
    </w:p>
    <w:p w14:paraId="37B18EFC" w14:textId="19A80D26" w:rsidR="00431DD3" w:rsidRPr="00ED7E67" w:rsidRDefault="00431DD3" w:rsidP="00431DD3">
      <w:pPr>
        <w:pStyle w:val="Bezmezer"/>
        <w:rPr>
          <w:rFonts w:cs="Calibri"/>
        </w:rPr>
      </w:pPr>
      <w:r w:rsidRPr="00ED7E67">
        <w:rPr>
          <w:rFonts w:cs="Calibri"/>
        </w:rPr>
        <w:t xml:space="preserve">V Českých Budějovicích dne </w:t>
      </w:r>
      <w:r w:rsidR="00127CAD">
        <w:rPr>
          <w:rFonts w:cs="Calibri"/>
        </w:rPr>
        <w:t>14</w:t>
      </w:r>
      <w:r w:rsidR="00B55D4F" w:rsidRPr="00B55D4F">
        <w:rPr>
          <w:rFonts w:cs="Calibri"/>
          <w:color w:val="000000" w:themeColor="text1"/>
        </w:rPr>
        <w:t>.</w:t>
      </w:r>
      <w:r w:rsidR="00B71047">
        <w:rPr>
          <w:rFonts w:cs="Calibri"/>
          <w:color w:val="000000" w:themeColor="text1"/>
        </w:rPr>
        <w:t xml:space="preserve"> </w:t>
      </w:r>
      <w:r w:rsidR="00614F4A">
        <w:rPr>
          <w:rFonts w:cs="Calibri"/>
          <w:color w:val="000000" w:themeColor="text1"/>
        </w:rPr>
        <w:t>1</w:t>
      </w:r>
      <w:r w:rsidR="00127CAD">
        <w:rPr>
          <w:rFonts w:cs="Calibri"/>
          <w:color w:val="000000" w:themeColor="text1"/>
        </w:rPr>
        <w:t>1</w:t>
      </w:r>
      <w:r w:rsidR="00B55D4F" w:rsidRPr="00B55D4F">
        <w:rPr>
          <w:rFonts w:cs="Calibri"/>
          <w:color w:val="000000" w:themeColor="text1"/>
        </w:rPr>
        <w:t>.</w:t>
      </w:r>
      <w:r w:rsidR="00B71047">
        <w:rPr>
          <w:rFonts w:cs="Calibri"/>
          <w:color w:val="000000" w:themeColor="text1"/>
        </w:rPr>
        <w:t xml:space="preserve"> </w:t>
      </w:r>
      <w:r w:rsidR="00B55D4F" w:rsidRPr="00B55D4F">
        <w:rPr>
          <w:rFonts w:cs="Calibri"/>
          <w:color w:val="000000" w:themeColor="text1"/>
        </w:rPr>
        <w:t>201</w:t>
      </w:r>
      <w:r w:rsidR="00B71047">
        <w:rPr>
          <w:rFonts w:cs="Calibri"/>
          <w:color w:val="000000" w:themeColor="text1"/>
        </w:rPr>
        <w:t>8</w:t>
      </w:r>
    </w:p>
    <w:p w14:paraId="31C718DD" w14:textId="77777777" w:rsidR="00431DD3" w:rsidRPr="00ED7E67" w:rsidRDefault="00431DD3" w:rsidP="00431DD3">
      <w:pPr>
        <w:pStyle w:val="Bezmezer"/>
        <w:jc w:val="both"/>
        <w:rPr>
          <w:rFonts w:cs="Calibri"/>
        </w:rPr>
      </w:pPr>
    </w:p>
    <w:p w14:paraId="3E119C6B" w14:textId="77777777" w:rsidR="00431DD3" w:rsidRPr="00ED7E67" w:rsidRDefault="00431DD3" w:rsidP="00431DD3">
      <w:pPr>
        <w:pStyle w:val="Bezmezer"/>
        <w:jc w:val="both"/>
        <w:rPr>
          <w:rFonts w:cs="Calibri"/>
        </w:rPr>
      </w:pPr>
      <w:r w:rsidRPr="00ED7E67">
        <w:rPr>
          <w:rFonts w:cs="Calibri"/>
        </w:rPr>
        <w:t>S pozdravem,</w:t>
      </w:r>
    </w:p>
    <w:p w14:paraId="44AA8F4F" w14:textId="77777777" w:rsidR="00431DD3" w:rsidRPr="00ED7E67" w:rsidRDefault="00431DD3" w:rsidP="00431DD3">
      <w:pPr>
        <w:pStyle w:val="Bezmezer"/>
        <w:jc w:val="both"/>
        <w:rPr>
          <w:rFonts w:cs="Calibri"/>
        </w:rPr>
      </w:pPr>
    </w:p>
    <w:p w14:paraId="5E48ACC1" w14:textId="77777777" w:rsidR="00431DD3" w:rsidRPr="00ED7E67" w:rsidRDefault="00431DD3" w:rsidP="00431DD3">
      <w:pPr>
        <w:pStyle w:val="Bezmezer"/>
        <w:jc w:val="both"/>
        <w:rPr>
          <w:rFonts w:cs="Calibri"/>
        </w:rPr>
      </w:pPr>
      <w:r w:rsidRPr="00ED7E67">
        <w:rPr>
          <w:rFonts w:cs="Calibri"/>
        </w:rPr>
        <w:t>Objednavatel: Ing. Jaromír Polášek</w:t>
      </w:r>
      <w:r w:rsidRPr="00ED7E67">
        <w:rPr>
          <w:rFonts w:cs="Calibri"/>
        </w:rPr>
        <w:tab/>
      </w:r>
      <w:r w:rsidRPr="00ED7E67">
        <w:rPr>
          <w:rFonts w:cs="Calibri"/>
        </w:rPr>
        <w:tab/>
      </w:r>
      <w:r w:rsidRPr="00ED7E67">
        <w:rPr>
          <w:rFonts w:cs="Calibri"/>
        </w:rPr>
        <w:tab/>
        <w:t>………………………………………………</w:t>
      </w:r>
      <w:proofErr w:type="gramStart"/>
      <w:r w:rsidRPr="00ED7E67">
        <w:rPr>
          <w:rFonts w:cs="Calibri"/>
        </w:rPr>
        <w:t>…….</w:t>
      </w:r>
      <w:proofErr w:type="gramEnd"/>
      <w:r w:rsidRPr="00ED7E67">
        <w:rPr>
          <w:rFonts w:cs="Calibri"/>
        </w:rPr>
        <w:t>.</w:t>
      </w:r>
      <w:r w:rsidRPr="00ED7E67">
        <w:rPr>
          <w:rFonts w:cs="Calibri"/>
        </w:rPr>
        <w:tab/>
      </w:r>
    </w:p>
    <w:p w14:paraId="251846E6" w14:textId="711167AE" w:rsidR="00431DD3" w:rsidRPr="00ED7E67" w:rsidRDefault="00431DD3" w:rsidP="00431DD3">
      <w:pPr>
        <w:pStyle w:val="Bezmezer"/>
        <w:jc w:val="both"/>
        <w:rPr>
          <w:rFonts w:cs="Calibri"/>
        </w:rPr>
      </w:pPr>
      <w:r w:rsidRPr="00ED7E67">
        <w:rPr>
          <w:rFonts w:cs="Calibri"/>
        </w:rPr>
        <w:tab/>
      </w:r>
      <w:r w:rsidRPr="00ED7E67">
        <w:rPr>
          <w:rFonts w:cs="Calibri"/>
        </w:rPr>
        <w:tab/>
      </w:r>
      <w:r w:rsidR="00B71047">
        <w:rPr>
          <w:rFonts w:cs="Calibri"/>
        </w:rPr>
        <w:t>ř</w:t>
      </w:r>
      <w:r w:rsidRPr="00ED7E67">
        <w:rPr>
          <w:rFonts w:cs="Calibri"/>
        </w:rPr>
        <w:t xml:space="preserve">editel JCCR </w:t>
      </w:r>
      <w:proofErr w:type="spellStart"/>
      <w:r w:rsidRPr="00ED7E67">
        <w:rPr>
          <w:rFonts w:cs="Calibri"/>
        </w:rPr>
        <w:t>p.o</w:t>
      </w:r>
      <w:proofErr w:type="spellEnd"/>
      <w:r w:rsidRPr="00ED7E67">
        <w:rPr>
          <w:rFonts w:cs="Calibri"/>
        </w:rPr>
        <w:t>.</w:t>
      </w:r>
      <w:r w:rsidRPr="00ED7E67">
        <w:rPr>
          <w:rFonts w:cs="Calibri"/>
        </w:rPr>
        <w:tab/>
      </w:r>
      <w:r w:rsidRPr="00ED7E67">
        <w:rPr>
          <w:rFonts w:cs="Calibri"/>
        </w:rPr>
        <w:tab/>
      </w:r>
      <w:r w:rsidRPr="00ED7E67">
        <w:rPr>
          <w:rFonts w:cs="Calibri"/>
        </w:rPr>
        <w:tab/>
      </w:r>
      <w:r w:rsidRPr="00ED7E67">
        <w:rPr>
          <w:rFonts w:cs="Calibri"/>
        </w:rPr>
        <w:tab/>
        <w:t xml:space="preserve">           </w:t>
      </w:r>
      <w:r w:rsidRPr="00ED7E67">
        <w:rPr>
          <w:rFonts w:cs="Calibri"/>
          <w:i/>
        </w:rPr>
        <w:t>podpis</w:t>
      </w:r>
    </w:p>
    <w:p w14:paraId="2F64B6C7" w14:textId="77777777" w:rsidR="00431DD3" w:rsidRPr="00ED7E67" w:rsidRDefault="00431DD3" w:rsidP="00431DD3">
      <w:pPr>
        <w:pStyle w:val="Bezmezer"/>
        <w:jc w:val="both"/>
        <w:rPr>
          <w:rFonts w:cs="Calibri"/>
        </w:rPr>
      </w:pPr>
      <w:r w:rsidRPr="00ED7E67">
        <w:rPr>
          <w:rFonts w:cs="Calibri"/>
        </w:rPr>
        <w:tab/>
      </w:r>
      <w:r w:rsidRPr="00ED7E67">
        <w:rPr>
          <w:rFonts w:cs="Calibri"/>
        </w:rPr>
        <w:tab/>
      </w:r>
      <w:r w:rsidRPr="00ED7E67">
        <w:rPr>
          <w:rFonts w:cs="Calibri"/>
        </w:rPr>
        <w:tab/>
      </w:r>
      <w:r w:rsidRPr="00ED7E67">
        <w:rPr>
          <w:rFonts w:cs="Calibri"/>
        </w:rPr>
        <w:tab/>
      </w:r>
      <w:r w:rsidRPr="00ED7E67">
        <w:rPr>
          <w:rFonts w:cs="Calibri"/>
        </w:rPr>
        <w:tab/>
      </w:r>
      <w:r w:rsidRPr="00ED7E67">
        <w:rPr>
          <w:rFonts w:cs="Calibri"/>
        </w:rPr>
        <w:tab/>
      </w:r>
      <w:r w:rsidRPr="00ED7E67">
        <w:rPr>
          <w:rFonts w:cs="Calibri"/>
        </w:rPr>
        <w:tab/>
      </w:r>
      <w:r w:rsidRPr="00ED7E67">
        <w:rPr>
          <w:rFonts w:cs="Calibri"/>
        </w:rPr>
        <w:tab/>
        <w:t xml:space="preserve">    </w:t>
      </w:r>
    </w:p>
    <w:p w14:paraId="45C4C63C" w14:textId="77777777" w:rsidR="00431DD3" w:rsidRPr="00ED7E67" w:rsidRDefault="00431DD3" w:rsidP="00431DD3">
      <w:pPr>
        <w:pStyle w:val="Bezmezer"/>
        <w:jc w:val="both"/>
        <w:rPr>
          <w:rFonts w:cs="Calibri"/>
        </w:rPr>
      </w:pPr>
    </w:p>
    <w:p w14:paraId="28F5D2C0" w14:textId="77777777" w:rsidR="00431DD3" w:rsidRPr="00ED7E67" w:rsidRDefault="00431DD3" w:rsidP="00431DD3">
      <w:pPr>
        <w:pStyle w:val="Bezmezer"/>
        <w:jc w:val="both"/>
        <w:rPr>
          <w:rFonts w:cs="Calibri"/>
        </w:rPr>
      </w:pPr>
      <w:r w:rsidRPr="00ED7E67">
        <w:rPr>
          <w:rFonts w:cs="Calibri"/>
        </w:rPr>
        <w:t>Správce rozpočtu: Zorka Marková</w:t>
      </w:r>
      <w:r w:rsidRPr="00ED7E67">
        <w:rPr>
          <w:rFonts w:cs="Calibri"/>
        </w:rPr>
        <w:tab/>
      </w:r>
      <w:r w:rsidRPr="00ED7E67">
        <w:rPr>
          <w:rFonts w:cs="Calibri"/>
        </w:rPr>
        <w:tab/>
      </w:r>
      <w:r w:rsidRPr="00ED7E67">
        <w:rPr>
          <w:rFonts w:cs="Calibri"/>
        </w:rPr>
        <w:tab/>
        <w:t>………………………………………………………</w:t>
      </w:r>
    </w:p>
    <w:p w14:paraId="79A2D940" w14:textId="77777777" w:rsidR="00431DD3" w:rsidRDefault="00431DD3" w:rsidP="00431DD3">
      <w:pPr>
        <w:pStyle w:val="Bezmezer"/>
        <w:jc w:val="both"/>
        <w:rPr>
          <w:rFonts w:cs="Calibri"/>
          <w:i/>
        </w:rPr>
      </w:pPr>
      <w:r w:rsidRPr="00ED7E67">
        <w:rPr>
          <w:rFonts w:cs="Calibri"/>
        </w:rPr>
        <w:tab/>
      </w:r>
      <w:r w:rsidRPr="00ED7E67">
        <w:rPr>
          <w:rFonts w:cs="Calibri"/>
        </w:rPr>
        <w:tab/>
      </w:r>
      <w:r w:rsidRPr="00ED7E67">
        <w:rPr>
          <w:rFonts w:cs="Calibri"/>
        </w:rPr>
        <w:tab/>
      </w:r>
      <w:r w:rsidRPr="00ED7E67">
        <w:rPr>
          <w:rFonts w:cs="Calibri"/>
        </w:rPr>
        <w:tab/>
      </w:r>
      <w:r w:rsidRPr="00ED7E67">
        <w:rPr>
          <w:rFonts w:cs="Calibri"/>
        </w:rPr>
        <w:tab/>
      </w:r>
      <w:r w:rsidRPr="00ED7E67">
        <w:rPr>
          <w:rFonts w:cs="Calibri"/>
        </w:rPr>
        <w:tab/>
      </w:r>
      <w:r w:rsidRPr="00ED7E67">
        <w:rPr>
          <w:rFonts w:cs="Calibri"/>
        </w:rPr>
        <w:tab/>
      </w:r>
      <w:r w:rsidRPr="00ED7E67">
        <w:rPr>
          <w:rFonts w:cs="Calibri"/>
        </w:rPr>
        <w:tab/>
        <w:t xml:space="preserve">           </w:t>
      </w:r>
      <w:r>
        <w:rPr>
          <w:rFonts w:cs="Calibri"/>
          <w:i/>
        </w:rPr>
        <w:t>p</w:t>
      </w:r>
      <w:r w:rsidRPr="009917B2">
        <w:rPr>
          <w:rFonts w:cs="Calibri"/>
          <w:i/>
        </w:rPr>
        <w:t>odpis</w:t>
      </w:r>
    </w:p>
    <w:p w14:paraId="777573B8" w14:textId="77777777" w:rsidR="00431DD3" w:rsidRPr="00ED7E67" w:rsidRDefault="00431DD3" w:rsidP="00431DD3">
      <w:pPr>
        <w:pStyle w:val="Bezmezer"/>
        <w:jc w:val="both"/>
        <w:rPr>
          <w:rFonts w:cs="Calibri"/>
        </w:rPr>
      </w:pPr>
    </w:p>
    <w:p w14:paraId="6FE54344" w14:textId="77777777" w:rsidR="00431DD3" w:rsidRDefault="00431DD3" w:rsidP="00685989">
      <w:pPr>
        <w:tabs>
          <w:tab w:val="left" w:pos="6432"/>
        </w:tabs>
        <w:spacing w:line="200" w:lineRule="exact"/>
        <w:rPr>
          <w:rFonts w:ascii="Calibri" w:hAnsi="Calibri" w:cs="Calibri"/>
          <w:color w:val="1A377D"/>
          <w:kern w:val="40"/>
          <w:sz w:val="16"/>
          <w:szCs w:val="16"/>
        </w:rPr>
      </w:pPr>
      <w:r>
        <w:rPr>
          <w:rFonts w:ascii="Calibri" w:hAnsi="Calibri" w:cs="Calibri"/>
          <w:color w:val="1A377D"/>
          <w:kern w:val="40"/>
          <w:sz w:val="16"/>
          <w:szCs w:val="16"/>
        </w:rPr>
        <w:tab/>
      </w:r>
    </w:p>
    <w:p w14:paraId="4952776C" w14:textId="77777777" w:rsidR="00431DD3" w:rsidRDefault="00E167DE" w:rsidP="00431DD3">
      <w:pPr>
        <w:spacing w:line="200" w:lineRule="exact"/>
        <w:jc w:val="center"/>
        <w:rPr>
          <w:rFonts w:ascii="Calibri" w:hAnsi="Calibri" w:cs="Calibri"/>
          <w:color w:val="1A377D"/>
          <w:kern w:val="40"/>
          <w:sz w:val="16"/>
          <w:szCs w:val="16"/>
        </w:rPr>
      </w:pPr>
      <w:r>
        <w:rPr>
          <w:rFonts w:ascii="Calibri" w:hAnsi="Calibri" w:cs="Calibri"/>
          <w:color w:val="1A377D"/>
          <w:kern w:val="40"/>
          <w:sz w:val="16"/>
          <w:szCs w:val="16"/>
        </w:rPr>
        <w:t>J</w:t>
      </w:r>
      <w:r w:rsidR="00431DD3" w:rsidRPr="00F72507">
        <w:rPr>
          <w:rFonts w:ascii="Calibri" w:hAnsi="Calibri" w:cs="Calibri"/>
          <w:color w:val="1A377D"/>
          <w:kern w:val="40"/>
          <w:sz w:val="16"/>
          <w:szCs w:val="16"/>
        </w:rPr>
        <w:t>ihočeská centrála cestovního ruchu</w:t>
      </w:r>
    </w:p>
    <w:p w14:paraId="7BBC3D7A" w14:textId="77777777" w:rsidR="00431DD3" w:rsidRPr="00F72507" w:rsidRDefault="00431DD3" w:rsidP="00431DD3">
      <w:pPr>
        <w:spacing w:line="200" w:lineRule="exact"/>
        <w:jc w:val="center"/>
        <w:rPr>
          <w:rFonts w:ascii="Calibri" w:hAnsi="Calibri" w:cs="Calibri"/>
          <w:color w:val="1A377D"/>
          <w:kern w:val="40"/>
          <w:sz w:val="16"/>
          <w:szCs w:val="16"/>
        </w:rPr>
      </w:pPr>
      <w:r w:rsidRPr="00F72507">
        <w:rPr>
          <w:rFonts w:ascii="Calibri" w:hAnsi="Calibri" w:cs="Calibri"/>
          <w:color w:val="1A377D"/>
          <w:kern w:val="40"/>
          <w:sz w:val="16"/>
          <w:szCs w:val="16"/>
        </w:rPr>
        <w:t xml:space="preserve">U Zimního stadionu 1952/2 </w:t>
      </w:r>
    </w:p>
    <w:p w14:paraId="7F8F69F4" w14:textId="77777777" w:rsidR="00431DD3" w:rsidRPr="00F72507" w:rsidRDefault="00431DD3" w:rsidP="00431DD3">
      <w:pPr>
        <w:spacing w:line="200" w:lineRule="exact"/>
        <w:jc w:val="center"/>
        <w:rPr>
          <w:rFonts w:ascii="Calibri" w:hAnsi="Calibri" w:cs="Calibri"/>
          <w:color w:val="1A377D"/>
          <w:kern w:val="40"/>
          <w:sz w:val="16"/>
          <w:szCs w:val="16"/>
        </w:rPr>
      </w:pPr>
      <w:r w:rsidRPr="00F72507">
        <w:rPr>
          <w:rFonts w:ascii="Calibri" w:hAnsi="Calibri" w:cs="Calibri"/>
          <w:color w:val="1A377D"/>
          <w:kern w:val="40"/>
          <w:sz w:val="16"/>
          <w:szCs w:val="16"/>
        </w:rPr>
        <w:t>CZ - 370 76 České Budějovice</w:t>
      </w:r>
    </w:p>
    <w:p w14:paraId="3BE0A090" w14:textId="77777777" w:rsidR="00431DD3" w:rsidRPr="00F72507" w:rsidRDefault="00431DD3" w:rsidP="00431DD3">
      <w:pPr>
        <w:spacing w:line="200" w:lineRule="exact"/>
        <w:jc w:val="center"/>
        <w:rPr>
          <w:rFonts w:ascii="Calibri" w:hAnsi="Calibri" w:cs="Calibri"/>
          <w:color w:val="1A377D"/>
          <w:kern w:val="40"/>
          <w:sz w:val="16"/>
          <w:szCs w:val="16"/>
        </w:rPr>
      </w:pPr>
      <w:r w:rsidRPr="00F72507">
        <w:rPr>
          <w:rFonts w:ascii="Calibri" w:hAnsi="Calibri" w:cs="Calibri"/>
          <w:color w:val="1A377D"/>
          <w:kern w:val="40"/>
          <w:sz w:val="16"/>
          <w:szCs w:val="16"/>
        </w:rPr>
        <w:t>telefon: +420 387 201 283, fax: +420 386 358 728, e-mail: info@jccr.cz, web: www.jccr.cz</w:t>
      </w:r>
    </w:p>
    <w:p w14:paraId="337C95F2" w14:textId="77777777" w:rsidR="00431DD3" w:rsidRPr="00ED7E67" w:rsidRDefault="00685989" w:rsidP="00431DD3">
      <w:pPr>
        <w:spacing w:line="200" w:lineRule="exact"/>
        <w:jc w:val="center"/>
        <w:rPr>
          <w:rFonts w:ascii="Calibri" w:hAnsi="Calibri" w:cs="Calibri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B4CB95D" wp14:editId="4C4224FB">
            <wp:simplePos x="0" y="0"/>
            <wp:positionH relativeFrom="page">
              <wp:posOffset>600710</wp:posOffset>
            </wp:positionH>
            <wp:positionV relativeFrom="paragraph">
              <wp:posOffset>210820</wp:posOffset>
            </wp:positionV>
            <wp:extent cx="6335395" cy="1449754"/>
            <wp:effectExtent l="0" t="0" r="8255" b="0"/>
            <wp:wrapNone/>
            <wp:docPr id="2" name="Obrázek 2" descr="cid:B9DA3501-4BCE-4297-87E7-6752D2386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4A994FB-2D6B-4945-A55B-740F709C030C" descr="cid:B9DA3501-4BCE-4297-87E7-6752D2386715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5395" cy="1449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31DD3" w:rsidRPr="00F72507">
        <w:rPr>
          <w:rFonts w:ascii="Calibri" w:hAnsi="Calibri" w:cs="Calibri"/>
          <w:color w:val="1A377D"/>
          <w:kern w:val="40"/>
          <w:sz w:val="16"/>
          <w:szCs w:val="16"/>
        </w:rPr>
        <w:t>IČ: 720 53 127, DIČ: CZ 720 53</w:t>
      </w:r>
      <w:r w:rsidR="00431DD3">
        <w:rPr>
          <w:rFonts w:ascii="Calibri" w:hAnsi="Calibri" w:cs="Calibri"/>
          <w:color w:val="1A377D"/>
          <w:kern w:val="40"/>
          <w:sz w:val="16"/>
          <w:szCs w:val="16"/>
        </w:rPr>
        <w:t> </w:t>
      </w:r>
      <w:r w:rsidR="00431DD3" w:rsidRPr="00F72507">
        <w:rPr>
          <w:rFonts w:ascii="Calibri" w:hAnsi="Calibri" w:cs="Calibri"/>
          <w:color w:val="1A377D"/>
          <w:kern w:val="40"/>
          <w:sz w:val="16"/>
          <w:szCs w:val="16"/>
        </w:rPr>
        <w:t>127</w:t>
      </w:r>
    </w:p>
    <w:sectPr w:rsidR="00431DD3" w:rsidRPr="00ED7E67" w:rsidSect="006C02F7">
      <w:headerReference w:type="default" r:id="rId12"/>
      <w:footerReference w:type="default" r:id="rId13"/>
      <w:pgSz w:w="11906" w:h="16838"/>
      <w:pgMar w:top="2110" w:right="849" w:bottom="161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851DB" w14:textId="77777777" w:rsidR="00400617" w:rsidRDefault="00400617">
      <w:r>
        <w:separator/>
      </w:r>
    </w:p>
  </w:endnote>
  <w:endnote w:type="continuationSeparator" w:id="0">
    <w:p w14:paraId="77D2279E" w14:textId="77777777" w:rsidR="00400617" w:rsidRDefault="00400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D8BE9" w14:textId="77777777" w:rsidR="0081397B" w:rsidRDefault="00400617" w:rsidP="00ED6A71">
    <w:pPr>
      <w:spacing w:line="200" w:lineRule="exact"/>
      <w:rPr>
        <w:rFonts w:ascii="Arial" w:hAnsi="Arial" w:cs="Arial"/>
        <w:color w:val="1A377D"/>
        <w:kern w:val="4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ACF22" w14:textId="77777777" w:rsidR="00400617" w:rsidRDefault="00400617">
      <w:r>
        <w:separator/>
      </w:r>
    </w:p>
  </w:footnote>
  <w:footnote w:type="continuationSeparator" w:id="0">
    <w:p w14:paraId="68C72352" w14:textId="77777777" w:rsidR="00400617" w:rsidRDefault="00400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6F91F" w14:textId="77777777" w:rsidR="0081397B" w:rsidRDefault="00431DD3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6FF842" wp14:editId="20918209">
          <wp:simplePos x="0" y="0"/>
          <wp:positionH relativeFrom="column">
            <wp:posOffset>-19050</wp:posOffset>
          </wp:positionH>
          <wp:positionV relativeFrom="paragraph">
            <wp:posOffset>-34925</wp:posOffset>
          </wp:positionV>
          <wp:extent cx="800100" cy="716915"/>
          <wp:effectExtent l="0" t="0" r="0" b="6985"/>
          <wp:wrapSquare wrapText="bothSides"/>
          <wp:docPr id="1" name="Obrázek 1" descr="jcc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ccr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67DE">
      <w:tab/>
    </w:r>
    <w:r w:rsidR="00E167DE">
      <w:tab/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DD3"/>
    <w:rsid w:val="0004011E"/>
    <w:rsid w:val="000708F5"/>
    <w:rsid w:val="000A2BFD"/>
    <w:rsid w:val="000C2EFB"/>
    <w:rsid w:val="000D6DE0"/>
    <w:rsid w:val="000E56C7"/>
    <w:rsid w:val="00127CAD"/>
    <w:rsid w:val="001453B9"/>
    <w:rsid w:val="001722D2"/>
    <w:rsid w:val="001C720A"/>
    <w:rsid w:val="001E2564"/>
    <w:rsid w:val="002C3DDD"/>
    <w:rsid w:val="002E7E44"/>
    <w:rsid w:val="0033238A"/>
    <w:rsid w:val="00341F87"/>
    <w:rsid w:val="00355B1D"/>
    <w:rsid w:val="003A0824"/>
    <w:rsid w:val="003C3DAC"/>
    <w:rsid w:val="00400617"/>
    <w:rsid w:val="00431DD3"/>
    <w:rsid w:val="00476F0D"/>
    <w:rsid w:val="004D52CD"/>
    <w:rsid w:val="004E5981"/>
    <w:rsid w:val="004E5ADB"/>
    <w:rsid w:val="00592C3A"/>
    <w:rsid w:val="00596A0F"/>
    <w:rsid w:val="005B6DC7"/>
    <w:rsid w:val="00614F4A"/>
    <w:rsid w:val="00653195"/>
    <w:rsid w:val="00681717"/>
    <w:rsid w:val="00685989"/>
    <w:rsid w:val="00690E14"/>
    <w:rsid w:val="007001EF"/>
    <w:rsid w:val="0070193C"/>
    <w:rsid w:val="00712090"/>
    <w:rsid w:val="00760D59"/>
    <w:rsid w:val="00764DAC"/>
    <w:rsid w:val="007A3EA5"/>
    <w:rsid w:val="007E0EB4"/>
    <w:rsid w:val="00805915"/>
    <w:rsid w:val="008832DB"/>
    <w:rsid w:val="008B6A89"/>
    <w:rsid w:val="008F1CDE"/>
    <w:rsid w:val="00912E49"/>
    <w:rsid w:val="0091679D"/>
    <w:rsid w:val="009477BB"/>
    <w:rsid w:val="009C46E4"/>
    <w:rsid w:val="00A477F0"/>
    <w:rsid w:val="00A510F1"/>
    <w:rsid w:val="00AA438C"/>
    <w:rsid w:val="00AB0629"/>
    <w:rsid w:val="00AC764B"/>
    <w:rsid w:val="00AD6FB0"/>
    <w:rsid w:val="00AF448D"/>
    <w:rsid w:val="00B014A0"/>
    <w:rsid w:val="00B2516A"/>
    <w:rsid w:val="00B46219"/>
    <w:rsid w:val="00B55D4F"/>
    <w:rsid w:val="00B70340"/>
    <w:rsid w:val="00B71047"/>
    <w:rsid w:val="00BB2AAC"/>
    <w:rsid w:val="00BB2B2F"/>
    <w:rsid w:val="00BB7427"/>
    <w:rsid w:val="00BD3B69"/>
    <w:rsid w:val="00BD73EB"/>
    <w:rsid w:val="00C0299F"/>
    <w:rsid w:val="00C23CFF"/>
    <w:rsid w:val="00C541DB"/>
    <w:rsid w:val="00C567C3"/>
    <w:rsid w:val="00C70F32"/>
    <w:rsid w:val="00C739FB"/>
    <w:rsid w:val="00CC6C56"/>
    <w:rsid w:val="00CE768B"/>
    <w:rsid w:val="00CF19A2"/>
    <w:rsid w:val="00D13D68"/>
    <w:rsid w:val="00D3646F"/>
    <w:rsid w:val="00DB3CA3"/>
    <w:rsid w:val="00DD5E65"/>
    <w:rsid w:val="00E167DE"/>
    <w:rsid w:val="00E871C4"/>
    <w:rsid w:val="00EC0E98"/>
    <w:rsid w:val="00F00DE7"/>
    <w:rsid w:val="00F23233"/>
    <w:rsid w:val="00F339D1"/>
    <w:rsid w:val="00F86DE2"/>
    <w:rsid w:val="00FC756C"/>
    <w:rsid w:val="00FF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29A38A"/>
  <w15:chartTrackingRefBased/>
  <w15:docId w15:val="{A5D0F2CE-DF33-49D8-B835-1329B213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31D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31D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31D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431DD3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DB3CA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B3CA3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5D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5D4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7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image003.jpg@01D32564.CAE79BD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http://www.jiznicechy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0EDD0D5F8CC64C9ABCFA8C043B82A7" ma:contentTypeVersion="6" ma:contentTypeDescription="Vytvoří nový dokument" ma:contentTypeScope="" ma:versionID="ba650ef3e8b0fb30f36d763a928e7fcf">
  <xsd:schema xmlns:xsd="http://www.w3.org/2001/XMLSchema" xmlns:xs="http://www.w3.org/2001/XMLSchema" xmlns:p="http://schemas.microsoft.com/office/2006/metadata/properties" xmlns:ns2="941c4c9e-3380-4365-9da9-5c7d2b8fbadf" targetNamespace="http://schemas.microsoft.com/office/2006/metadata/properties" ma:root="true" ma:fieldsID="9d59a44068150d3c7b2c62021c4ce3ed" ns2:_="">
    <xsd:import namespace="941c4c9e-3380-4365-9da9-5c7d2b8fba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c4c9e-3380-4365-9da9-5c7d2b8fb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D96236-39A1-4DEA-B4CA-07F2FF93A4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C40C58-B78E-406C-BD9A-20C3E5C765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8D624A-D20A-449C-8DEA-1488BD860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1c4c9e-3380-4365-9da9-5c7d2b8fb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194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Brüntrup</dc:creator>
  <cp:keywords/>
  <dc:description/>
  <cp:lastModifiedBy>Petra Jelínková</cp:lastModifiedBy>
  <cp:revision>72</cp:revision>
  <cp:lastPrinted>2017-10-05T12:33:00Z</cp:lastPrinted>
  <dcterms:created xsi:type="dcterms:W3CDTF">2017-10-05T12:08:00Z</dcterms:created>
  <dcterms:modified xsi:type="dcterms:W3CDTF">2018-11-16T05:59:00Z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0x010100820EDD0D5F8CC64C9ABCFA8C043B82A7</vt:lpwstr>
  </property>
</Properties>
</file>