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588" w:rsidRPr="00FA2041" w:rsidRDefault="004E67B4" w:rsidP="00A9604F">
      <w:pPr>
        <w:jc w:val="center"/>
        <w:rPr>
          <w:rFonts w:ascii="Arial" w:hAnsi="Arial" w:cs="Arial"/>
          <w:sz w:val="22"/>
          <w:szCs w:val="22"/>
        </w:rPr>
      </w:pPr>
      <w:r w:rsidRPr="007B5675">
        <w:rPr>
          <w:rFonts w:ascii="Arial" w:hAnsi="Arial" w:cs="Arial"/>
          <w:b/>
          <w:sz w:val="22"/>
          <w:szCs w:val="22"/>
        </w:rPr>
        <w:t xml:space="preserve">Dodatek </w:t>
      </w:r>
      <w:proofErr w:type="gramStart"/>
      <w:r w:rsidRPr="007B5675">
        <w:rPr>
          <w:rFonts w:ascii="Arial" w:hAnsi="Arial" w:cs="Arial"/>
          <w:b/>
          <w:sz w:val="22"/>
          <w:szCs w:val="22"/>
        </w:rPr>
        <w:t>č.</w:t>
      </w:r>
      <w:r w:rsidR="00D42A20" w:rsidRPr="007B5675">
        <w:rPr>
          <w:rFonts w:ascii="Arial" w:hAnsi="Arial" w:cs="Arial"/>
          <w:b/>
          <w:sz w:val="22"/>
          <w:szCs w:val="22"/>
        </w:rPr>
        <w:t>1</w:t>
      </w:r>
      <w:r w:rsidRPr="007B5675">
        <w:rPr>
          <w:rFonts w:ascii="Arial" w:hAnsi="Arial" w:cs="Arial"/>
          <w:b/>
          <w:sz w:val="22"/>
          <w:szCs w:val="22"/>
        </w:rPr>
        <w:t xml:space="preserve"> </w:t>
      </w:r>
      <w:r w:rsidR="00A9604F" w:rsidRPr="007B5675">
        <w:rPr>
          <w:rFonts w:ascii="Arial" w:hAnsi="Arial" w:cs="Arial"/>
          <w:b/>
          <w:sz w:val="22"/>
          <w:szCs w:val="22"/>
        </w:rPr>
        <w:t xml:space="preserve"> ke</w:t>
      </w:r>
      <w:proofErr w:type="gramEnd"/>
      <w:r w:rsidR="00A9604F" w:rsidRPr="007B5675">
        <w:rPr>
          <w:rFonts w:ascii="Arial" w:hAnsi="Arial" w:cs="Arial"/>
          <w:b/>
          <w:sz w:val="22"/>
          <w:szCs w:val="22"/>
        </w:rPr>
        <w:t xml:space="preserve"> smlouvě o dílo č. </w:t>
      </w:r>
      <w:r w:rsidR="009554E5">
        <w:rPr>
          <w:rFonts w:ascii="Arial" w:hAnsi="Arial" w:cs="Arial"/>
          <w:b/>
          <w:sz w:val="22"/>
          <w:szCs w:val="22"/>
        </w:rPr>
        <w:t>2017</w:t>
      </w:r>
      <w:r w:rsidR="00A9604F" w:rsidRPr="007B5675">
        <w:rPr>
          <w:rFonts w:ascii="Arial" w:hAnsi="Arial" w:cs="Arial"/>
          <w:b/>
          <w:sz w:val="22"/>
          <w:szCs w:val="22"/>
        </w:rPr>
        <w:t>/OSR/</w:t>
      </w:r>
      <w:r w:rsidR="009554E5">
        <w:rPr>
          <w:rFonts w:ascii="Arial" w:hAnsi="Arial" w:cs="Arial"/>
          <w:b/>
          <w:sz w:val="22"/>
          <w:szCs w:val="22"/>
        </w:rPr>
        <w:t>2017</w:t>
      </w:r>
      <w:r w:rsidR="00A9604F" w:rsidRPr="007B5675">
        <w:rPr>
          <w:rFonts w:ascii="Arial" w:hAnsi="Arial" w:cs="Arial"/>
          <w:sz w:val="22"/>
          <w:szCs w:val="22"/>
        </w:rPr>
        <w:br/>
      </w:r>
      <w:r w:rsidR="000C5555" w:rsidRPr="00FA2041">
        <w:rPr>
          <w:rFonts w:ascii="Arial" w:hAnsi="Arial" w:cs="Arial"/>
          <w:sz w:val="22"/>
          <w:szCs w:val="22"/>
        </w:rPr>
        <w:t>dle § 2586 a násl. z</w:t>
      </w:r>
      <w:r w:rsidR="00A9604F" w:rsidRPr="00FA2041">
        <w:rPr>
          <w:rFonts w:ascii="Arial" w:hAnsi="Arial" w:cs="Arial"/>
          <w:sz w:val="22"/>
          <w:szCs w:val="22"/>
        </w:rPr>
        <w:t>ákona č. 89/2012 Sb., občanský zákoník (dále jen občanský zákoník)</w:t>
      </w:r>
    </w:p>
    <w:p w:rsidR="00FA2041" w:rsidRDefault="00FA2041" w:rsidP="00A9604F">
      <w:pPr>
        <w:jc w:val="center"/>
        <w:rPr>
          <w:rFonts w:ascii="Arial" w:hAnsi="Arial" w:cs="Arial"/>
          <w:sz w:val="22"/>
          <w:szCs w:val="22"/>
        </w:rPr>
      </w:pPr>
    </w:p>
    <w:p w:rsidR="00A9604F" w:rsidRPr="00FA2041" w:rsidRDefault="003F3588" w:rsidP="00A9604F">
      <w:pPr>
        <w:jc w:val="center"/>
        <w:rPr>
          <w:rFonts w:ascii="Arial" w:hAnsi="Arial" w:cs="Arial"/>
          <w:b/>
          <w:sz w:val="22"/>
          <w:szCs w:val="22"/>
        </w:rPr>
      </w:pPr>
      <w:r w:rsidRPr="00FA2041">
        <w:rPr>
          <w:rFonts w:ascii="Arial" w:hAnsi="Arial" w:cs="Arial"/>
          <w:sz w:val="22"/>
          <w:szCs w:val="22"/>
        </w:rPr>
        <w:t>na akci</w:t>
      </w:r>
      <w:r w:rsidRPr="00FA2041">
        <w:rPr>
          <w:rFonts w:ascii="Arial" w:hAnsi="Arial" w:cs="Arial"/>
          <w:b/>
          <w:sz w:val="22"/>
          <w:szCs w:val="22"/>
        </w:rPr>
        <w:t xml:space="preserve"> </w:t>
      </w:r>
      <w:r w:rsidR="009554E5">
        <w:rPr>
          <w:rFonts w:ascii="Arial" w:hAnsi="Arial" w:cs="Arial"/>
          <w:b/>
          <w:sz w:val="22"/>
          <w:szCs w:val="22"/>
        </w:rPr>
        <w:t xml:space="preserve">Komplexní servis </w:t>
      </w:r>
      <w:proofErr w:type="spellStart"/>
      <w:r w:rsidR="009554E5">
        <w:rPr>
          <w:rFonts w:ascii="Arial" w:hAnsi="Arial" w:cs="Arial"/>
          <w:b/>
          <w:sz w:val="22"/>
          <w:szCs w:val="22"/>
        </w:rPr>
        <w:t>protizámrzné</w:t>
      </w:r>
      <w:proofErr w:type="spellEnd"/>
      <w:r w:rsidR="009554E5">
        <w:rPr>
          <w:rFonts w:ascii="Arial" w:hAnsi="Arial" w:cs="Arial"/>
          <w:b/>
          <w:sz w:val="22"/>
          <w:szCs w:val="22"/>
        </w:rPr>
        <w:t xml:space="preserve"> ochrany klempířských prvků pro zimní období 2017/2018 a 2018/2019 v určených bytových domech</w:t>
      </w:r>
    </w:p>
    <w:p w:rsidR="003F3588" w:rsidRPr="003F3588" w:rsidRDefault="003F3588" w:rsidP="00A9604F">
      <w:pPr>
        <w:jc w:val="center"/>
        <w:rPr>
          <w:rFonts w:ascii="Arial" w:hAnsi="Arial" w:cs="Arial"/>
          <w:b/>
          <w:sz w:val="22"/>
          <w:szCs w:val="22"/>
        </w:rPr>
      </w:pPr>
    </w:p>
    <w:p w:rsidR="00A9604F" w:rsidRPr="007B5675" w:rsidRDefault="00A9604F" w:rsidP="00A9604F">
      <w:pPr>
        <w:jc w:val="center"/>
        <w:rPr>
          <w:rFonts w:ascii="Arial" w:hAnsi="Arial" w:cs="Arial"/>
          <w:sz w:val="22"/>
          <w:szCs w:val="22"/>
        </w:rPr>
      </w:pPr>
    </w:p>
    <w:p w:rsidR="00CB2AEE" w:rsidRPr="007B5675" w:rsidRDefault="00CB2AEE" w:rsidP="001E2A1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E2A1F" w:rsidRPr="007B5675" w:rsidRDefault="00A9604F" w:rsidP="007B5675">
      <w:pPr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7B5675">
        <w:rPr>
          <w:rFonts w:ascii="Arial" w:hAnsi="Arial" w:cs="Arial"/>
          <w:b/>
          <w:sz w:val="22"/>
          <w:szCs w:val="22"/>
          <w:u w:val="single"/>
        </w:rPr>
        <w:t>I.SMLUVNÍ</w:t>
      </w:r>
      <w:proofErr w:type="gramEnd"/>
      <w:r w:rsidRPr="007B5675">
        <w:rPr>
          <w:rFonts w:ascii="Arial" w:hAnsi="Arial" w:cs="Arial"/>
          <w:b/>
          <w:sz w:val="22"/>
          <w:szCs w:val="22"/>
          <w:u w:val="single"/>
        </w:rPr>
        <w:t xml:space="preserve"> STRANY</w:t>
      </w:r>
    </w:p>
    <w:p w:rsidR="001E2A1F" w:rsidRPr="007B5675" w:rsidRDefault="001E2A1F" w:rsidP="001E2A1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1148B" w:rsidRPr="007B5675" w:rsidRDefault="00A9604F" w:rsidP="00A9604F">
      <w:pPr>
        <w:rPr>
          <w:rFonts w:ascii="Arial" w:hAnsi="Arial" w:cs="Arial"/>
          <w:sz w:val="22"/>
          <w:szCs w:val="22"/>
        </w:rPr>
      </w:pPr>
      <w:proofErr w:type="gramStart"/>
      <w:r w:rsidRPr="007B5675">
        <w:rPr>
          <w:rFonts w:ascii="Arial" w:hAnsi="Arial" w:cs="Arial"/>
          <w:sz w:val="22"/>
          <w:szCs w:val="22"/>
        </w:rPr>
        <w:t>I.1.</w:t>
      </w:r>
      <w:proofErr w:type="gramEnd"/>
      <w:r w:rsidRPr="007B5675">
        <w:rPr>
          <w:rFonts w:ascii="Arial" w:hAnsi="Arial" w:cs="Arial"/>
          <w:sz w:val="22"/>
          <w:szCs w:val="22"/>
        </w:rPr>
        <w:t xml:space="preserve"> Objednatel:</w:t>
      </w:r>
      <w:r w:rsidRPr="007B5675">
        <w:rPr>
          <w:rFonts w:ascii="Arial" w:hAnsi="Arial" w:cs="Arial"/>
          <w:sz w:val="22"/>
          <w:szCs w:val="22"/>
        </w:rPr>
        <w:tab/>
      </w:r>
      <w:r w:rsidR="00FA2041">
        <w:rPr>
          <w:rFonts w:ascii="Arial" w:hAnsi="Arial" w:cs="Arial"/>
          <w:b/>
          <w:sz w:val="22"/>
          <w:szCs w:val="22"/>
        </w:rPr>
        <w:t>Statutární město Jihlava</w:t>
      </w:r>
    </w:p>
    <w:p w:rsidR="00A9604F" w:rsidRPr="007B5675" w:rsidRDefault="00A9604F" w:rsidP="00A9604F">
      <w:pPr>
        <w:rPr>
          <w:rFonts w:ascii="Arial" w:hAnsi="Arial" w:cs="Arial"/>
          <w:sz w:val="22"/>
          <w:szCs w:val="22"/>
        </w:rPr>
      </w:pP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  <w:t xml:space="preserve">Masarykovo náměstí 1, </w:t>
      </w:r>
      <w:r w:rsidR="00FA2041">
        <w:rPr>
          <w:rFonts w:ascii="Arial" w:hAnsi="Arial" w:cs="Arial"/>
          <w:sz w:val="22"/>
          <w:szCs w:val="22"/>
        </w:rPr>
        <w:t>586 01 Jihlava</w:t>
      </w:r>
    </w:p>
    <w:p w:rsidR="00A9604F" w:rsidRDefault="00A9604F" w:rsidP="00A9604F">
      <w:pPr>
        <w:rPr>
          <w:rFonts w:ascii="Arial" w:hAnsi="Arial" w:cs="Arial"/>
          <w:sz w:val="22"/>
          <w:szCs w:val="22"/>
        </w:rPr>
      </w:pP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  <w:t xml:space="preserve">Zastoupený </w:t>
      </w:r>
      <w:r w:rsidR="006639BA">
        <w:rPr>
          <w:rFonts w:ascii="Arial" w:hAnsi="Arial" w:cs="Arial"/>
          <w:sz w:val="22"/>
          <w:szCs w:val="22"/>
        </w:rPr>
        <w:t>Mgr. Petrem Laštovičkou</w:t>
      </w:r>
      <w:r w:rsidRPr="007B5675">
        <w:rPr>
          <w:rFonts w:ascii="Arial" w:hAnsi="Arial" w:cs="Arial"/>
          <w:sz w:val="22"/>
          <w:szCs w:val="22"/>
        </w:rPr>
        <w:t xml:space="preserve"> – náměstkem primátor</w:t>
      </w:r>
      <w:r w:rsidR="006639BA">
        <w:rPr>
          <w:rFonts w:ascii="Arial" w:hAnsi="Arial" w:cs="Arial"/>
          <w:sz w:val="22"/>
          <w:szCs w:val="22"/>
        </w:rPr>
        <w:t>ky</w:t>
      </w:r>
    </w:p>
    <w:p w:rsidR="009554E5" w:rsidRDefault="009554E5" w:rsidP="00A960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Osoba oprávněná k podpisu SOD: Ing. Dana Kratochvílová, vedoucí </w:t>
      </w:r>
    </w:p>
    <w:p w:rsidR="009554E5" w:rsidRPr="007B5675" w:rsidRDefault="009554E5" w:rsidP="00A960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OSR</w:t>
      </w:r>
    </w:p>
    <w:p w:rsidR="00A9604F" w:rsidRPr="007B5675" w:rsidRDefault="00A9604F" w:rsidP="00A9604F">
      <w:pPr>
        <w:rPr>
          <w:rFonts w:ascii="Arial" w:hAnsi="Arial" w:cs="Arial"/>
          <w:sz w:val="22"/>
          <w:szCs w:val="22"/>
        </w:rPr>
      </w:pP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  <w:t>IČ</w:t>
      </w:r>
      <w:r w:rsidR="003F3588">
        <w:rPr>
          <w:rFonts w:ascii="Arial" w:hAnsi="Arial" w:cs="Arial"/>
          <w:sz w:val="22"/>
          <w:szCs w:val="22"/>
        </w:rPr>
        <w:t>O</w:t>
      </w:r>
      <w:r w:rsidRPr="007B5675">
        <w:rPr>
          <w:rFonts w:ascii="Arial" w:hAnsi="Arial" w:cs="Arial"/>
          <w:sz w:val="22"/>
          <w:szCs w:val="22"/>
        </w:rPr>
        <w:t>: 00286010</w:t>
      </w:r>
      <w:bookmarkStart w:id="0" w:name="_GoBack"/>
      <w:bookmarkEnd w:id="0"/>
    </w:p>
    <w:p w:rsidR="00A9604F" w:rsidRPr="007B5675" w:rsidRDefault="00A9604F" w:rsidP="00A9604F">
      <w:pPr>
        <w:rPr>
          <w:rFonts w:ascii="Arial" w:hAnsi="Arial" w:cs="Arial"/>
          <w:sz w:val="22"/>
          <w:szCs w:val="22"/>
        </w:rPr>
      </w:pP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</w:r>
      <w:proofErr w:type="gramStart"/>
      <w:r w:rsidRPr="007B5675">
        <w:rPr>
          <w:rFonts w:ascii="Arial" w:hAnsi="Arial" w:cs="Arial"/>
          <w:sz w:val="22"/>
          <w:szCs w:val="22"/>
        </w:rPr>
        <w:t>DIČ : CZ</w:t>
      </w:r>
      <w:proofErr w:type="gramEnd"/>
      <w:r w:rsidRPr="007B5675">
        <w:rPr>
          <w:rFonts w:ascii="Arial" w:hAnsi="Arial" w:cs="Arial"/>
          <w:sz w:val="22"/>
          <w:szCs w:val="22"/>
        </w:rPr>
        <w:t xml:space="preserve"> 00286010</w:t>
      </w:r>
    </w:p>
    <w:p w:rsidR="00A9604F" w:rsidRPr="007B5675" w:rsidRDefault="00A9604F" w:rsidP="00A9604F">
      <w:pPr>
        <w:rPr>
          <w:rFonts w:ascii="Arial" w:hAnsi="Arial" w:cs="Arial"/>
          <w:sz w:val="22"/>
          <w:szCs w:val="22"/>
        </w:rPr>
      </w:pP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  <w:t>Peněžní ústav: Česká spořitelna a. s., pobočka Jihlava</w:t>
      </w:r>
      <w:r w:rsidRPr="007B5675">
        <w:rPr>
          <w:rFonts w:ascii="Arial" w:hAnsi="Arial" w:cs="Arial"/>
          <w:sz w:val="22"/>
          <w:szCs w:val="22"/>
        </w:rPr>
        <w:br/>
      </w: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</w:r>
      <w:r w:rsidRPr="0025005E">
        <w:rPr>
          <w:rFonts w:ascii="Arial" w:hAnsi="Arial" w:cs="Arial"/>
          <w:sz w:val="22"/>
          <w:szCs w:val="22"/>
        </w:rPr>
        <w:t>Číslo účtu: 3643052/0800</w:t>
      </w:r>
    </w:p>
    <w:p w:rsidR="001E2A1F" w:rsidRPr="007B5675" w:rsidRDefault="001E2A1F" w:rsidP="00A9604F">
      <w:pPr>
        <w:rPr>
          <w:rFonts w:ascii="Arial" w:hAnsi="Arial" w:cs="Arial"/>
          <w:sz w:val="22"/>
          <w:szCs w:val="22"/>
        </w:rPr>
      </w:pPr>
    </w:p>
    <w:p w:rsidR="00A9604F" w:rsidRPr="007B5675" w:rsidRDefault="00A9604F" w:rsidP="00A9604F">
      <w:pPr>
        <w:rPr>
          <w:rFonts w:ascii="Arial" w:hAnsi="Arial" w:cs="Arial"/>
          <w:sz w:val="22"/>
          <w:szCs w:val="22"/>
        </w:rPr>
      </w:pPr>
      <w:proofErr w:type="gramStart"/>
      <w:r w:rsidRPr="007B5675">
        <w:rPr>
          <w:rFonts w:ascii="Arial" w:hAnsi="Arial" w:cs="Arial"/>
          <w:sz w:val="22"/>
          <w:szCs w:val="22"/>
        </w:rPr>
        <w:t>I.2.</w:t>
      </w:r>
      <w:proofErr w:type="gramEnd"/>
      <w:r w:rsidRPr="007B5675">
        <w:rPr>
          <w:rFonts w:ascii="Arial" w:hAnsi="Arial" w:cs="Arial"/>
          <w:sz w:val="22"/>
          <w:szCs w:val="22"/>
        </w:rPr>
        <w:t xml:space="preserve"> Zhotovitel:</w:t>
      </w:r>
      <w:r w:rsidRPr="007B5675">
        <w:rPr>
          <w:rFonts w:ascii="Arial" w:hAnsi="Arial" w:cs="Arial"/>
          <w:sz w:val="22"/>
          <w:szCs w:val="22"/>
        </w:rPr>
        <w:tab/>
      </w:r>
      <w:r w:rsidR="008E2039">
        <w:rPr>
          <w:rFonts w:ascii="Arial" w:hAnsi="Arial" w:cs="Arial"/>
          <w:sz w:val="22"/>
          <w:szCs w:val="22"/>
        </w:rPr>
        <w:t xml:space="preserve">            </w:t>
      </w:r>
      <w:r w:rsidR="006639BA">
        <w:rPr>
          <w:rFonts w:ascii="Arial" w:hAnsi="Arial" w:cs="Arial"/>
          <w:b/>
          <w:sz w:val="22"/>
          <w:szCs w:val="22"/>
        </w:rPr>
        <w:t>Josef Eckert</w:t>
      </w:r>
    </w:p>
    <w:p w:rsidR="00A9604F" w:rsidRPr="007B5675" w:rsidRDefault="00A9604F" w:rsidP="00A9604F">
      <w:pPr>
        <w:rPr>
          <w:rFonts w:ascii="Arial" w:hAnsi="Arial" w:cs="Arial"/>
          <w:sz w:val="22"/>
          <w:szCs w:val="22"/>
        </w:rPr>
      </w:pP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</w:r>
      <w:r w:rsidR="006639BA">
        <w:rPr>
          <w:rFonts w:ascii="Arial" w:hAnsi="Arial" w:cs="Arial"/>
          <w:sz w:val="22"/>
          <w:szCs w:val="22"/>
        </w:rPr>
        <w:t>Bratří Čapků 4815/22</w:t>
      </w:r>
      <w:r w:rsidRPr="007B5675">
        <w:rPr>
          <w:rFonts w:ascii="Arial" w:hAnsi="Arial" w:cs="Arial"/>
          <w:sz w:val="22"/>
          <w:szCs w:val="22"/>
        </w:rPr>
        <w:t>, 586 01 Jihlava</w:t>
      </w:r>
    </w:p>
    <w:p w:rsidR="00A9604F" w:rsidRPr="007B5675" w:rsidRDefault="00A9604F" w:rsidP="00A9604F">
      <w:pPr>
        <w:rPr>
          <w:rFonts w:ascii="Arial" w:hAnsi="Arial" w:cs="Arial"/>
          <w:sz w:val="22"/>
          <w:szCs w:val="22"/>
        </w:rPr>
      </w:pP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  <w:t>IČ</w:t>
      </w:r>
      <w:r w:rsidR="003F3588">
        <w:rPr>
          <w:rFonts w:ascii="Arial" w:hAnsi="Arial" w:cs="Arial"/>
          <w:sz w:val="22"/>
          <w:szCs w:val="22"/>
        </w:rPr>
        <w:t>O</w:t>
      </w:r>
      <w:r w:rsidRPr="007B5675">
        <w:rPr>
          <w:rFonts w:ascii="Arial" w:hAnsi="Arial" w:cs="Arial"/>
          <w:sz w:val="22"/>
          <w:szCs w:val="22"/>
        </w:rPr>
        <w:t xml:space="preserve">: </w:t>
      </w:r>
      <w:r w:rsidR="006639BA">
        <w:rPr>
          <w:rFonts w:ascii="Arial" w:hAnsi="Arial" w:cs="Arial"/>
          <w:sz w:val="22"/>
          <w:szCs w:val="22"/>
        </w:rPr>
        <w:t>152 67 334</w:t>
      </w:r>
    </w:p>
    <w:p w:rsidR="00A9604F" w:rsidRPr="007B5675" w:rsidRDefault="00A9604F" w:rsidP="00A9604F">
      <w:pPr>
        <w:rPr>
          <w:rFonts w:ascii="Arial" w:hAnsi="Arial" w:cs="Arial"/>
          <w:sz w:val="22"/>
          <w:szCs w:val="22"/>
        </w:rPr>
      </w:pP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  <w:t xml:space="preserve">DIČ: CZ </w:t>
      </w:r>
      <w:r w:rsidR="006639BA">
        <w:rPr>
          <w:rFonts w:ascii="Arial" w:hAnsi="Arial" w:cs="Arial"/>
          <w:sz w:val="22"/>
          <w:szCs w:val="22"/>
        </w:rPr>
        <w:t>461 00 1422</w:t>
      </w:r>
    </w:p>
    <w:p w:rsidR="00A9604F" w:rsidRPr="007B5675" w:rsidRDefault="00A9604F" w:rsidP="00A9604F">
      <w:pPr>
        <w:rPr>
          <w:rFonts w:ascii="Arial" w:hAnsi="Arial" w:cs="Arial"/>
          <w:sz w:val="22"/>
          <w:szCs w:val="22"/>
        </w:rPr>
      </w:pP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  <w:t xml:space="preserve">Peněžní ústav: </w:t>
      </w:r>
      <w:proofErr w:type="spellStart"/>
      <w:r w:rsidR="00C0543B">
        <w:rPr>
          <w:rFonts w:ascii="Arial" w:hAnsi="Arial" w:cs="Arial"/>
          <w:sz w:val="22"/>
          <w:szCs w:val="22"/>
        </w:rPr>
        <w:t>xxxxxxxxxxxxxxxxx</w:t>
      </w:r>
      <w:proofErr w:type="spellEnd"/>
    </w:p>
    <w:p w:rsidR="00A9604F" w:rsidRPr="007B5675" w:rsidRDefault="00A9604F" w:rsidP="00A9604F">
      <w:pPr>
        <w:rPr>
          <w:rFonts w:ascii="Arial" w:hAnsi="Arial" w:cs="Arial"/>
          <w:sz w:val="22"/>
          <w:szCs w:val="22"/>
        </w:rPr>
      </w:pP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  <w:t xml:space="preserve">Číslo účtu: </w:t>
      </w:r>
      <w:proofErr w:type="spellStart"/>
      <w:r w:rsidR="00C0543B">
        <w:rPr>
          <w:rFonts w:ascii="Arial" w:hAnsi="Arial" w:cs="Arial"/>
          <w:sz w:val="22"/>
          <w:szCs w:val="22"/>
        </w:rPr>
        <w:t>xxxxxxxxxxxxxxxxxxxxx</w:t>
      </w:r>
      <w:proofErr w:type="spellEnd"/>
    </w:p>
    <w:p w:rsidR="001E2A1F" w:rsidRPr="007B5675" w:rsidRDefault="001E2A1F" w:rsidP="00A9604F">
      <w:pPr>
        <w:rPr>
          <w:rFonts w:ascii="Arial" w:hAnsi="Arial" w:cs="Arial"/>
          <w:sz w:val="22"/>
          <w:szCs w:val="22"/>
        </w:rPr>
      </w:pPr>
    </w:p>
    <w:p w:rsidR="001E2A1F" w:rsidRPr="007B5675" w:rsidRDefault="00A9604F" w:rsidP="00A9604F">
      <w:pPr>
        <w:rPr>
          <w:rFonts w:ascii="Arial" w:hAnsi="Arial" w:cs="Arial"/>
          <w:sz w:val="22"/>
          <w:szCs w:val="22"/>
        </w:rPr>
      </w:pPr>
      <w:proofErr w:type="gramStart"/>
      <w:r w:rsidRPr="007B5675">
        <w:rPr>
          <w:rFonts w:ascii="Arial" w:hAnsi="Arial" w:cs="Arial"/>
          <w:sz w:val="22"/>
          <w:szCs w:val="22"/>
        </w:rPr>
        <w:t>I.3.</w:t>
      </w:r>
      <w:proofErr w:type="gramEnd"/>
      <w:r w:rsidRPr="007B5675">
        <w:rPr>
          <w:rFonts w:ascii="Arial" w:hAnsi="Arial" w:cs="Arial"/>
          <w:sz w:val="22"/>
          <w:szCs w:val="22"/>
        </w:rPr>
        <w:t xml:space="preserve"> </w:t>
      </w:r>
      <w:r w:rsidR="001E2A1F" w:rsidRPr="007B5675">
        <w:rPr>
          <w:rFonts w:ascii="Arial" w:hAnsi="Arial" w:cs="Arial"/>
          <w:sz w:val="22"/>
          <w:szCs w:val="22"/>
        </w:rPr>
        <w:t xml:space="preserve">Kontaktní osoby ve věcech technických: </w:t>
      </w:r>
    </w:p>
    <w:p w:rsidR="001E2A1F" w:rsidRPr="007B5675" w:rsidRDefault="001E2A1F" w:rsidP="00A9604F">
      <w:pPr>
        <w:rPr>
          <w:rFonts w:ascii="Arial" w:hAnsi="Arial" w:cs="Arial"/>
          <w:sz w:val="22"/>
          <w:szCs w:val="22"/>
        </w:rPr>
      </w:pP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  <w:t>za objednatele –</w:t>
      </w:r>
      <w:r w:rsidRPr="007B5675">
        <w:rPr>
          <w:rFonts w:ascii="Arial" w:hAnsi="Arial" w:cs="Arial"/>
          <w:sz w:val="22"/>
          <w:szCs w:val="22"/>
        </w:rPr>
        <w:tab/>
      </w:r>
      <w:proofErr w:type="spellStart"/>
      <w:r w:rsidR="00C0543B">
        <w:rPr>
          <w:rFonts w:ascii="Arial" w:hAnsi="Arial" w:cs="Arial"/>
          <w:sz w:val="22"/>
          <w:szCs w:val="22"/>
        </w:rPr>
        <w:t>xxxxxxxxxxxxxxx</w:t>
      </w:r>
      <w:proofErr w:type="spellEnd"/>
    </w:p>
    <w:p w:rsidR="001E2A1F" w:rsidRPr="007B5675" w:rsidRDefault="001E2A1F" w:rsidP="00A9604F">
      <w:pPr>
        <w:rPr>
          <w:rFonts w:ascii="Arial" w:hAnsi="Arial" w:cs="Arial"/>
          <w:sz w:val="22"/>
          <w:szCs w:val="22"/>
        </w:rPr>
      </w:pP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</w:r>
      <w:proofErr w:type="spellStart"/>
      <w:r w:rsidR="00C0543B">
        <w:rPr>
          <w:rFonts w:ascii="Arial" w:hAnsi="Arial" w:cs="Arial"/>
          <w:sz w:val="22"/>
          <w:szCs w:val="22"/>
        </w:rPr>
        <w:t>xxxxxxxxxxxxxxx</w:t>
      </w:r>
      <w:proofErr w:type="spellEnd"/>
    </w:p>
    <w:p w:rsidR="001E2A1F" w:rsidRPr="007B5675" w:rsidRDefault="001E2A1F" w:rsidP="00A9604F">
      <w:pPr>
        <w:rPr>
          <w:rFonts w:ascii="Arial" w:hAnsi="Arial" w:cs="Arial"/>
          <w:sz w:val="22"/>
          <w:szCs w:val="22"/>
        </w:rPr>
      </w:pP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</w:r>
      <w:proofErr w:type="spellStart"/>
      <w:r w:rsidR="00C0543B">
        <w:rPr>
          <w:rFonts w:ascii="Arial" w:hAnsi="Arial" w:cs="Arial"/>
          <w:sz w:val="22"/>
          <w:szCs w:val="22"/>
        </w:rPr>
        <w:t>xxxxxxxxxxxxxxx</w:t>
      </w:r>
      <w:proofErr w:type="spellEnd"/>
    </w:p>
    <w:p w:rsidR="001E2A1F" w:rsidRPr="007B5675" w:rsidRDefault="001E2A1F" w:rsidP="00A9604F">
      <w:pPr>
        <w:rPr>
          <w:rFonts w:ascii="Arial" w:hAnsi="Arial" w:cs="Arial"/>
          <w:sz w:val="22"/>
          <w:szCs w:val="22"/>
        </w:rPr>
      </w:pP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</w:r>
    </w:p>
    <w:p w:rsidR="001E2A1F" w:rsidRPr="007B5675" w:rsidRDefault="001E2A1F" w:rsidP="00A9604F">
      <w:pPr>
        <w:rPr>
          <w:rFonts w:ascii="Arial" w:hAnsi="Arial" w:cs="Arial"/>
          <w:sz w:val="22"/>
          <w:szCs w:val="22"/>
        </w:rPr>
      </w:pP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</w:r>
      <w:r w:rsidRPr="007B5675">
        <w:rPr>
          <w:rFonts w:ascii="Arial" w:hAnsi="Arial" w:cs="Arial"/>
          <w:sz w:val="22"/>
          <w:szCs w:val="22"/>
        </w:rPr>
        <w:tab/>
        <w:t xml:space="preserve">za zhotovitele – </w:t>
      </w:r>
      <w:r w:rsidRPr="007B5675">
        <w:rPr>
          <w:rFonts w:ascii="Arial" w:hAnsi="Arial" w:cs="Arial"/>
          <w:sz w:val="22"/>
          <w:szCs w:val="22"/>
        </w:rPr>
        <w:tab/>
      </w:r>
      <w:proofErr w:type="spellStart"/>
      <w:r w:rsidR="00C0543B">
        <w:rPr>
          <w:rFonts w:ascii="Arial" w:hAnsi="Arial" w:cs="Arial"/>
          <w:sz w:val="22"/>
          <w:szCs w:val="22"/>
        </w:rPr>
        <w:t>xxxxxxxxxxxxxxx</w:t>
      </w:r>
      <w:proofErr w:type="spellEnd"/>
    </w:p>
    <w:p w:rsidR="007B5675" w:rsidRDefault="007B5675" w:rsidP="00A9604F"/>
    <w:p w:rsidR="007B5675" w:rsidRDefault="007B5675" w:rsidP="007B5675">
      <w:pPr>
        <w:rPr>
          <w:b/>
        </w:rPr>
      </w:pPr>
    </w:p>
    <w:p w:rsidR="007B5675" w:rsidRPr="00FA2041" w:rsidRDefault="007B5675" w:rsidP="007B5675">
      <w:pPr>
        <w:rPr>
          <w:rFonts w:ascii="Arial" w:hAnsi="Arial" w:cs="Arial"/>
          <w:b/>
          <w:sz w:val="22"/>
          <w:szCs w:val="22"/>
        </w:rPr>
      </w:pPr>
      <w:r w:rsidRPr="00FA2041">
        <w:rPr>
          <w:rFonts w:ascii="Arial" w:hAnsi="Arial" w:cs="Arial"/>
          <w:b/>
          <w:sz w:val="22"/>
          <w:szCs w:val="22"/>
        </w:rPr>
        <w:t>Smluvní strany se dohodly na změně smlouvy:</w:t>
      </w:r>
    </w:p>
    <w:p w:rsidR="007B5675" w:rsidRPr="00FA2041" w:rsidRDefault="007B5675" w:rsidP="007B5675">
      <w:pPr>
        <w:rPr>
          <w:rFonts w:ascii="Arial" w:hAnsi="Arial" w:cs="Arial"/>
          <w:b/>
        </w:rPr>
      </w:pPr>
    </w:p>
    <w:p w:rsidR="007B5675" w:rsidRPr="00FA2041" w:rsidRDefault="007B5675" w:rsidP="007B5675">
      <w:pPr>
        <w:rPr>
          <w:rFonts w:ascii="Arial" w:hAnsi="Arial" w:cs="Arial"/>
          <w:b/>
        </w:rPr>
      </w:pPr>
    </w:p>
    <w:p w:rsidR="009554E5" w:rsidRDefault="007774B5" w:rsidP="007774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II.</w:t>
      </w:r>
      <w:r w:rsidR="003F3588" w:rsidRPr="00FA2041">
        <w:rPr>
          <w:rFonts w:ascii="Arial" w:hAnsi="Arial" w:cs="Arial"/>
          <w:sz w:val="22"/>
          <w:szCs w:val="22"/>
        </w:rPr>
        <w:t xml:space="preserve">  V</w:t>
      </w:r>
      <w:r>
        <w:rPr>
          <w:rFonts w:ascii="Arial" w:hAnsi="Arial" w:cs="Arial"/>
          <w:sz w:val="22"/>
          <w:szCs w:val="22"/>
        </w:rPr>
        <w:t xml:space="preserve"> článku </w:t>
      </w:r>
      <w:r w:rsidRPr="007774B5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bod</w:t>
      </w:r>
      <w:r w:rsidR="006639BA">
        <w:rPr>
          <w:rFonts w:ascii="Arial" w:hAnsi="Arial" w:cs="Arial"/>
          <w:sz w:val="22"/>
          <w:szCs w:val="22"/>
        </w:rPr>
        <w:t xml:space="preserve"> b</w:t>
      </w:r>
      <w:r>
        <w:rPr>
          <w:rFonts w:ascii="Arial" w:hAnsi="Arial" w:cs="Arial"/>
          <w:sz w:val="22"/>
          <w:szCs w:val="22"/>
        </w:rPr>
        <w:t>) se aktualizuje</w:t>
      </w:r>
      <w:r w:rsidR="006639BA">
        <w:rPr>
          <w:rFonts w:ascii="Arial" w:hAnsi="Arial" w:cs="Arial"/>
          <w:sz w:val="22"/>
          <w:szCs w:val="22"/>
        </w:rPr>
        <w:t xml:space="preserve"> seznam bytových domů, který je přílohou tohoto </w:t>
      </w:r>
    </w:p>
    <w:p w:rsidR="007B5675" w:rsidRPr="00FA2041" w:rsidRDefault="009554E5" w:rsidP="007774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do</w:t>
      </w:r>
      <w:r w:rsidR="006639BA">
        <w:rPr>
          <w:rFonts w:ascii="Arial" w:hAnsi="Arial" w:cs="Arial"/>
          <w:sz w:val="22"/>
          <w:szCs w:val="22"/>
        </w:rPr>
        <w:t>datku</w:t>
      </w:r>
      <w:r w:rsidR="003F3588" w:rsidRPr="00FA2041">
        <w:rPr>
          <w:rFonts w:ascii="Arial" w:hAnsi="Arial" w:cs="Arial"/>
          <w:sz w:val="22"/>
          <w:szCs w:val="22"/>
        </w:rPr>
        <w:t>:</w:t>
      </w:r>
    </w:p>
    <w:p w:rsidR="007B5675" w:rsidRPr="00FA2041" w:rsidRDefault="007B5675" w:rsidP="007B5675">
      <w:pPr>
        <w:jc w:val="center"/>
        <w:rPr>
          <w:rFonts w:ascii="Arial" w:hAnsi="Arial" w:cs="Arial"/>
          <w:b/>
          <w:u w:val="single"/>
        </w:rPr>
      </w:pPr>
    </w:p>
    <w:p w:rsidR="007B5675" w:rsidRPr="00FA2041" w:rsidRDefault="007B5675" w:rsidP="007B5675">
      <w:pPr>
        <w:jc w:val="center"/>
        <w:rPr>
          <w:rFonts w:ascii="Arial" w:hAnsi="Arial" w:cs="Arial"/>
          <w:b/>
          <w:u w:val="single"/>
        </w:rPr>
      </w:pPr>
    </w:p>
    <w:p w:rsidR="007B5675" w:rsidRPr="00FA2041" w:rsidRDefault="00FA2041" w:rsidP="00FA2041">
      <w:pPr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:rsidR="007B5675" w:rsidRPr="00FA2041" w:rsidRDefault="007B5675" w:rsidP="007B5675">
      <w:pPr>
        <w:rPr>
          <w:rFonts w:ascii="Arial" w:hAnsi="Arial" w:cs="Arial"/>
        </w:rPr>
      </w:pPr>
    </w:p>
    <w:p w:rsidR="007B5675" w:rsidRDefault="007774B5" w:rsidP="007B56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II.</w:t>
      </w:r>
      <w:r w:rsidR="007B5675" w:rsidRPr="00FA2041">
        <w:rPr>
          <w:rFonts w:ascii="Arial" w:hAnsi="Arial" w:cs="Arial"/>
          <w:b/>
          <w:sz w:val="22"/>
          <w:szCs w:val="22"/>
        </w:rPr>
        <w:t xml:space="preserve"> </w:t>
      </w:r>
      <w:r w:rsidR="007B5675" w:rsidRPr="00FA2041">
        <w:rPr>
          <w:rFonts w:ascii="Arial" w:hAnsi="Arial" w:cs="Arial"/>
          <w:sz w:val="22"/>
          <w:szCs w:val="22"/>
        </w:rPr>
        <w:t xml:space="preserve"> </w:t>
      </w:r>
      <w:r w:rsidR="003F3588" w:rsidRPr="00FA2041">
        <w:rPr>
          <w:rFonts w:ascii="Arial" w:hAnsi="Arial" w:cs="Arial"/>
          <w:sz w:val="22"/>
          <w:szCs w:val="22"/>
        </w:rPr>
        <w:t xml:space="preserve"> </w:t>
      </w:r>
      <w:r w:rsidR="007B5675" w:rsidRPr="00FA204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článku </w:t>
      </w:r>
      <w:r w:rsidRPr="007774B5">
        <w:rPr>
          <w:rFonts w:ascii="Arial" w:hAnsi="Arial" w:cs="Arial"/>
          <w:b/>
          <w:sz w:val="22"/>
          <w:szCs w:val="22"/>
        </w:rPr>
        <w:t>4</w:t>
      </w:r>
      <w:r w:rsidRPr="007774B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bodě 4.1</w:t>
      </w:r>
      <w:r w:rsidR="008E2039" w:rsidRPr="00FA2041">
        <w:rPr>
          <w:rFonts w:ascii="Arial" w:hAnsi="Arial" w:cs="Arial"/>
          <w:b/>
          <w:sz w:val="22"/>
          <w:szCs w:val="22"/>
        </w:rPr>
        <w:t xml:space="preserve"> </w:t>
      </w:r>
      <w:r w:rsidR="007B5675" w:rsidRPr="00FA2041">
        <w:rPr>
          <w:rFonts w:ascii="Arial" w:hAnsi="Arial" w:cs="Arial"/>
          <w:sz w:val="22"/>
          <w:szCs w:val="22"/>
        </w:rPr>
        <w:t>se mění</w:t>
      </w:r>
      <w:r w:rsidR="007B5675" w:rsidRPr="00FA2041">
        <w:rPr>
          <w:rFonts w:ascii="Arial" w:hAnsi="Arial" w:cs="Arial"/>
          <w:b/>
          <w:sz w:val="22"/>
          <w:szCs w:val="22"/>
        </w:rPr>
        <w:t xml:space="preserve"> </w:t>
      </w:r>
      <w:r w:rsidR="007B5675" w:rsidRPr="00FA2041">
        <w:rPr>
          <w:rFonts w:ascii="Arial" w:hAnsi="Arial" w:cs="Arial"/>
          <w:sz w:val="22"/>
          <w:szCs w:val="22"/>
        </w:rPr>
        <w:t>následovně:</w:t>
      </w:r>
    </w:p>
    <w:p w:rsidR="007774B5" w:rsidRDefault="007774B5" w:rsidP="007B5675">
      <w:pPr>
        <w:rPr>
          <w:rFonts w:ascii="Arial" w:hAnsi="Arial" w:cs="Arial"/>
          <w:sz w:val="22"/>
          <w:szCs w:val="22"/>
        </w:rPr>
      </w:pPr>
    </w:p>
    <w:p w:rsidR="007774B5" w:rsidRPr="007774B5" w:rsidRDefault="007774B5" w:rsidP="007774B5">
      <w:pPr>
        <w:jc w:val="center"/>
        <w:rPr>
          <w:rFonts w:ascii="Arial" w:hAnsi="Arial" w:cs="Arial"/>
          <w:b/>
        </w:rPr>
      </w:pPr>
      <w:r w:rsidRPr="007774B5">
        <w:rPr>
          <w:rFonts w:ascii="Arial" w:hAnsi="Arial" w:cs="Arial"/>
          <w:b/>
        </w:rPr>
        <w:t>cena díla bez DPH činí Kč</w:t>
      </w:r>
    </w:p>
    <w:p w:rsidR="007774B5" w:rsidRDefault="007774B5" w:rsidP="007774B5">
      <w:pPr>
        <w:rPr>
          <w:rFonts w:ascii="Arial" w:hAnsi="Arial" w:cs="Arial"/>
          <w:b/>
          <w:u w:val="single"/>
        </w:rPr>
      </w:pPr>
    </w:p>
    <w:p w:rsidR="007774B5" w:rsidRDefault="007774B5" w:rsidP="007774B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  </w:t>
      </w:r>
      <w:r w:rsidRPr="007774B5">
        <w:rPr>
          <w:rFonts w:ascii="Arial" w:hAnsi="Arial" w:cs="Arial"/>
          <w:b/>
          <w:u w:val="single"/>
        </w:rPr>
        <w:t xml:space="preserve">celkem dle seznamu 20 objektů za jednu </w:t>
      </w:r>
      <w:proofErr w:type="gramStart"/>
      <w:r w:rsidRPr="007774B5">
        <w:rPr>
          <w:rFonts w:ascii="Arial" w:hAnsi="Arial" w:cs="Arial"/>
          <w:b/>
          <w:u w:val="single"/>
        </w:rPr>
        <w:t>sezónu                    142.920,00</w:t>
      </w:r>
      <w:proofErr w:type="gramEnd"/>
      <w:r w:rsidRPr="007774B5">
        <w:rPr>
          <w:rFonts w:ascii="Arial" w:hAnsi="Arial" w:cs="Arial"/>
          <w:b/>
          <w:u w:val="single"/>
        </w:rPr>
        <w:t xml:space="preserve"> Kč</w:t>
      </w:r>
    </w:p>
    <w:p w:rsidR="00EA2CA2" w:rsidRDefault="00EA2CA2" w:rsidP="007774B5">
      <w:pPr>
        <w:rPr>
          <w:rFonts w:ascii="Arial" w:hAnsi="Arial" w:cs="Arial"/>
          <w:b/>
          <w:u w:val="single"/>
        </w:rPr>
      </w:pPr>
    </w:p>
    <w:p w:rsidR="00EA2CA2" w:rsidRDefault="00EA2CA2" w:rsidP="007774B5">
      <w:pPr>
        <w:rPr>
          <w:rFonts w:ascii="Arial" w:hAnsi="Arial" w:cs="Arial"/>
          <w:b/>
          <w:u w:val="single"/>
        </w:rPr>
      </w:pPr>
    </w:p>
    <w:p w:rsidR="009554E5" w:rsidRPr="007774B5" w:rsidRDefault="009554E5" w:rsidP="007774B5">
      <w:pPr>
        <w:rPr>
          <w:rFonts w:ascii="Arial" w:hAnsi="Arial" w:cs="Arial"/>
          <w:sz w:val="22"/>
          <w:szCs w:val="22"/>
          <w:u w:val="single"/>
        </w:rPr>
      </w:pPr>
    </w:p>
    <w:p w:rsidR="007B5675" w:rsidRPr="00FA2041" w:rsidRDefault="007B5675" w:rsidP="007B5675">
      <w:pPr>
        <w:jc w:val="center"/>
        <w:rPr>
          <w:rFonts w:ascii="Arial" w:hAnsi="Arial" w:cs="Arial"/>
          <w:b/>
          <w:u w:val="single"/>
        </w:rPr>
      </w:pPr>
    </w:p>
    <w:p w:rsidR="007B5675" w:rsidRDefault="007B5675" w:rsidP="007B5675">
      <w:pPr>
        <w:rPr>
          <w:rFonts w:ascii="Arial" w:hAnsi="Arial" w:cs="Arial"/>
          <w:sz w:val="22"/>
          <w:szCs w:val="22"/>
        </w:rPr>
      </w:pPr>
    </w:p>
    <w:p w:rsidR="00EA2CA2" w:rsidRDefault="007774B5" w:rsidP="00EA2CA2">
      <w:pPr>
        <w:tabs>
          <w:tab w:val="left" w:pos="426"/>
        </w:tabs>
        <w:ind w:left="426" w:hanging="426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III</w:t>
      </w:r>
      <w:r w:rsidR="008E2039">
        <w:rPr>
          <w:rFonts w:ascii="Arial" w:hAnsi="Arial" w:cs="Arial"/>
          <w:b/>
          <w:sz w:val="22"/>
          <w:szCs w:val="22"/>
          <w:u w:val="single"/>
        </w:rPr>
        <w:t>.</w:t>
      </w:r>
      <w:r w:rsidR="008E2039">
        <w:rPr>
          <w:rFonts w:ascii="Arial" w:hAnsi="Arial" w:cs="Arial"/>
          <w:sz w:val="22"/>
          <w:szCs w:val="22"/>
        </w:rPr>
        <w:t xml:space="preserve"> </w:t>
      </w:r>
      <w:r w:rsidR="00EA2CA2">
        <w:rPr>
          <w:rFonts w:ascii="Arial" w:hAnsi="Arial"/>
          <w:sz w:val="22"/>
          <w:szCs w:val="22"/>
        </w:rPr>
        <w:t xml:space="preserve">1. </w:t>
      </w:r>
      <w:r w:rsidR="00EA2CA2" w:rsidRPr="00EA2CA2">
        <w:rPr>
          <w:rFonts w:ascii="Arial" w:hAnsi="Arial"/>
          <w:sz w:val="22"/>
          <w:szCs w:val="22"/>
        </w:rPr>
        <w:t xml:space="preserve">Tento dodatek může být měněn nebo zrušen pouze písemně (dodatkem) po </w:t>
      </w:r>
      <w:proofErr w:type="gramStart"/>
      <w:r w:rsidR="00EA2CA2" w:rsidRPr="00EA2CA2">
        <w:rPr>
          <w:rFonts w:ascii="Arial" w:hAnsi="Arial"/>
          <w:sz w:val="22"/>
          <w:szCs w:val="22"/>
        </w:rPr>
        <w:t xml:space="preserve">předchozí </w:t>
      </w:r>
      <w:r w:rsidR="00EA2CA2">
        <w:rPr>
          <w:rFonts w:ascii="Arial" w:hAnsi="Arial"/>
          <w:sz w:val="22"/>
          <w:szCs w:val="22"/>
        </w:rPr>
        <w:t xml:space="preserve"> </w:t>
      </w:r>
      <w:r w:rsidR="00EA2CA2" w:rsidRPr="00EA2CA2">
        <w:rPr>
          <w:rFonts w:ascii="Arial" w:hAnsi="Arial"/>
          <w:sz w:val="22"/>
          <w:szCs w:val="22"/>
        </w:rPr>
        <w:t>dohodě</w:t>
      </w:r>
      <w:proofErr w:type="gramEnd"/>
      <w:r w:rsidR="00EA2CA2" w:rsidRPr="00EA2CA2">
        <w:rPr>
          <w:rFonts w:ascii="Arial" w:hAnsi="Arial"/>
          <w:sz w:val="22"/>
          <w:szCs w:val="22"/>
        </w:rPr>
        <w:t xml:space="preserve"> smluvních stran.</w:t>
      </w:r>
    </w:p>
    <w:p w:rsidR="00EA2CA2" w:rsidRPr="00EA2CA2" w:rsidRDefault="00EA2CA2" w:rsidP="00EA2CA2">
      <w:pPr>
        <w:tabs>
          <w:tab w:val="left" w:pos="426"/>
        </w:tabs>
        <w:ind w:left="426" w:hanging="426"/>
        <w:rPr>
          <w:rFonts w:ascii="Arial" w:hAnsi="Arial"/>
          <w:sz w:val="22"/>
          <w:szCs w:val="22"/>
        </w:rPr>
      </w:pPr>
    </w:p>
    <w:p w:rsidR="00EA2CA2" w:rsidRDefault="00EA2CA2" w:rsidP="00EA2CA2">
      <w:pPr>
        <w:tabs>
          <w:tab w:val="left" w:pos="426"/>
        </w:tabs>
        <w:ind w:left="426" w:hanging="42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2.</w:t>
      </w:r>
      <w:r w:rsidRPr="00EA2CA2">
        <w:rPr>
          <w:rFonts w:ascii="Arial" w:hAnsi="Arial"/>
          <w:sz w:val="22"/>
          <w:szCs w:val="22"/>
        </w:rPr>
        <w:t xml:space="preserve"> Pro právní vztahy, výslovně neupravené tímto dodatkem, platí příslušná </w:t>
      </w:r>
      <w:proofErr w:type="gramStart"/>
      <w:r w:rsidRPr="00EA2CA2">
        <w:rPr>
          <w:rFonts w:ascii="Arial" w:hAnsi="Arial"/>
          <w:sz w:val="22"/>
          <w:szCs w:val="22"/>
        </w:rPr>
        <w:t xml:space="preserve">ustanovení </w:t>
      </w:r>
      <w:r>
        <w:rPr>
          <w:rFonts w:ascii="Arial" w:hAnsi="Arial"/>
          <w:sz w:val="22"/>
          <w:szCs w:val="22"/>
        </w:rPr>
        <w:t xml:space="preserve"> </w:t>
      </w:r>
      <w:r w:rsidRPr="00EA2CA2">
        <w:rPr>
          <w:rFonts w:ascii="Arial" w:hAnsi="Arial"/>
          <w:sz w:val="22"/>
          <w:szCs w:val="22"/>
        </w:rPr>
        <w:t>Zákona</w:t>
      </w:r>
      <w:proofErr w:type="gramEnd"/>
      <w:r w:rsidRPr="00EA2CA2">
        <w:rPr>
          <w:rFonts w:ascii="Arial" w:hAnsi="Arial"/>
          <w:sz w:val="22"/>
          <w:szCs w:val="22"/>
        </w:rPr>
        <w:t xml:space="preserve"> č. 89/2012 Sb., občanský zákoník.</w:t>
      </w:r>
    </w:p>
    <w:p w:rsidR="00EA2CA2" w:rsidRPr="00EA2CA2" w:rsidRDefault="00EA2CA2" w:rsidP="00EA2CA2">
      <w:pPr>
        <w:tabs>
          <w:tab w:val="left" w:pos="426"/>
        </w:tabs>
        <w:ind w:left="426" w:hanging="426"/>
        <w:rPr>
          <w:rFonts w:ascii="Arial" w:hAnsi="Arial"/>
          <w:sz w:val="22"/>
          <w:szCs w:val="22"/>
        </w:rPr>
      </w:pPr>
    </w:p>
    <w:p w:rsidR="00EA2CA2" w:rsidRDefault="00EA2CA2" w:rsidP="00EA2CA2">
      <w:pPr>
        <w:tabs>
          <w:tab w:val="left" w:pos="426"/>
        </w:tabs>
        <w:ind w:left="426" w:hanging="42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3. </w:t>
      </w:r>
      <w:r w:rsidRPr="00EA2CA2">
        <w:rPr>
          <w:rFonts w:ascii="Arial" w:hAnsi="Arial"/>
          <w:sz w:val="22"/>
          <w:szCs w:val="22"/>
        </w:rPr>
        <w:t>Tento dodatek nabývá platnosti dnem akceptace a účinnosti dnem uveřejnění v registru smluv dle zákona č. 340/2015 Sb. O registru smluv, není-li ve smlouvě stanovena účinnost pozdější. Statutární město Jihlava zajistí její uveřejnění v registru smluv v souladu s právními předpisy. Smluvní strany souhlasí s uveřejněním tohoto dodatku.</w:t>
      </w:r>
    </w:p>
    <w:p w:rsidR="00EA2CA2" w:rsidRPr="00EA2CA2" w:rsidRDefault="00EA2CA2" w:rsidP="00EA2CA2">
      <w:pPr>
        <w:tabs>
          <w:tab w:val="left" w:pos="426"/>
        </w:tabs>
        <w:ind w:left="426" w:hanging="426"/>
        <w:rPr>
          <w:rFonts w:ascii="Arial" w:hAnsi="Arial"/>
          <w:sz w:val="22"/>
          <w:szCs w:val="22"/>
        </w:rPr>
      </w:pPr>
    </w:p>
    <w:p w:rsidR="00EA2CA2" w:rsidRPr="00EA2CA2" w:rsidRDefault="00EA2CA2" w:rsidP="00EA2CA2">
      <w:pPr>
        <w:ind w:left="426" w:hanging="42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</w:t>
      </w:r>
      <w:r w:rsidRPr="00EA2CA2">
        <w:rPr>
          <w:rFonts w:ascii="Arial" w:hAnsi="Arial"/>
          <w:sz w:val="22"/>
          <w:szCs w:val="22"/>
        </w:rPr>
        <w:t>4</w:t>
      </w:r>
      <w:r>
        <w:rPr>
          <w:rFonts w:ascii="Arial" w:hAnsi="Arial"/>
          <w:sz w:val="22"/>
          <w:szCs w:val="22"/>
        </w:rPr>
        <w:t>.</w:t>
      </w:r>
      <w:r w:rsidRPr="00EA2CA2">
        <w:rPr>
          <w:rFonts w:ascii="Arial" w:hAnsi="Arial"/>
          <w:sz w:val="22"/>
          <w:szCs w:val="22"/>
        </w:rPr>
        <w:t xml:space="preserve"> Tento dodatek je vyhotoven ve třech stejnopisech, dva jsou určeny pro objednatele, jeden pro zhotovitele, </w:t>
      </w:r>
    </w:p>
    <w:p w:rsidR="007B5675" w:rsidRDefault="007B5675" w:rsidP="00EA2CA2">
      <w:pPr>
        <w:ind w:left="426" w:hanging="426"/>
      </w:pPr>
    </w:p>
    <w:p w:rsidR="007B5675" w:rsidRDefault="007B5675" w:rsidP="007B5675"/>
    <w:p w:rsidR="007B5675" w:rsidRDefault="007B5675" w:rsidP="007B5675"/>
    <w:p w:rsidR="007B5675" w:rsidRPr="00CB2AEE" w:rsidRDefault="007B5675" w:rsidP="007B5675"/>
    <w:p w:rsidR="007B5675" w:rsidRPr="00CB2AEE" w:rsidRDefault="007B5675" w:rsidP="007B5675">
      <w:pPr>
        <w:rPr>
          <w:b/>
        </w:rPr>
      </w:pPr>
    </w:p>
    <w:p w:rsidR="007B5675" w:rsidRPr="00CB2AEE" w:rsidRDefault="007B5675" w:rsidP="007B5675"/>
    <w:p w:rsidR="007B5675" w:rsidRPr="00CB2AEE" w:rsidRDefault="007B5675" w:rsidP="007B5675">
      <w:pPr>
        <w:rPr>
          <w:szCs w:val="24"/>
        </w:rPr>
      </w:pPr>
    </w:p>
    <w:p w:rsidR="007B5675" w:rsidRPr="00CB2AEE" w:rsidRDefault="007B5675" w:rsidP="007B5675">
      <w:pPr>
        <w:rPr>
          <w:szCs w:val="24"/>
        </w:rPr>
      </w:pPr>
    </w:p>
    <w:p w:rsidR="007B5675" w:rsidRDefault="007B5675" w:rsidP="007B5675">
      <w:pPr>
        <w:rPr>
          <w:szCs w:val="24"/>
        </w:rPr>
      </w:pPr>
    </w:p>
    <w:p w:rsidR="007B5675" w:rsidRDefault="007B5675" w:rsidP="007B5675">
      <w:pPr>
        <w:rPr>
          <w:szCs w:val="24"/>
        </w:rPr>
      </w:pPr>
    </w:p>
    <w:p w:rsidR="007B5675" w:rsidRDefault="007B5675" w:rsidP="007B5675">
      <w:pPr>
        <w:rPr>
          <w:szCs w:val="24"/>
        </w:rPr>
      </w:pPr>
      <w:r>
        <w:rPr>
          <w:szCs w:val="24"/>
        </w:rPr>
        <w:t>V Jihlavě dne:                                                          V Jihlavě dne:</w:t>
      </w:r>
    </w:p>
    <w:p w:rsidR="009554E5" w:rsidRDefault="009554E5" w:rsidP="007B5675">
      <w:pPr>
        <w:rPr>
          <w:szCs w:val="24"/>
        </w:rPr>
      </w:pPr>
    </w:p>
    <w:p w:rsidR="009554E5" w:rsidRDefault="009554E5" w:rsidP="007B5675">
      <w:pPr>
        <w:rPr>
          <w:szCs w:val="24"/>
        </w:rPr>
      </w:pPr>
    </w:p>
    <w:p w:rsidR="009554E5" w:rsidRDefault="009554E5" w:rsidP="007B5675">
      <w:pPr>
        <w:rPr>
          <w:szCs w:val="24"/>
        </w:rPr>
      </w:pPr>
    </w:p>
    <w:p w:rsidR="009554E5" w:rsidRDefault="009554E5" w:rsidP="007B5675">
      <w:pPr>
        <w:rPr>
          <w:szCs w:val="24"/>
        </w:rPr>
      </w:pPr>
    </w:p>
    <w:p w:rsidR="007B5675" w:rsidRDefault="007B5675" w:rsidP="007B5675">
      <w:pPr>
        <w:rPr>
          <w:szCs w:val="24"/>
        </w:rPr>
      </w:pPr>
    </w:p>
    <w:p w:rsidR="007B5675" w:rsidRDefault="007B5675" w:rsidP="007B5675">
      <w:pPr>
        <w:rPr>
          <w:szCs w:val="24"/>
        </w:rPr>
      </w:pPr>
    </w:p>
    <w:p w:rsidR="007B5675" w:rsidRDefault="007B5675" w:rsidP="007B5675">
      <w:pPr>
        <w:rPr>
          <w:szCs w:val="24"/>
        </w:rPr>
      </w:pPr>
    </w:p>
    <w:p w:rsidR="007B5675" w:rsidRDefault="007B5675" w:rsidP="007B5675">
      <w:pPr>
        <w:rPr>
          <w:szCs w:val="24"/>
        </w:rPr>
      </w:pPr>
    </w:p>
    <w:p w:rsidR="007B5675" w:rsidRPr="00CB2AEE" w:rsidRDefault="007B5675" w:rsidP="007B5675">
      <w:pPr>
        <w:rPr>
          <w:szCs w:val="24"/>
        </w:rPr>
      </w:pPr>
    </w:p>
    <w:p w:rsidR="007B5675" w:rsidRPr="00CB2AEE" w:rsidRDefault="007B5675" w:rsidP="007B5675">
      <w:pPr>
        <w:rPr>
          <w:szCs w:val="24"/>
        </w:rPr>
      </w:pPr>
    </w:p>
    <w:p w:rsidR="007B5675" w:rsidRPr="00CB2AEE" w:rsidRDefault="007B5675" w:rsidP="007B5675">
      <w:pPr>
        <w:rPr>
          <w:szCs w:val="24"/>
        </w:rPr>
      </w:pPr>
    </w:p>
    <w:p w:rsidR="007B5675" w:rsidRPr="006B2D3B" w:rsidRDefault="007B5675" w:rsidP="007B5675">
      <w:pPr>
        <w:tabs>
          <w:tab w:val="left" w:pos="426"/>
        </w:tabs>
        <w:jc w:val="both"/>
        <w:rPr>
          <w:b/>
          <w:szCs w:val="24"/>
        </w:rPr>
      </w:pPr>
      <w:r>
        <w:rPr>
          <w:b/>
          <w:szCs w:val="24"/>
        </w:rPr>
        <w:t>………………………………………</w:t>
      </w:r>
      <w:r w:rsidRPr="00CB2AEE">
        <w:rPr>
          <w:b/>
          <w:szCs w:val="24"/>
        </w:rPr>
        <w:t>……</w:t>
      </w:r>
      <w:r>
        <w:rPr>
          <w:b/>
          <w:szCs w:val="24"/>
        </w:rPr>
        <w:t xml:space="preserve">         </w:t>
      </w:r>
      <w:r w:rsidRPr="00CB2AEE">
        <w:rPr>
          <w:b/>
          <w:szCs w:val="24"/>
        </w:rPr>
        <w:t>…………………………………………</w:t>
      </w:r>
      <w:proofErr w:type="gramStart"/>
      <w:r w:rsidRPr="00CB2AEE">
        <w:rPr>
          <w:b/>
          <w:szCs w:val="24"/>
        </w:rPr>
        <w:t>…..</w:t>
      </w:r>
      <w:r w:rsidRPr="006B2D3B">
        <w:rPr>
          <w:szCs w:val="24"/>
        </w:rPr>
        <w:t xml:space="preserve"> </w:t>
      </w:r>
      <w:r w:rsidRPr="00CB2AEE">
        <w:rPr>
          <w:szCs w:val="24"/>
        </w:rPr>
        <w:t>Objednatel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6B2D3B">
        <w:rPr>
          <w:szCs w:val="24"/>
        </w:rPr>
        <w:t xml:space="preserve">Zhotovitel </w:t>
      </w:r>
    </w:p>
    <w:p w:rsidR="007B5675" w:rsidRPr="00CB2AEE" w:rsidRDefault="009554E5" w:rsidP="007B5675">
      <w:pPr>
        <w:ind w:left="4950" w:hanging="4950"/>
        <w:rPr>
          <w:szCs w:val="24"/>
        </w:rPr>
      </w:pPr>
      <w:r>
        <w:rPr>
          <w:b/>
          <w:szCs w:val="24"/>
        </w:rPr>
        <w:t>Ing. Dana Kratochvílová – vedoucí OSR</w:t>
      </w:r>
      <w:r w:rsidR="007B5675" w:rsidRPr="00CB2AEE">
        <w:rPr>
          <w:szCs w:val="24"/>
        </w:rPr>
        <w:tab/>
      </w:r>
      <w:r w:rsidR="007B5675" w:rsidRPr="00CB2AEE">
        <w:rPr>
          <w:szCs w:val="24"/>
        </w:rPr>
        <w:tab/>
      </w:r>
      <w:r>
        <w:rPr>
          <w:b/>
          <w:szCs w:val="24"/>
        </w:rPr>
        <w:t>Josef Eckert – majitel firmy</w:t>
      </w:r>
    </w:p>
    <w:p w:rsidR="007B5675" w:rsidRDefault="007B5675" w:rsidP="00A9604F"/>
    <w:sectPr w:rsidR="007B5675" w:rsidSect="00711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140E1"/>
    <w:multiLevelType w:val="hybridMultilevel"/>
    <w:tmpl w:val="9104DEC2"/>
    <w:lvl w:ilvl="0" w:tplc="D25CA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145106"/>
    <w:multiLevelType w:val="hybridMultilevel"/>
    <w:tmpl w:val="B1160E9A"/>
    <w:lvl w:ilvl="0" w:tplc="070E20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4F"/>
    <w:rsid w:val="000160A4"/>
    <w:rsid w:val="000C5555"/>
    <w:rsid w:val="001C6AF5"/>
    <w:rsid w:val="001E2A1F"/>
    <w:rsid w:val="0025005E"/>
    <w:rsid w:val="002B4357"/>
    <w:rsid w:val="002B7C1A"/>
    <w:rsid w:val="002D7CCE"/>
    <w:rsid w:val="002E4946"/>
    <w:rsid w:val="002E727F"/>
    <w:rsid w:val="003F3588"/>
    <w:rsid w:val="00406B81"/>
    <w:rsid w:val="004140DF"/>
    <w:rsid w:val="00475927"/>
    <w:rsid w:val="004A6D21"/>
    <w:rsid w:val="004D5667"/>
    <w:rsid w:val="004E67B4"/>
    <w:rsid w:val="005430D6"/>
    <w:rsid w:val="00614826"/>
    <w:rsid w:val="006639BA"/>
    <w:rsid w:val="0067180E"/>
    <w:rsid w:val="00685D3F"/>
    <w:rsid w:val="00694208"/>
    <w:rsid w:val="0071148B"/>
    <w:rsid w:val="007774B5"/>
    <w:rsid w:val="007912EC"/>
    <w:rsid w:val="007B5675"/>
    <w:rsid w:val="007D6940"/>
    <w:rsid w:val="008E2039"/>
    <w:rsid w:val="009113FC"/>
    <w:rsid w:val="009554E5"/>
    <w:rsid w:val="009B5FE2"/>
    <w:rsid w:val="00A73AA9"/>
    <w:rsid w:val="00A9604F"/>
    <w:rsid w:val="00B501D2"/>
    <w:rsid w:val="00B868CD"/>
    <w:rsid w:val="00C0543B"/>
    <w:rsid w:val="00C16605"/>
    <w:rsid w:val="00C4350D"/>
    <w:rsid w:val="00C526B4"/>
    <w:rsid w:val="00C67B9E"/>
    <w:rsid w:val="00CB2AEE"/>
    <w:rsid w:val="00D42A20"/>
    <w:rsid w:val="00D520C7"/>
    <w:rsid w:val="00D90DE8"/>
    <w:rsid w:val="00DF7A38"/>
    <w:rsid w:val="00E4021E"/>
    <w:rsid w:val="00E555D8"/>
    <w:rsid w:val="00E81B8E"/>
    <w:rsid w:val="00EA2CA2"/>
    <w:rsid w:val="00F67436"/>
    <w:rsid w:val="00FA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60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604F"/>
    <w:pPr>
      <w:ind w:left="720"/>
      <w:contextualSpacing/>
    </w:pPr>
  </w:style>
  <w:style w:type="paragraph" w:styleId="Normlnweb">
    <w:name w:val="Normal (Web)"/>
    <w:basedOn w:val="Normln"/>
    <w:rsid w:val="007B5675"/>
    <w:pPr>
      <w:spacing w:before="100" w:beforeAutospacing="1" w:after="119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60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604F"/>
    <w:pPr>
      <w:ind w:left="720"/>
      <w:contextualSpacing/>
    </w:pPr>
  </w:style>
  <w:style w:type="paragraph" w:styleId="Normlnweb">
    <w:name w:val="Normal (Web)"/>
    <w:basedOn w:val="Normln"/>
    <w:rsid w:val="007B5675"/>
    <w:pPr>
      <w:spacing w:before="100" w:beforeAutospacing="1" w:after="119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3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pectova.erika</dc:creator>
  <cp:lastModifiedBy>SEDLÁROVÁ Drahoslava Ing.</cp:lastModifiedBy>
  <cp:revision>3</cp:revision>
  <cp:lastPrinted>2018-11-08T08:28:00Z</cp:lastPrinted>
  <dcterms:created xsi:type="dcterms:W3CDTF">2018-11-15T12:18:00Z</dcterms:created>
  <dcterms:modified xsi:type="dcterms:W3CDTF">2018-11-15T12:22:00Z</dcterms:modified>
</cp:coreProperties>
</file>