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8E" w:rsidRDefault="009F088E" w:rsidP="009F088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Turovský</w:t>
      </w:r>
      <w:proofErr w:type="spellEnd"/>
      <w:r>
        <w:rPr>
          <w:rFonts w:eastAsia="Times New Roman"/>
          <w:lang w:eastAsia="cs-CZ"/>
        </w:rPr>
        <w:t xml:space="preserve"> Petr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15, 2018 10:30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Kaňák Petr </w:t>
      </w:r>
    </w:p>
    <w:p w:rsidR="009F088E" w:rsidRDefault="009F088E" w:rsidP="009F088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Lankašová Alena </w:t>
      </w:r>
    </w:p>
    <w:p w:rsidR="009F088E" w:rsidRDefault="009F088E" w:rsidP="009F088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objednávky TESCO SW</w:t>
      </w:r>
    </w:p>
    <w:p w:rsidR="009F088E" w:rsidRDefault="009F088E" w:rsidP="009F088E"/>
    <w:p w:rsidR="009F088E" w:rsidRDefault="009F088E" w:rsidP="009F088E">
      <w:pPr>
        <w:rPr>
          <w:color w:val="1F497D"/>
        </w:rPr>
      </w:pPr>
      <w:r>
        <w:rPr>
          <w:color w:val="1F497D"/>
        </w:rPr>
        <w:t>                Dobrý den,</w:t>
      </w:r>
    </w:p>
    <w:p w:rsidR="009F088E" w:rsidRDefault="009F088E" w:rsidP="009F088E">
      <w:pPr>
        <w:rPr>
          <w:color w:val="1F497D"/>
        </w:rPr>
      </w:pPr>
      <w:r>
        <w:rPr>
          <w:color w:val="1F497D"/>
        </w:rPr>
        <w:t>potvrzuji přijetí a akceptaci objednávek:</w:t>
      </w:r>
    </w:p>
    <w:p w:rsidR="009F088E" w:rsidRDefault="009F088E" w:rsidP="009F088E">
      <w:pPr>
        <w:rPr>
          <w:color w:val="1F497D"/>
        </w:rPr>
      </w:pPr>
    </w:p>
    <w:p w:rsidR="009F088E" w:rsidRDefault="009F088E" w:rsidP="009F088E">
      <w:pPr>
        <w:rPr>
          <w:color w:val="1F497D"/>
        </w:rPr>
      </w:pPr>
      <w:r>
        <w:rPr>
          <w:color w:val="1F497D"/>
        </w:rPr>
        <w:t>2018/01712/OIT/OBJ</w:t>
      </w:r>
    </w:p>
    <w:p w:rsidR="009F088E" w:rsidRDefault="009F088E" w:rsidP="009F088E">
      <w:pPr>
        <w:rPr>
          <w:color w:val="1F497D"/>
        </w:rPr>
      </w:pPr>
      <w:r>
        <w:rPr>
          <w:color w:val="1F497D"/>
        </w:rPr>
        <w:t>2018/01713/OIT/OBJ</w:t>
      </w:r>
    </w:p>
    <w:p w:rsidR="009F088E" w:rsidRDefault="009F088E" w:rsidP="009F088E">
      <w:pPr>
        <w:rPr>
          <w:color w:val="1F497D"/>
        </w:rPr>
      </w:pPr>
    </w:p>
    <w:p w:rsidR="009F088E" w:rsidRDefault="009F088E" w:rsidP="009F088E">
      <w:pPr>
        <w:rPr>
          <w:color w:val="1F497D"/>
        </w:rPr>
      </w:pPr>
    </w:p>
    <w:p w:rsidR="009F088E" w:rsidRDefault="009F088E" w:rsidP="009F088E">
      <w:pPr>
        <w:rPr>
          <w:color w:val="1F497D"/>
        </w:rPr>
      </w:pPr>
      <w:r>
        <w:rPr>
          <w:color w:val="1F497D"/>
        </w:rPr>
        <w:t>S pozdravem PT</w:t>
      </w:r>
    </w:p>
    <w:p w:rsidR="009F088E" w:rsidRDefault="009F088E" w:rsidP="009F088E">
      <w:pPr>
        <w:rPr>
          <w:color w:val="1F497D"/>
        </w:rPr>
      </w:pPr>
    </w:p>
    <w:p w:rsidR="009F088E" w:rsidRDefault="009F088E" w:rsidP="009F088E">
      <w:pPr>
        <w:rPr>
          <w:color w:val="1F497D"/>
        </w:rPr>
      </w:pPr>
    </w:p>
    <w:p w:rsidR="009F088E" w:rsidRDefault="009F088E" w:rsidP="009F088E">
      <w:pPr>
        <w:rPr>
          <w:color w:val="1F497D"/>
          <w:lang w:eastAsia="cs-CZ"/>
        </w:rPr>
      </w:pPr>
      <w:r>
        <w:rPr>
          <w:rFonts w:ascii="Tw Cen MT" w:hAnsi="Tw Cen MT"/>
          <w:b/>
          <w:bCs/>
          <w:color w:val="1F497D"/>
          <w:lang w:eastAsia="cs-CZ"/>
        </w:rPr>
        <w:t xml:space="preserve">Petr </w:t>
      </w:r>
      <w:proofErr w:type="spellStart"/>
      <w:r>
        <w:rPr>
          <w:rFonts w:ascii="Tw Cen MT" w:hAnsi="Tw Cen MT"/>
          <w:b/>
          <w:bCs/>
          <w:color w:val="1F497D"/>
          <w:lang w:eastAsia="cs-CZ"/>
        </w:rPr>
        <w:t>Turovský</w:t>
      </w:r>
      <w:proofErr w:type="spellEnd"/>
    </w:p>
    <w:p w:rsidR="009F088E" w:rsidRDefault="009F088E" w:rsidP="009F088E">
      <w:pPr>
        <w:rPr>
          <w:color w:val="1F497D"/>
          <w:lang w:eastAsia="cs-CZ"/>
        </w:rPr>
      </w:pPr>
      <w:r>
        <w:rPr>
          <w:rFonts w:ascii="Tw Cen MT" w:hAnsi="Tw Cen MT"/>
          <w:color w:val="1F497D"/>
          <w:sz w:val="20"/>
          <w:szCs w:val="20"/>
          <w:lang w:eastAsia="cs-CZ"/>
        </w:rPr>
        <w:t>Vedoucí oddělení Aplikační Integrace</w:t>
      </w:r>
    </w:p>
    <w:p w:rsidR="009F088E" w:rsidRDefault="009F088E" w:rsidP="009F088E">
      <w:pPr>
        <w:rPr>
          <w:color w:val="1F497D"/>
          <w:lang w:eastAsia="cs-CZ"/>
        </w:rPr>
      </w:pPr>
    </w:p>
    <w:p w:rsidR="009F088E" w:rsidRDefault="009F088E" w:rsidP="009F088E">
      <w:pPr>
        <w:rPr>
          <w:color w:val="1F497D"/>
          <w:lang w:eastAsia="cs-CZ"/>
        </w:rPr>
      </w:pPr>
      <w:r>
        <w:rPr>
          <w:rFonts w:ascii="Tw Cen MT" w:hAnsi="Tw Cen MT"/>
          <w:color w:val="1F497D"/>
          <w:sz w:val="20"/>
          <w:szCs w:val="20"/>
          <w:lang w:eastAsia="cs-CZ"/>
        </w:rPr>
        <w:t>TESCO SW a.s., tř. Kosmonautů 1288/1, 779 00 Olomouc</w:t>
      </w:r>
    </w:p>
    <w:p w:rsidR="009F088E" w:rsidRDefault="009F088E" w:rsidP="009F088E">
      <w:pPr>
        <w:rPr>
          <w:rFonts w:ascii="Tw Cen MT" w:hAnsi="Tw Cen MT"/>
          <w:color w:val="1F497D"/>
          <w:sz w:val="20"/>
          <w:szCs w:val="20"/>
          <w:lang w:eastAsia="cs-CZ"/>
        </w:rPr>
      </w:pPr>
      <w:r>
        <w:rPr>
          <w:rFonts w:ascii="Tw Cen MT" w:hAnsi="Tw Cen MT"/>
          <w:color w:val="1F497D"/>
          <w:sz w:val="20"/>
          <w:szCs w:val="20"/>
          <w:lang w:eastAsia="cs-CZ"/>
        </w:rPr>
        <w:t xml:space="preserve">tel.: </w:t>
      </w:r>
    </w:p>
    <w:p w:rsidR="009F088E" w:rsidRDefault="009F088E" w:rsidP="009F088E">
      <w:pPr>
        <w:rPr>
          <w:rFonts w:ascii="Tw Cen MT" w:hAnsi="Tw Cen MT"/>
          <w:color w:val="1F497D"/>
          <w:sz w:val="20"/>
          <w:szCs w:val="20"/>
          <w:lang w:eastAsia="cs-CZ"/>
        </w:rPr>
      </w:pPr>
      <w:r>
        <w:rPr>
          <w:rFonts w:ascii="Tw Cen MT" w:hAnsi="Tw Cen MT"/>
          <w:color w:val="1F497D"/>
          <w:sz w:val="20"/>
          <w:szCs w:val="20"/>
          <w:lang w:eastAsia="cs-CZ"/>
        </w:rPr>
        <w:t xml:space="preserve">mobil: </w:t>
      </w:r>
    </w:p>
    <w:p w:rsidR="009F088E" w:rsidRDefault="009F088E" w:rsidP="009F088E">
      <w:pPr>
        <w:rPr>
          <w:rFonts w:ascii="Tw Cen MT" w:hAnsi="Tw Cen MT"/>
          <w:color w:val="1F497D"/>
          <w:sz w:val="20"/>
          <w:szCs w:val="20"/>
          <w:lang w:eastAsia="cs-CZ"/>
        </w:rPr>
      </w:pPr>
    </w:p>
    <w:p w:rsidR="009F088E" w:rsidRDefault="009F088E" w:rsidP="009F088E">
      <w:pPr>
        <w:rPr>
          <w:color w:val="1F497D"/>
          <w:lang w:eastAsia="cs-CZ"/>
        </w:rPr>
      </w:pPr>
      <w:bookmarkStart w:id="0" w:name="_GoBack"/>
      <w:bookmarkEnd w:id="0"/>
    </w:p>
    <w:p w:rsidR="005442D5" w:rsidRDefault="005442D5"/>
    <w:sectPr w:rsidR="0054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8E"/>
    <w:rsid w:val="005442D5"/>
    <w:rsid w:val="009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9B58"/>
  <w15:chartTrackingRefBased/>
  <w15:docId w15:val="{98E777DD-2883-4BC3-B1AE-D53EFB7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88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08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Lankašová Alena</dc:creator>
  <cp:keywords/>
  <dc:description/>
  <cp:lastModifiedBy>Lankašová Alena</cp:lastModifiedBy>
  <cp:revision>1</cp:revision>
  <dcterms:created xsi:type="dcterms:W3CDTF">2018-11-15T09:32:00Z</dcterms:created>
  <dcterms:modified xsi:type="dcterms:W3CDTF">2018-11-15T09:41:00Z</dcterms:modified>
</cp:coreProperties>
</file>