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49400F" w:rsidP="00DD171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9-531/HMP01/18/</w:t>
            </w:r>
            <w:bookmarkStart w:id="0" w:name="_GoBack"/>
            <w:bookmarkEnd w:id="0"/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400F">
              <w:rPr>
                <w:rFonts w:cs="Arial"/>
                <w:b w:val="0"/>
                <w:sz w:val="20"/>
              </w:rPr>
              <w:t>Čermák a Hrachovec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400F">
              <w:rPr>
                <w:rFonts w:cs="Arial"/>
                <w:b w:val="0"/>
                <w:sz w:val="20"/>
              </w:rPr>
              <w:t>Smíchovská 31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400F">
              <w:rPr>
                <w:rFonts w:cs="Arial"/>
                <w:b w:val="0"/>
                <w:sz w:val="20"/>
              </w:rPr>
              <w:t>155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400F">
              <w:rPr>
                <w:rFonts w:cs="Arial"/>
                <w:b w:val="0"/>
                <w:sz w:val="20"/>
              </w:rPr>
              <w:t>IČ 117 508 051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9400F">
              <w:rPr>
                <w:rFonts w:ascii="Arial" w:hAnsi="Arial" w:cs="Arial"/>
                <w:sz w:val="20"/>
              </w:rPr>
              <w:t>10/2018 – 09/2020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49400F">
              <w:rPr>
                <w:rFonts w:ascii="Arial" w:eastAsia="Times New Roman" w:hAnsi="Arial" w:cs="Arial"/>
                <w:color w:val="000000"/>
                <w:sz w:val="20"/>
              </w:rPr>
              <w:t>Administrativní, koordinační a kompletační činnost pro generálního zhotovitele stavby</w:t>
            </w:r>
          </w:p>
          <w:p w:rsidR="0049400F" w:rsidRDefault="0049400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Zokruhování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výtlačného řadu Praha – východ, etapa 0001 DN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800 – 1.část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Uhří</w:t>
            </w:r>
            <w:r w:rsidR="00DD1714">
              <w:rPr>
                <w:rFonts w:ascii="Arial" w:eastAsia="Times New Roman" w:hAnsi="Arial" w:cs="Arial"/>
                <w:b/>
                <w:color w:val="000000"/>
                <w:sz w:val="20"/>
              </w:rPr>
              <w:t>něve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s – Pitkovice</w:t>
            </w:r>
          </w:p>
          <w:p w:rsidR="0049400F" w:rsidRDefault="0049400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Č.akce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PVS 14HMP01</w:t>
            </w:r>
          </w:p>
          <w:p w:rsidR="0049400F" w:rsidRDefault="0049400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9400F" w:rsidRPr="0049400F" w:rsidRDefault="0049400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Celková částka nepřesáhne 396 000 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378F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9400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704"/>
    <w:rsid w:val="00C23CBD"/>
    <w:rsid w:val="00C3023F"/>
    <w:rsid w:val="00CA35A8"/>
    <w:rsid w:val="00CB430C"/>
    <w:rsid w:val="00D013C2"/>
    <w:rsid w:val="00D01DD7"/>
    <w:rsid w:val="00D65CBC"/>
    <w:rsid w:val="00D83B9B"/>
    <w:rsid w:val="00DD1714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201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2018-10-29T13:07:00Z</cp:lastPrinted>
  <dcterms:created xsi:type="dcterms:W3CDTF">2018-11-15T08:56:00Z</dcterms:created>
  <dcterms:modified xsi:type="dcterms:W3CDTF">2018-11-15T08:56:00Z</dcterms:modified>
</cp:coreProperties>
</file>