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7" w:type="dxa"/>
        <w:tblInd w:w="-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583"/>
        <w:gridCol w:w="326"/>
        <w:gridCol w:w="1531"/>
        <w:gridCol w:w="1284"/>
        <w:gridCol w:w="674"/>
        <w:gridCol w:w="2511"/>
        <w:gridCol w:w="4482"/>
        <w:gridCol w:w="5"/>
      </w:tblGrid>
      <w:tr w:rsidR="005F349E">
        <w:trPr>
          <w:gridAfter w:val="1"/>
          <w:trHeight w:val="736"/>
        </w:trPr>
        <w:tc>
          <w:tcPr>
            <w:tcW w:w="6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51" w:firstLine="0"/>
            </w:pPr>
            <w:r>
              <w:rPr>
                <w:sz w:val="38"/>
              </w:rPr>
              <w:t>OD1804061*)</w:t>
            </w:r>
          </w:p>
        </w:tc>
      </w:tr>
      <w:tr w:rsidR="005F349E">
        <w:trPr>
          <w:gridAfter w:val="1"/>
          <w:trHeight w:val="1151"/>
        </w:trPr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49E" w:rsidRDefault="005F349E">
            <w:pPr>
              <w:spacing w:after="0" w:line="259" w:lineRule="auto"/>
              <w:ind w:left="-1277" w:right="914" w:firstLine="0"/>
            </w:pPr>
          </w:p>
          <w:tbl>
            <w:tblPr>
              <w:tblStyle w:val="TableGrid"/>
              <w:tblW w:w="3689" w:type="dxa"/>
              <w:tblInd w:w="0" w:type="dxa"/>
              <w:tblCellMar>
                <w:top w:w="26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2310"/>
            </w:tblGrid>
            <w:tr w:rsidR="005F349E">
              <w:trPr>
                <w:trHeight w:val="445"/>
              </w:trPr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17" w:firstLine="0"/>
                    <w:jc w:val="center"/>
                  </w:pPr>
                  <w:r>
                    <w:rPr>
                      <w:sz w:val="18"/>
                    </w:rPr>
                    <w:t>íslo dokladu:</w:t>
                  </w:r>
                </w:p>
              </w:tc>
              <w:tc>
                <w:tcPr>
                  <w:tcW w:w="2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5F349E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5F349E">
              <w:trPr>
                <w:trHeight w:val="684"/>
              </w:trPr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5F349E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5F349E" w:rsidRDefault="005F349E">
            <w:pPr>
              <w:spacing w:after="160" w:line="259" w:lineRule="auto"/>
              <w:ind w:left="0" w:firstLine="0"/>
            </w:pPr>
          </w:p>
        </w:tc>
        <w:tc>
          <w:tcPr>
            <w:tcW w:w="4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49E" w:rsidRDefault="005F349E">
            <w:pPr>
              <w:spacing w:after="0" w:line="259" w:lineRule="auto"/>
              <w:ind w:left="-5880" w:right="10481" w:firstLine="0"/>
            </w:pPr>
          </w:p>
          <w:tbl>
            <w:tblPr>
              <w:tblStyle w:val="TableGrid"/>
              <w:tblW w:w="3687" w:type="dxa"/>
              <w:tblInd w:w="914" w:type="dxa"/>
              <w:tblCellMar>
                <w:top w:w="38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1828"/>
            </w:tblGrid>
            <w:tr w:rsidR="005F349E">
              <w:trPr>
                <w:trHeight w:val="447"/>
              </w:trPr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19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28" w:firstLine="0"/>
                  </w:pPr>
                  <w:r>
                    <w:rPr>
                      <w:sz w:val="18"/>
                    </w:rPr>
                    <w:t>13.11.2018</w:t>
                  </w:r>
                </w:p>
              </w:tc>
            </w:tr>
            <w:tr w:rsidR="005F349E">
              <w:trPr>
                <w:trHeight w:val="685"/>
              </w:trPr>
              <w:tc>
                <w:tcPr>
                  <w:tcW w:w="1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0"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18" w:firstLine="0"/>
                  </w:pPr>
                  <w:r>
                    <w:t>Listopad 2018</w:t>
                  </w:r>
                </w:p>
              </w:tc>
            </w:tr>
          </w:tbl>
          <w:p w:rsidR="005F349E" w:rsidRDefault="005F349E">
            <w:pPr>
              <w:spacing w:after="160" w:line="259" w:lineRule="auto"/>
              <w:ind w:left="0" w:firstLine="0"/>
            </w:pPr>
          </w:p>
        </w:tc>
      </w:tr>
      <w:tr w:rsidR="005F349E">
        <w:trPr>
          <w:gridAfter w:val="1"/>
          <w:trHeight w:val="6173"/>
        </w:trPr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349E" w:rsidRDefault="005F349E">
            <w:pPr>
              <w:spacing w:after="0" w:line="259" w:lineRule="auto"/>
              <w:ind w:left="-1258" w:right="921" w:firstLine="0"/>
            </w:pPr>
          </w:p>
          <w:tbl>
            <w:tblPr>
              <w:tblStyle w:val="TableGrid"/>
              <w:tblW w:w="3670" w:type="dxa"/>
              <w:tblInd w:w="0" w:type="dxa"/>
              <w:tblCellMar>
                <w:top w:w="22" w:type="dxa"/>
                <w:left w:w="91" w:type="dxa"/>
                <w:bottom w:w="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153"/>
            </w:tblGrid>
            <w:tr w:rsidR="005F349E">
              <w:trPr>
                <w:trHeight w:val="447"/>
              </w:trPr>
              <w:tc>
                <w:tcPr>
                  <w:tcW w:w="36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29" w:firstLine="0"/>
                  </w:pPr>
                  <w:r>
                    <w:rPr>
                      <w:sz w:val="18"/>
                    </w:rPr>
                    <w:t>Dodavatel.</w:t>
                  </w:r>
                </w:p>
              </w:tc>
            </w:tr>
            <w:tr w:rsidR="005F349E">
              <w:trPr>
                <w:trHeight w:val="3204"/>
              </w:trPr>
              <w:tc>
                <w:tcPr>
                  <w:tcW w:w="36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230" w:line="259" w:lineRule="auto"/>
                    <w:ind w:left="48" w:firstLine="0"/>
                  </w:pPr>
                  <w:r>
                    <w:rPr>
                      <w:sz w:val="18"/>
                    </w:rPr>
                    <w:t>*) I.T.A.-Intertact s.r.o.</w:t>
                  </w:r>
                </w:p>
                <w:p w:rsidR="005F349E" w:rsidRDefault="00B55A67">
                  <w:pPr>
                    <w:spacing w:after="214" w:line="259" w:lineRule="auto"/>
                    <w:ind w:left="19" w:firstLine="0"/>
                  </w:pPr>
                  <w:r>
                    <w:rPr>
                      <w:sz w:val="18"/>
                    </w:rPr>
                    <w:t>Revoluční 24</w:t>
                  </w:r>
                </w:p>
                <w:p w:rsidR="005F349E" w:rsidRDefault="00B55A67">
                  <w:pPr>
                    <w:spacing w:after="0" w:line="259" w:lineRule="auto"/>
                    <w:ind w:left="34" w:firstLine="0"/>
                  </w:pPr>
                  <w:r>
                    <w:t>110 OO Praha</w:t>
                  </w:r>
                </w:p>
              </w:tc>
            </w:tr>
            <w:tr w:rsidR="005F349E">
              <w:trPr>
                <w:trHeight w:val="456"/>
              </w:trPr>
              <w:tc>
                <w:tcPr>
                  <w:tcW w:w="36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10" w:firstLine="0"/>
                  </w:pPr>
                  <w:r>
                    <w:t>Platební údaje:</w:t>
                  </w:r>
                </w:p>
              </w:tc>
            </w:tr>
            <w:tr w:rsidR="005F349E">
              <w:trPr>
                <w:trHeight w:val="922"/>
              </w:trPr>
              <w:tc>
                <w:tcPr>
                  <w:tcW w:w="15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5" w:firstLine="0"/>
                  </w:pPr>
                  <w:r>
                    <w:rPr>
                      <w:sz w:val="18"/>
                    </w:rPr>
                    <w:t>Zůsob úhrady: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10" w:right="67" w:firstLine="5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5F349E">
              <w:trPr>
                <w:trHeight w:val="687"/>
              </w:trPr>
              <w:tc>
                <w:tcPr>
                  <w:tcW w:w="15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18"/>
                    </w:rPr>
                    <w:t>dnů od DUZP</w:t>
                  </w:r>
                </w:p>
              </w:tc>
            </w:tr>
            <w:tr w:rsidR="005F349E">
              <w:trPr>
                <w:trHeight w:val="450"/>
              </w:trPr>
              <w:tc>
                <w:tcPr>
                  <w:tcW w:w="15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24" w:firstLine="0"/>
                  </w:pPr>
                  <w:r>
                    <w:t>Urok z prodlení:</w:t>
                  </w:r>
                </w:p>
              </w:tc>
              <w:tc>
                <w:tcPr>
                  <w:tcW w:w="2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í 2 nař. vi 351/2013 Sb.</w:t>
                  </w:r>
                </w:p>
              </w:tc>
            </w:tr>
          </w:tbl>
          <w:p w:rsidR="005F349E" w:rsidRDefault="005F349E">
            <w:pPr>
              <w:spacing w:after="160" w:line="259" w:lineRule="auto"/>
              <w:ind w:left="0" w:firstLine="0"/>
            </w:pPr>
          </w:p>
        </w:tc>
        <w:tc>
          <w:tcPr>
            <w:tcW w:w="4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349E" w:rsidRDefault="005F349E">
            <w:pPr>
              <w:spacing w:after="0" w:line="259" w:lineRule="auto"/>
              <w:ind w:left="-5848" w:right="10455" w:firstLine="0"/>
            </w:pPr>
          </w:p>
          <w:tbl>
            <w:tblPr>
              <w:tblStyle w:val="TableGrid"/>
              <w:tblW w:w="3686" w:type="dxa"/>
              <w:tblInd w:w="921" w:type="dxa"/>
              <w:tblCellMar>
                <w:top w:w="31" w:type="dxa"/>
                <w:left w:w="5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1999"/>
            </w:tblGrid>
            <w:tr w:rsidR="005F349E">
              <w:trPr>
                <w:trHeight w:val="442"/>
              </w:trPr>
              <w:tc>
                <w:tcPr>
                  <w:tcW w:w="3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77" w:firstLine="0"/>
                  </w:pPr>
                  <w:r>
                    <w:rPr>
                      <w:sz w:val="18"/>
                    </w:rPr>
                    <w:t>Odběratel.</w:t>
                  </w:r>
                </w:p>
              </w:tc>
            </w:tr>
            <w:tr w:rsidR="005F349E">
              <w:trPr>
                <w:trHeight w:val="3206"/>
              </w:trPr>
              <w:tc>
                <w:tcPr>
                  <w:tcW w:w="3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122" w:line="259" w:lineRule="auto"/>
                    <w:ind w:left="62" w:firstLine="0"/>
                  </w:pPr>
                  <w:r>
                    <w:t>Zdravotní ústav se sídlem v Ustí nad Labem</w:t>
                  </w:r>
                </w:p>
                <w:p w:rsidR="005F349E" w:rsidRDefault="00B55A67">
                  <w:pPr>
                    <w:spacing w:after="208" w:line="259" w:lineRule="auto"/>
                    <w:ind w:left="62" w:firstLine="0"/>
                  </w:pPr>
                  <w:r>
                    <w:rPr>
                      <w:sz w:val="16"/>
                    </w:rPr>
                    <w:t>Sídlo: Moskevská 1531/15, 400 OI Ústí nad Labem</w:t>
                  </w:r>
                </w:p>
                <w:p w:rsidR="005F349E" w:rsidRDefault="00B55A67">
                  <w:pPr>
                    <w:tabs>
                      <w:tab w:val="center" w:pos="2285"/>
                    </w:tabs>
                    <w:spacing w:after="195" w:line="259" w:lineRule="auto"/>
                    <w:ind w:left="0" w:firstLine="0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5F349E" w:rsidRDefault="00B55A67">
                  <w:pPr>
                    <w:spacing w:after="0" w:line="259" w:lineRule="auto"/>
                    <w:ind w:left="58" w:firstLine="0"/>
                  </w:pPr>
                  <w:r>
                    <w:t>Místo plnění:</w:t>
                  </w:r>
                </w:p>
              </w:tc>
            </w:tr>
            <w:tr w:rsidR="005F349E">
              <w:trPr>
                <w:trHeight w:val="451"/>
              </w:trPr>
              <w:tc>
                <w:tcPr>
                  <w:tcW w:w="368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34" w:firstLine="0"/>
                  </w:pPr>
                  <w:r>
                    <w:rPr>
                      <w:sz w:val="18"/>
                    </w:rPr>
                    <w:t>Obchodní údaje</w:t>
                  </w:r>
                </w:p>
              </w:tc>
            </w:tr>
            <w:tr w:rsidR="005F349E">
              <w:trPr>
                <w:trHeight w:val="922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24" w:firstLine="0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5F349E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5F349E">
              <w:trPr>
                <w:trHeight w:val="685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0" w:firstLine="14"/>
                  </w:pPr>
                  <w:r>
                    <w:rPr>
                      <w:sz w:val="18"/>
                    </w:rPr>
                    <w:t>Smluvní pokuta za pozdní dodání:</w:t>
                  </w:r>
                </w:p>
              </w:tc>
              <w:tc>
                <w:tcPr>
                  <w:tcW w:w="1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5F349E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5F349E">
              <w:trPr>
                <w:trHeight w:val="447"/>
              </w:trPr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B55A67">
                  <w:pPr>
                    <w:spacing w:after="0" w:line="259" w:lineRule="auto"/>
                    <w:ind w:left="24" w:firstLine="0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F349E" w:rsidRDefault="005F349E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5F349E" w:rsidRDefault="005F349E">
            <w:pPr>
              <w:spacing w:after="160" w:line="259" w:lineRule="auto"/>
              <w:ind w:left="0" w:firstLine="0"/>
            </w:pPr>
          </w:p>
        </w:tc>
      </w:tr>
      <w:tr w:rsidR="005F349E">
        <w:tblPrEx>
          <w:tblCellMar>
            <w:top w:w="19" w:type="dxa"/>
            <w:right w:w="106" w:type="dxa"/>
          </w:tblCellMar>
        </w:tblPrEx>
        <w:trPr>
          <w:trHeight w:val="453"/>
        </w:trPr>
        <w:tc>
          <w:tcPr>
            <w:tcW w:w="1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125" w:firstLine="0"/>
            </w:pPr>
            <w:r>
              <w:rPr>
                <w:sz w:val="18"/>
              </w:rPr>
              <w:t>Cena: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110" w:firstLine="0"/>
            </w:pPr>
            <w:r>
              <w:rPr>
                <w:sz w:val="18"/>
              </w:rPr>
              <w:t>bez DPH (Kč)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101" w:firstLine="0"/>
            </w:pPr>
            <w:r>
              <w:t>sazba DPH (%)</w:t>
            </w:r>
            <w:r>
              <w:rPr>
                <w:vertAlign w:val="superscript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349E" w:rsidRDefault="00B55A67">
            <w:pPr>
              <w:spacing w:after="0" w:line="259" w:lineRule="auto"/>
              <w:ind w:left="96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349E" w:rsidRDefault="005F349E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98" w:firstLine="0"/>
            </w:pPr>
            <w:r>
              <w:rPr>
                <w:sz w:val="16"/>
              </w:rPr>
              <w:t>s DPH (Kč)</w:t>
            </w:r>
          </w:p>
        </w:tc>
      </w:tr>
      <w:tr w:rsidR="005F349E">
        <w:tblPrEx>
          <w:tblCellMar>
            <w:top w:w="19" w:type="dxa"/>
            <w:right w:w="106" w:type="dxa"/>
          </w:tblCellMar>
        </w:tblPrEx>
        <w:trPr>
          <w:trHeight w:val="4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5F349E">
            <w:pPr>
              <w:spacing w:after="160" w:line="259" w:lineRule="auto"/>
              <w:ind w:left="0" w:firstLine="0"/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149.639,-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5F349E">
            <w:pPr>
              <w:spacing w:after="160" w:line="259" w:lineRule="auto"/>
              <w:ind w:left="0" w:firstLine="0"/>
            </w:pPr>
          </w:p>
        </w:tc>
        <w:tc>
          <w:tcPr>
            <w:tcW w:w="1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349E" w:rsidRDefault="005F349E">
            <w:pPr>
              <w:spacing w:after="160" w:line="259" w:lineRule="auto"/>
              <w:ind w:left="0" w:firstLine="0"/>
            </w:pPr>
          </w:p>
        </w:tc>
        <w:tc>
          <w:tcPr>
            <w:tcW w:w="8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31.429,19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349E" w:rsidRDefault="00B55A67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18"/>
              </w:rPr>
              <w:t>181.063,-</w:t>
            </w:r>
          </w:p>
        </w:tc>
      </w:tr>
    </w:tbl>
    <w:p w:rsidR="005F349E" w:rsidRDefault="00B55A67">
      <w:pPr>
        <w:ind w:left="-5" w:hanging="5"/>
      </w:pPr>
      <w:r>
        <w:t xml:space="preserve">Akceptujeme objednávku v souladu s ustanovením S 1740 zákona č. 89/2012 Sb. s doplněním podstatně </w:t>
      </w:r>
      <w:r>
        <w:t>neměnícím podmínky objednávky.</w:t>
      </w:r>
    </w:p>
    <w:p w:rsidR="005F349E" w:rsidRDefault="00B55A67">
      <w:pPr>
        <w:ind w:left="691"/>
      </w:pPr>
      <w:r>
        <w:t xml:space="preserve">Bereme na vědomí a souhlasíme s uveřejněním smlouvy (s hodnotou nad 50 tis Kč) v registru smluv zřízeném </w:t>
      </w:r>
      <w:r>
        <w:t>podle zák. č. 340/2015 Sb.</w:t>
      </w:r>
    </w:p>
    <w:p w:rsidR="005F349E" w:rsidRDefault="00B55A67">
      <w:pPr>
        <w:spacing w:after="551" w:line="259" w:lineRule="auto"/>
        <w:ind w:left="-130" w:right="-15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52744" cy="722582"/>
                <wp:effectExtent l="0" t="0" r="0" b="0"/>
                <wp:docPr id="7522" name="Group 7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744" cy="722582"/>
                          <a:chOff x="0" y="0"/>
                          <a:chExt cx="5952744" cy="722582"/>
                        </a:xfrm>
                      </wpg:grpSpPr>
                      <pic:pic xmlns:pic="http://schemas.openxmlformats.org/drawingml/2006/picture">
                        <pic:nvPicPr>
                          <pic:cNvPr id="7581" name="Picture 7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9592" cy="719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Rectangle 171"/>
                        <wps:cNvSpPr/>
                        <wps:spPr>
                          <a:xfrm>
                            <a:off x="5352288" y="612823"/>
                            <a:ext cx="798607" cy="137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349E" w:rsidRDefault="00B55A6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vložAä44200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2" style="width:468.72pt;height:56.8962pt;mso-position-horizontal-relative:char;mso-position-vertical-relative:line" coordsize="59527,7225">
                <v:shape id="Picture 7581" style="position:absolute;width:58795;height:7195;left:0;top:0;" filled="f">
                  <v:imagedata r:id="rId5"/>
                </v:shape>
                <v:rect id="Rectangle 171" style="position:absolute;width:7986;height:1378;left:53522;top:6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vložAä44200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F349E" w:rsidRDefault="00B55A67">
      <w:pPr>
        <w:spacing w:after="0" w:line="259" w:lineRule="auto"/>
        <w:ind w:left="0" w:right="58" w:firstLine="0"/>
        <w:jc w:val="center"/>
      </w:pPr>
      <w:r>
        <w:rPr>
          <w:sz w:val="22"/>
        </w:rPr>
        <w:t>Stránka 1 z 1</w:t>
      </w:r>
    </w:p>
    <w:sectPr w:rsidR="005F349E">
      <w:pgSz w:w="11904" w:h="16834"/>
      <w:pgMar w:top="1440" w:right="1478" w:bottom="1440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9E"/>
    <w:rsid w:val="005F349E"/>
    <w:rsid w:val="00B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1C2F6-B667-46D3-8B33-8E57ADD3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0" w:line="225" w:lineRule="auto"/>
      <w:ind w:left="701" w:hanging="70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9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2018-11-14T13:01:00Z</dcterms:created>
  <dcterms:modified xsi:type="dcterms:W3CDTF">2018-11-14T13:01:00Z</dcterms:modified>
</cp:coreProperties>
</file>