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13755E">
        <w:rPr>
          <w:b/>
          <w:noProof/>
          <w:sz w:val="28"/>
        </w:rPr>
        <w:t>2201/18/40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JAMA PROFI,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Pod Kostelem 118</w:t>
            </w:r>
          </w:p>
          <w:p w:rsidR="007275B3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13755E">
              <w:rPr>
                <w:b/>
                <w:noProof/>
                <w:sz w:val="24"/>
              </w:rPr>
              <w:t>27994953</w:t>
            </w:r>
            <w:r>
              <w:rPr>
                <w:b/>
                <w:sz w:val="24"/>
              </w:rPr>
              <w:t xml:space="preserve"> , DIČ: </w:t>
            </w:r>
            <w:r w:rsidR="0013755E">
              <w:rPr>
                <w:b/>
                <w:noProof/>
                <w:sz w:val="24"/>
              </w:rPr>
              <w:t>CZ27994953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13755E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13755E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pict>
          <v:line id="_x0000_s1025" style="position:absolute;z-index:251658240" from="0.5pt,18pt" to="540.55pt,18.05pt" o:allowincell="f" strokeweight="1pt">
            <v:stroke startarrowwidth="wide" startarrowlength="long" endarrowwidth="wide" endarrowlength="long"/>
          </v:line>
        </w:pic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13755E">
        <w:rPr>
          <w:rFonts w:ascii="Courier New" w:hAnsi="Courier New"/>
          <w:sz w:val="24"/>
        </w:rPr>
        <w:t xml:space="preserve"> 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1.opravy podlah v budově radnice - kancl. č. 120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64 827,78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64 827,78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64 827,78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pict>
                <v:line id="_x0000_s1026" style="position:absolute;z-index:251659264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pict>
                <v:line id="_x0000_s1027" style="position:absolute;z-index:251660288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6. 11. 2018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Jana Tesařová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13755E">
              <w:rPr>
                <w:b/>
                <w:noProof/>
                <w:sz w:val="28"/>
              </w:rPr>
              <w:t>2201/18/40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JAMA PROFI,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Pod Kostelem 118</w:t>
            </w:r>
          </w:p>
          <w:p w:rsidR="00C469AC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13755E">
              <w:rPr>
                <w:b/>
                <w:noProof/>
                <w:sz w:val="24"/>
              </w:rPr>
              <w:t>27994953</w:t>
            </w:r>
            <w:r>
              <w:rPr>
                <w:b/>
                <w:sz w:val="24"/>
              </w:rPr>
              <w:t xml:space="preserve"> , DIČ: </w:t>
            </w:r>
            <w:r w:rsidR="0013755E">
              <w:rPr>
                <w:b/>
                <w:noProof/>
                <w:sz w:val="24"/>
              </w:rPr>
              <w:t>CZ27994953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13755E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13755E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pict>
          <v:line id="_x0000_s1028" style="position:absolute;z-index:251661312" from="0.5pt,18pt" to="540.55pt,18.05pt" o:allowincell="f" strokeweight="1pt">
            <v:stroke startarrowwidth="wide" startarrowlength="long" endarrowwidth="wide" endarrowlength="long"/>
          </v:line>
        </w:pic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1.opravy podlah v budově radnice - kancl. č. 120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64 827,78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64 827,78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64 827,78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pict>
                <v:line id="_x0000_s1029" style="position:absolute;z-index:251662336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pict>
                <v:line id="_x0000_s1030" style="position:absolute;z-index:251663360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6. 11. 2018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Jana Tesařová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231 20  0     0    207  40 61 71 51 71 0   0     851 45317054 0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755E">
              <w:rPr>
                <w:noProof/>
                <w:sz w:val="24"/>
              </w:rPr>
              <w:t>Jana Tesařová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textFile"/>
    <w:connectString w:val=""/>
    <w:query w:val="SELECT * FROM D:\ProduktX\Verze.580\Test\Sablony\Obj\Test\ObjTiskKonto.doc"/>
    <w:activeRecord w:val="1"/>
    <w:odso/>
  </w:mailMerge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Tesařová</dc:creator>
  <cp:revision>1</cp:revision>
  <cp:lastPrinted>1996-04-30T09:16:00Z</cp:lastPrinted>
  <dcterms:created xsi:type="dcterms:W3CDTF">2018-11-14T09:12:00Z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MeRo/5085/OSP/18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MeRo/72/OSP/18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14.11.2018</vt:lpwstr>
  </property>
  <property fmtid="{D5CDD505-2E9C-101B-9397-08002B2CF9AE}" pid="11" name="DisplayName_SlozkaStupenUtajeniCollection_Slozka_Pisemnost">
    <vt:lpwstr/>
  </property>
  <property fmtid="{D5CDD505-2E9C-101B-9397-08002B2CF9AE}" pid="12" name="DisplayName_SpisovyUzel_PoziceZodpo_Pisemnost">
    <vt:lpwstr>Správní</vt:lpwstr>
  </property>
  <property fmtid="{D5CDD505-2E9C-101B-9397-08002B2CF9AE}" pid="13" name="DisplayName_UserPoriz_Pisemnost">
    <vt:lpwstr>Jana Tomášková</vt:lpwstr>
  </property>
  <property fmtid="{D5CDD505-2E9C-101B-9397-08002B2CF9AE}" pid="14" name="DuvodZmeny_SlozkaStupenUtajeniCollection_Slozka_Pisemnost">
    <vt:lpwstr/>
  </property>
  <property fmtid="{D5CDD505-2E9C-101B-9397-08002B2CF9AE}" pid="15" name="EC_Pisemnost">
    <vt:lpwstr>56729/18</vt:lpwstr>
  </property>
  <property fmtid="{D5CDD505-2E9C-101B-9397-08002B2CF9AE}" pid="16" name="Key_BarCode_Pisemnost">
    <vt:lpwstr>*B001741694*</vt:lpwstr>
  </property>
  <property fmtid="{D5CDD505-2E9C-101B-9397-08002B2CF9AE}" pid="17" name="KRukam">
    <vt:lpwstr>{KRukam}</vt:lpwstr>
  </property>
  <property fmtid="{D5CDD505-2E9C-101B-9397-08002B2CF9AE}" pid="18" name="NameAddress_Contact_SpisovyUzel_PoziceZodpo_Pisemnost">
    <vt:lpwstr>ADRESÁT SU...</vt:lpwstr>
  </property>
  <property fmtid="{D5CDD505-2E9C-101B-9397-08002B2CF9AE}" pid="19" name="Odkaz">
    <vt:lpwstr>ODKAZ</vt:lpwstr>
  </property>
  <property fmtid="{D5CDD505-2E9C-101B-9397-08002B2CF9AE}" pid="20" name="Password_PisemnostTypZpristupneniInformaciZOSZ_Pisemnost">
    <vt:lpwstr>ZOSZ_Password</vt:lpwstr>
  </property>
  <property fmtid="{D5CDD505-2E9C-101B-9397-08002B2CF9AE}" pid="21" name="PocetListuDokumentu_Pisemnost">
    <vt:lpwstr>1</vt:lpwstr>
  </property>
  <property fmtid="{D5CDD505-2E9C-101B-9397-08002B2CF9AE}" pid="22" name="PocetListu_Pisemnost">
    <vt:lpwstr>1</vt:lpwstr>
  </property>
  <property fmtid="{D5CDD505-2E9C-101B-9397-08002B2CF9AE}" pid="23" name="PocetPriloh_Pisemnost">
    <vt:lpwstr>POČET PŘÍLOH</vt:lpwstr>
  </property>
  <property fmtid="{D5CDD505-2E9C-101B-9397-08002B2CF9AE}" pid="24" name="Podpis">
    <vt:lpwstr/>
  </property>
  <property fmtid="{D5CDD505-2E9C-101B-9397-08002B2CF9AE}" pid="25" name="PostalAddress_Contact_SpisovyUzel_PoziceZodpo_Pisemnost">
    <vt:lpwstr>ADRESA SU...</vt:lpwstr>
  </property>
  <property fmtid="{D5CDD505-2E9C-101B-9397-08002B2CF9AE}" pid="26" name="RC">
    <vt:lpwstr/>
  </property>
  <property fmtid="{D5CDD505-2E9C-101B-9397-08002B2CF9AE}" pid="27" name="SkartacniZnakLhuta_PisemnostZnak">
    <vt:lpwstr>V/5</vt:lpwstr>
  </property>
  <property fmtid="{D5CDD505-2E9C-101B-9397-08002B2CF9AE}" pid="28" name="SmlouvaCislo">
    <vt:lpwstr>ČÍSLO SMLOUVY</vt:lpwstr>
  </property>
  <property fmtid="{D5CDD505-2E9C-101B-9397-08002B2CF9AE}" pid="29" name="SZ_Spis_Pisemnost">
    <vt:lpwstr>194/18</vt:lpwstr>
  </property>
  <property fmtid="{D5CDD505-2E9C-101B-9397-08002B2CF9AE}" pid="30" name="TEST">
    <vt:lpwstr>testovací pole</vt:lpwstr>
  </property>
  <property fmtid="{D5CDD505-2E9C-101B-9397-08002B2CF9AE}" pid="31" name="TypPrilohy_Pisemnost">
    <vt:lpwstr>TYP PŘÍLOHY</vt:lpwstr>
  </property>
  <property fmtid="{D5CDD505-2E9C-101B-9397-08002B2CF9AE}" pid="32" name="UserName_PisemnostTypZpristupneniInformaciZOSZ_Pisemnost">
    <vt:lpwstr>ZOSZ_UserName</vt:lpwstr>
  </property>
  <property fmtid="{D5CDD505-2E9C-101B-9397-08002B2CF9AE}" pid="33" name="Vec_Pisemnost">
    <vt:lpwstr>Objednávka 2201/18/40</vt:lpwstr>
  </property>
  <property fmtid="{D5CDD505-2E9C-101B-9397-08002B2CF9AE}" pid="34" name="Zkratka_SpisovyUzel_PoziceZodpo_Pisemnost">
    <vt:lpwstr>OSP</vt:lpwstr>
  </property>
</Properties>
</file>