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E0" w:rsidRDefault="005F1FE0" w:rsidP="005F1FE0">
      <w:pPr>
        <w:pStyle w:val="Style4"/>
        <w:shd w:val="clear" w:color="auto" w:fill="auto"/>
        <w:spacing w:after="275"/>
      </w:pPr>
      <w:r>
        <w:rPr>
          <w:color w:val="000000"/>
        </w:rPr>
        <w:t>SOVA s.r.o., Chvaletická 918,198 00 Praha 9, IČO 63072483, DIČ CZ63072483</w:t>
      </w:r>
    </w:p>
    <w:p w:rsidR="005F1FE0" w:rsidRDefault="009B3700" w:rsidP="005F1FE0">
      <w:pPr>
        <w:pStyle w:val="Style7"/>
        <w:keepNext/>
        <w:keepLines/>
        <w:shd w:val="clear" w:color="auto" w:fill="auto"/>
        <w:spacing w:before="0"/>
      </w:pPr>
      <w:bookmarkStart w:id="0" w:name="bookmark0"/>
      <w:r>
        <w:rPr>
          <w:color w:val="000000"/>
        </w:rPr>
        <w:t>Potvrzení objednávky 243/</w:t>
      </w:r>
      <w:r w:rsidR="005F1FE0">
        <w:rPr>
          <w:color w:val="000000"/>
        </w:rPr>
        <w:t>18</w:t>
      </w:r>
      <w:bookmarkEnd w:id="0"/>
    </w:p>
    <w:p w:rsidR="005F1FE0" w:rsidRDefault="005F1FE0" w:rsidP="005F1FE0">
      <w:pPr>
        <w:pStyle w:val="Style9"/>
        <w:shd w:val="clear" w:color="auto" w:fill="auto"/>
        <w:spacing w:after="0"/>
        <w:rPr>
          <w:color w:val="000000"/>
        </w:rPr>
      </w:pPr>
      <w:r>
        <w:rPr>
          <w:color w:val="000000"/>
        </w:rPr>
        <w:t xml:space="preserve">Domov pro seniory Háje </w:t>
      </w:r>
    </w:p>
    <w:p w:rsidR="005F1FE0" w:rsidRDefault="005F1FE0" w:rsidP="005F1FE0">
      <w:pPr>
        <w:pStyle w:val="Style9"/>
        <w:shd w:val="clear" w:color="auto" w:fill="auto"/>
        <w:spacing w:after="0"/>
        <w:rPr>
          <w:color w:val="000000"/>
        </w:rPr>
      </w:pPr>
      <w:r>
        <w:rPr>
          <w:color w:val="000000"/>
        </w:rPr>
        <w:t>Příspěvková organizace</w:t>
      </w:r>
    </w:p>
    <w:p w:rsidR="005F1FE0" w:rsidRDefault="005F1FE0" w:rsidP="005F1FE0">
      <w:pPr>
        <w:pStyle w:val="Style9"/>
        <w:shd w:val="clear" w:color="auto" w:fill="auto"/>
        <w:spacing w:after="0"/>
        <w:rPr>
          <w:color w:val="000000"/>
        </w:rPr>
      </w:pPr>
      <w:r>
        <w:rPr>
          <w:color w:val="000000"/>
        </w:rPr>
        <w:t xml:space="preserve"> K Milíčovu 734/1 </w:t>
      </w:r>
    </w:p>
    <w:p w:rsidR="005F1FE0" w:rsidRDefault="005F1FE0" w:rsidP="005F1FE0">
      <w:pPr>
        <w:pStyle w:val="Style9"/>
        <w:shd w:val="clear" w:color="auto" w:fill="auto"/>
        <w:spacing w:after="0"/>
        <w:rPr>
          <w:color w:val="000000"/>
        </w:rPr>
      </w:pPr>
      <w:r>
        <w:rPr>
          <w:color w:val="000000"/>
        </w:rPr>
        <w:t>149 00 Praha 4 – Háje</w:t>
      </w:r>
    </w:p>
    <w:p w:rsidR="005F1FE0" w:rsidRDefault="005F1FE0" w:rsidP="005F1FE0">
      <w:pPr>
        <w:pStyle w:val="Style9"/>
        <w:shd w:val="clear" w:color="auto" w:fill="auto"/>
        <w:spacing w:after="0"/>
      </w:pPr>
      <w:r>
        <w:rPr>
          <w:color w:val="000000"/>
        </w:rPr>
        <w:t xml:space="preserve"> IČ 7087511</w:t>
      </w:r>
    </w:p>
    <w:p w:rsidR="005F1FE0" w:rsidRDefault="005F1FE0" w:rsidP="005F1FE0">
      <w:pPr>
        <w:pStyle w:val="Style9"/>
        <w:shd w:val="clear" w:color="auto" w:fill="auto"/>
        <w:spacing w:after="0"/>
        <w:rPr>
          <w:color w:val="000000"/>
        </w:rPr>
      </w:pPr>
    </w:p>
    <w:p w:rsidR="005F1FE0" w:rsidRDefault="009B3700" w:rsidP="005F1FE0">
      <w:pPr>
        <w:pStyle w:val="Style9"/>
        <w:shd w:val="clear" w:color="auto" w:fill="auto"/>
        <w:spacing w:after="0"/>
      </w:pPr>
      <w:r>
        <w:rPr>
          <w:color w:val="000000"/>
        </w:rPr>
        <w:t>Potvrzuji Vaši objednávku 243</w:t>
      </w:r>
      <w:r w:rsidR="005F1FE0">
        <w:rPr>
          <w:color w:val="000000"/>
        </w:rPr>
        <w:t xml:space="preserve">/18 ze dne </w:t>
      </w:r>
      <w:r>
        <w:rPr>
          <w:color w:val="000000"/>
        </w:rPr>
        <w:t>9. 11. 2018</w:t>
      </w:r>
      <w:r w:rsidR="005F1FE0">
        <w:rPr>
          <w:color w:val="000000"/>
        </w:rPr>
        <w:t>:</w:t>
      </w:r>
    </w:p>
    <w:p w:rsidR="005F1FE0" w:rsidRDefault="009B3700" w:rsidP="009B3700">
      <w:pPr>
        <w:pStyle w:val="Style11"/>
        <w:shd w:val="clear" w:color="auto" w:fill="auto"/>
        <w:spacing w:after="0"/>
        <w:rPr>
          <w:b w:val="0"/>
          <w:color w:val="000000"/>
        </w:rPr>
      </w:pPr>
      <w:r w:rsidRPr="009B3700">
        <w:rPr>
          <w:b w:val="0"/>
          <w:color w:val="000000"/>
        </w:rPr>
        <w:t>Křesílko Z126 – 100 ks – cena za ks 2046,- Kč bez DPH 204.600,-</w:t>
      </w:r>
    </w:p>
    <w:p w:rsidR="009B3700" w:rsidRDefault="009B3700" w:rsidP="009B3700">
      <w:pPr>
        <w:pStyle w:val="Style11"/>
        <w:shd w:val="clear" w:color="auto" w:fill="auto"/>
        <w:spacing w:after="0"/>
        <w:rPr>
          <w:b w:val="0"/>
          <w:color w:val="000000"/>
        </w:rPr>
      </w:pPr>
      <w:r>
        <w:rPr>
          <w:b w:val="0"/>
          <w:color w:val="000000"/>
        </w:rPr>
        <w:t>Cena celkem s DPH 21% 247.566,- Kč</w:t>
      </w:r>
    </w:p>
    <w:p w:rsidR="005F1FE0" w:rsidRDefault="005F1FE0" w:rsidP="005F1FE0">
      <w:pPr>
        <w:pStyle w:val="Style11"/>
        <w:shd w:val="clear" w:color="auto" w:fill="auto"/>
        <w:spacing w:after="1192" w:line="224" w:lineRule="exact"/>
        <w:rPr>
          <w:color w:val="000000"/>
        </w:rPr>
      </w:pPr>
      <w:bookmarkStart w:id="1" w:name="_GoBack"/>
      <w:bookmarkEnd w:id="1"/>
    </w:p>
    <w:p w:rsidR="005F1FE0" w:rsidRDefault="009B3700" w:rsidP="005F1FE0">
      <w:pPr>
        <w:pStyle w:val="Style11"/>
        <w:shd w:val="clear" w:color="auto" w:fill="auto"/>
        <w:spacing w:after="1192" w:line="224" w:lineRule="exact"/>
      </w:pPr>
      <w:r>
        <w:rPr>
          <w:color w:val="000000"/>
        </w:rPr>
        <w:t xml:space="preserve">Termín dodání: do </w:t>
      </w:r>
      <w:proofErr w:type="gramStart"/>
      <w:r>
        <w:rPr>
          <w:color w:val="000000"/>
        </w:rPr>
        <w:t>21</w:t>
      </w:r>
      <w:r w:rsidR="005F1FE0">
        <w:rPr>
          <w:color w:val="000000"/>
        </w:rPr>
        <w:t>.12.2018</w:t>
      </w:r>
      <w:proofErr w:type="gramEnd"/>
    </w:p>
    <w:p w:rsidR="005F1FE0" w:rsidRDefault="005F1FE0" w:rsidP="005F1FE0">
      <w:pPr>
        <w:pStyle w:val="Style9"/>
        <w:shd w:val="clear" w:color="auto" w:fill="auto"/>
        <w:spacing w:after="1200" w:line="234" w:lineRule="exact"/>
      </w:pPr>
      <w:r>
        <w:rPr>
          <w:color w:val="000000"/>
        </w:rPr>
        <w:t xml:space="preserve">V Praze dne </w:t>
      </w:r>
      <w:proofErr w:type="gramStart"/>
      <w:r>
        <w:rPr>
          <w:color w:val="000000"/>
        </w:rPr>
        <w:t>12.11.2018</w:t>
      </w:r>
      <w:proofErr w:type="gramEnd"/>
    </w:p>
    <w:p w:rsidR="00CD1660" w:rsidRDefault="00CD1660"/>
    <w:sectPr w:rsidR="00CD1660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F79" w:rsidRDefault="00A80F79" w:rsidP="005F1FE0">
      <w:pPr>
        <w:spacing w:before="0" w:line="240" w:lineRule="auto"/>
      </w:pPr>
      <w:r>
        <w:separator/>
      </w:r>
    </w:p>
  </w:endnote>
  <w:endnote w:type="continuationSeparator" w:id="0">
    <w:p w:rsidR="00A80F79" w:rsidRDefault="00A80F79" w:rsidP="005F1FE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A80F79">
    <w:pPr>
      <w:pStyle w:val="Zpat"/>
      <w:rPr>
        <w:lang w:val="en-US"/>
      </w:rPr>
    </w:pPr>
  </w:p>
  <w:p w:rsidR="00070C88" w:rsidRDefault="00A80F79">
    <w:pPr>
      <w:pStyle w:val="Zpat"/>
      <w:rPr>
        <w:lang w:val="en-US"/>
      </w:rPr>
    </w:pPr>
  </w:p>
  <w:p w:rsidR="00070C88" w:rsidRDefault="00A80F79">
    <w:pPr>
      <w:pStyle w:val="Zpat"/>
      <w:rPr>
        <w:lang w:val="en-US"/>
      </w:rPr>
    </w:pPr>
  </w:p>
  <w:p w:rsidR="00070C88" w:rsidRDefault="00982D3D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B2C7A1" wp14:editId="53A15104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A80F79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F79" w:rsidRDefault="00A80F79" w:rsidP="005F1FE0">
      <w:pPr>
        <w:spacing w:before="0" w:line="240" w:lineRule="auto"/>
      </w:pPr>
      <w:r>
        <w:separator/>
      </w:r>
    </w:p>
  </w:footnote>
  <w:footnote w:type="continuationSeparator" w:id="0">
    <w:p w:rsidR="00A80F79" w:rsidRDefault="00A80F79" w:rsidP="005F1FE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A80F79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A80F79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A80F79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982D3D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77C75BF" wp14:editId="5CBE00A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A80F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E0"/>
    <w:rsid w:val="005F1FE0"/>
    <w:rsid w:val="00982D3D"/>
    <w:rsid w:val="009B3700"/>
    <w:rsid w:val="00A80F79"/>
    <w:rsid w:val="00CD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FE0"/>
    <w:pPr>
      <w:spacing w:before="170" w:after="0" w:line="252" w:lineRule="auto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1FE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1FE0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5F1FE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1FE0"/>
    <w:rPr>
      <w:rFonts w:ascii="Arial" w:hAnsi="Arial"/>
      <w:sz w:val="24"/>
    </w:rPr>
  </w:style>
  <w:style w:type="table" w:styleId="Mkatabulky">
    <w:name w:val="Table Grid"/>
    <w:basedOn w:val="Normlntabulka"/>
    <w:uiPriority w:val="39"/>
    <w:rsid w:val="005F1F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Style5">
    <w:name w:val="Char Style 5"/>
    <w:basedOn w:val="Standardnpsmoodstavce"/>
    <w:link w:val="Style4"/>
    <w:locked/>
    <w:rsid w:val="005F1FE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Style4">
    <w:name w:val="Style 4"/>
    <w:basedOn w:val="Normln"/>
    <w:link w:val="CharStyle5"/>
    <w:rsid w:val="005F1FE0"/>
    <w:pPr>
      <w:widowControl w:val="0"/>
      <w:shd w:val="clear" w:color="auto" w:fill="FFFFFF"/>
      <w:spacing w:before="0" w:after="220" w:line="269" w:lineRule="exact"/>
    </w:pPr>
    <w:rPr>
      <w:rFonts w:eastAsia="Arial" w:cs="Arial"/>
      <w:b/>
      <w:bCs/>
      <w:sz w:val="18"/>
      <w:szCs w:val="18"/>
    </w:rPr>
  </w:style>
  <w:style w:type="character" w:customStyle="1" w:styleId="CharStyle8">
    <w:name w:val="Char Style 8"/>
    <w:basedOn w:val="Standardnpsmoodstavce"/>
    <w:link w:val="Style7"/>
    <w:locked/>
    <w:rsid w:val="005F1FE0"/>
    <w:rPr>
      <w:rFonts w:ascii="Arial" w:eastAsia="Arial" w:hAnsi="Arial" w:cs="Arial"/>
      <w:b/>
      <w:bCs/>
      <w:shd w:val="clear" w:color="auto" w:fill="FFFFFF"/>
    </w:rPr>
  </w:style>
  <w:style w:type="paragraph" w:customStyle="1" w:styleId="Style7">
    <w:name w:val="Style 7"/>
    <w:basedOn w:val="Normln"/>
    <w:link w:val="CharStyle8"/>
    <w:rsid w:val="005F1FE0"/>
    <w:pPr>
      <w:widowControl w:val="0"/>
      <w:shd w:val="clear" w:color="auto" w:fill="FFFFFF"/>
      <w:spacing w:before="300" w:line="480" w:lineRule="exact"/>
      <w:outlineLvl w:val="0"/>
    </w:pPr>
    <w:rPr>
      <w:rFonts w:eastAsia="Arial" w:cs="Arial"/>
      <w:b/>
      <w:bCs/>
      <w:sz w:val="22"/>
    </w:rPr>
  </w:style>
  <w:style w:type="character" w:customStyle="1" w:styleId="CharStyle10">
    <w:name w:val="Char Style 10"/>
    <w:basedOn w:val="Standardnpsmoodstavce"/>
    <w:link w:val="Style9"/>
    <w:locked/>
    <w:rsid w:val="005F1FE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9">
    <w:name w:val="Style 9"/>
    <w:basedOn w:val="Normln"/>
    <w:link w:val="CharStyle10"/>
    <w:rsid w:val="005F1FE0"/>
    <w:pPr>
      <w:widowControl w:val="0"/>
      <w:shd w:val="clear" w:color="auto" w:fill="FFFFFF"/>
      <w:spacing w:before="0" w:after="480" w:line="480" w:lineRule="exact"/>
    </w:pPr>
    <w:rPr>
      <w:rFonts w:eastAsia="Arial" w:cs="Arial"/>
      <w:sz w:val="21"/>
      <w:szCs w:val="21"/>
    </w:rPr>
  </w:style>
  <w:style w:type="character" w:customStyle="1" w:styleId="CharStyle12">
    <w:name w:val="Char Style 12"/>
    <w:basedOn w:val="Standardnpsmoodstavce"/>
    <w:link w:val="Style11"/>
    <w:locked/>
    <w:rsid w:val="005F1FE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Style11">
    <w:name w:val="Style 11"/>
    <w:basedOn w:val="Normln"/>
    <w:link w:val="CharStyle12"/>
    <w:rsid w:val="005F1FE0"/>
    <w:pPr>
      <w:widowControl w:val="0"/>
      <w:shd w:val="clear" w:color="auto" w:fill="FFFFFF"/>
      <w:spacing w:before="0" w:after="480" w:line="480" w:lineRule="exact"/>
    </w:pPr>
    <w:rPr>
      <w:rFonts w:eastAsia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FE0"/>
    <w:pPr>
      <w:spacing w:before="170" w:after="0" w:line="252" w:lineRule="auto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1FE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1FE0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5F1FE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1FE0"/>
    <w:rPr>
      <w:rFonts w:ascii="Arial" w:hAnsi="Arial"/>
      <w:sz w:val="24"/>
    </w:rPr>
  </w:style>
  <w:style w:type="table" w:styleId="Mkatabulky">
    <w:name w:val="Table Grid"/>
    <w:basedOn w:val="Normlntabulka"/>
    <w:uiPriority w:val="39"/>
    <w:rsid w:val="005F1F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Style5">
    <w:name w:val="Char Style 5"/>
    <w:basedOn w:val="Standardnpsmoodstavce"/>
    <w:link w:val="Style4"/>
    <w:locked/>
    <w:rsid w:val="005F1FE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Style4">
    <w:name w:val="Style 4"/>
    <w:basedOn w:val="Normln"/>
    <w:link w:val="CharStyle5"/>
    <w:rsid w:val="005F1FE0"/>
    <w:pPr>
      <w:widowControl w:val="0"/>
      <w:shd w:val="clear" w:color="auto" w:fill="FFFFFF"/>
      <w:spacing w:before="0" w:after="220" w:line="269" w:lineRule="exact"/>
    </w:pPr>
    <w:rPr>
      <w:rFonts w:eastAsia="Arial" w:cs="Arial"/>
      <w:b/>
      <w:bCs/>
      <w:sz w:val="18"/>
      <w:szCs w:val="18"/>
    </w:rPr>
  </w:style>
  <w:style w:type="character" w:customStyle="1" w:styleId="CharStyle8">
    <w:name w:val="Char Style 8"/>
    <w:basedOn w:val="Standardnpsmoodstavce"/>
    <w:link w:val="Style7"/>
    <w:locked/>
    <w:rsid w:val="005F1FE0"/>
    <w:rPr>
      <w:rFonts w:ascii="Arial" w:eastAsia="Arial" w:hAnsi="Arial" w:cs="Arial"/>
      <w:b/>
      <w:bCs/>
      <w:shd w:val="clear" w:color="auto" w:fill="FFFFFF"/>
    </w:rPr>
  </w:style>
  <w:style w:type="paragraph" w:customStyle="1" w:styleId="Style7">
    <w:name w:val="Style 7"/>
    <w:basedOn w:val="Normln"/>
    <w:link w:val="CharStyle8"/>
    <w:rsid w:val="005F1FE0"/>
    <w:pPr>
      <w:widowControl w:val="0"/>
      <w:shd w:val="clear" w:color="auto" w:fill="FFFFFF"/>
      <w:spacing w:before="300" w:line="480" w:lineRule="exact"/>
      <w:outlineLvl w:val="0"/>
    </w:pPr>
    <w:rPr>
      <w:rFonts w:eastAsia="Arial" w:cs="Arial"/>
      <w:b/>
      <w:bCs/>
      <w:sz w:val="22"/>
    </w:rPr>
  </w:style>
  <w:style w:type="character" w:customStyle="1" w:styleId="CharStyle10">
    <w:name w:val="Char Style 10"/>
    <w:basedOn w:val="Standardnpsmoodstavce"/>
    <w:link w:val="Style9"/>
    <w:locked/>
    <w:rsid w:val="005F1FE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9">
    <w:name w:val="Style 9"/>
    <w:basedOn w:val="Normln"/>
    <w:link w:val="CharStyle10"/>
    <w:rsid w:val="005F1FE0"/>
    <w:pPr>
      <w:widowControl w:val="0"/>
      <w:shd w:val="clear" w:color="auto" w:fill="FFFFFF"/>
      <w:spacing w:before="0" w:after="480" w:line="480" w:lineRule="exact"/>
    </w:pPr>
    <w:rPr>
      <w:rFonts w:eastAsia="Arial" w:cs="Arial"/>
      <w:sz w:val="21"/>
      <w:szCs w:val="21"/>
    </w:rPr>
  </w:style>
  <w:style w:type="character" w:customStyle="1" w:styleId="CharStyle12">
    <w:name w:val="Char Style 12"/>
    <w:basedOn w:val="Standardnpsmoodstavce"/>
    <w:link w:val="Style11"/>
    <w:locked/>
    <w:rsid w:val="005F1FE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Style11">
    <w:name w:val="Style 11"/>
    <w:basedOn w:val="Normln"/>
    <w:link w:val="CharStyle12"/>
    <w:rsid w:val="005F1FE0"/>
    <w:pPr>
      <w:widowControl w:val="0"/>
      <w:shd w:val="clear" w:color="auto" w:fill="FFFFFF"/>
      <w:spacing w:before="0" w:after="480" w:line="480" w:lineRule="exact"/>
    </w:pPr>
    <w:rPr>
      <w:rFonts w:eastAsia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3</cp:revision>
  <dcterms:created xsi:type="dcterms:W3CDTF">2018-11-14T08:02:00Z</dcterms:created>
  <dcterms:modified xsi:type="dcterms:W3CDTF">2018-11-14T10:25:00Z</dcterms:modified>
</cp:coreProperties>
</file>