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170567" w:rsidRDefault="00603309">
      <w:pPr>
        <w:pStyle w:val="Zkladntext"/>
        <w:jc w:val="center"/>
        <w:rPr>
          <w:rFonts w:ascii="Segoe UI" w:hAnsi="Segoe UI" w:cs="Segoe UI"/>
          <w:color w:val="808080" w:themeColor="background1" w:themeShade="80"/>
          <w:sz w:val="32"/>
          <w:szCs w:val="32"/>
        </w:rPr>
      </w:pPr>
      <w:r w:rsidRPr="00170567">
        <w:rPr>
          <w:rFonts w:ascii="Segoe UI" w:hAnsi="Segoe UI" w:cs="Segoe UI"/>
          <w:color w:val="808080" w:themeColor="background1" w:themeShade="80"/>
          <w:sz w:val="32"/>
          <w:szCs w:val="32"/>
        </w:rPr>
        <w:t>Smlouva č.</w:t>
      </w:r>
      <w:r w:rsidR="004A6225" w:rsidRPr="00170567">
        <w:rPr>
          <w:rFonts w:ascii="Segoe UI" w:hAnsi="Segoe UI" w:cs="Segoe UI"/>
          <w:color w:val="808080" w:themeColor="background1" w:themeShade="80"/>
          <w:sz w:val="32"/>
          <w:szCs w:val="32"/>
        </w:rPr>
        <w:t xml:space="preserve"> </w:t>
      </w:r>
      <w:r w:rsidR="00564EFC">
        <w:rPr>
          <w:rFonts w:ascii="Segoe UI" w:hAnsi="Segoe UI" w:cs="Segoe UI"/>
          <w:color w:val="808080" w:themeColor="background1" w:themeShade="80"/>
          <w:sz w:val="32"/>
          <w:szCs w:val="32"/>
        </w:rPr>
        <w:t>04</w:t>
      </w:r>
      <w:r w:rsidR="007A73C8">
        <w:rPr>
          <w:rFonts w:ascii="Segoe UI" w:hAnsi="Segoe UI" w:cs="Segoe UI"/>
          <w:color w:val="808080" w:themeColor="background1" w:themeShade="80"/>
          <w:sz w:val="32"/>
          <w:szCs w:val="32"/>
        </w:rPr>
        <w:t>50</w:t>
      </w:r>
      <w:r w:rsidR="004A6225" w:rsidRPr="00170567">
        <w:rPr>
          <w:rFonts w:ascii="Segoe UI" w:hAnsi="Segoe UI" w:cs="Segoe UI"/>
          <w:color w:val="808080" w:themeColor="background1" w:themeShade="80"/>
          <w:sz w:val="32"/>
          <w:szCs w:val="32"/>
        </w:rPr>
        <w:t>1711</w:t>
      </w:r>
    </w:p>
    <w:p w:rsidR="001D45AE" w:rsidRPr="00170567" w:rsidRDefault="001D45AE">
      <w:pPr>
        <w:pStyle w:val="Zkladntext"/>
        <w:jc w:val="center"/>
        <w:rPr>
          <w:rFonts w:ascii="Segoe UI" w:hAnsi="Segoe UI" w:cs="Segoe UI"/>
          <w:color w:val="808080" w:themeColor="background1" w:themeShade="80"/>
          <w:sz w:val="32"/>
          <w:szCs w:val="32"/>
        </w:rPr>
      </w:pPr>
      <w:r w:rsidRPr="00170567">
        <w:rPr>
          <w:rFonts w:ascii="Segoe UI" w:hAnsi="Segoe UI" w:cs="Segoe UI"/>
          <w:color w:val="808080" w:themeColor="background1" w:themeShade="80"/>
          <w:sz w:val="32"/>
          <w:szCs w:val="32"/>
        </w:rPr>
        <w:t>o poskytnutí podpory</w:t>
      </w:r>
    </w:p>
    <w:p w:rsidR="001D45AE" w:rsidRPr="00170567" w:rsidRDefault="001D45AE">
      <w:pPr>
        <w:pStyle w:val="Zkladntext"/>
        <w:jc w:val="center"/>
        <w:rPr>
          <w:rFonts w:ascii="Segoe UI" w:hAnsi="Segoe UI" w:cs="Segoe UI"/>
          <w:sz w:val="32"/>
          <w:szCs w:val="32"/>
        </w:rPr>
      </w:pPr>
      <w:r w:rsidRPr="00170567">
        <w:rPr>
          <w:rFonts w:ascii="Segoe UI" w:hAnsi="Segoe UI" w:cs="Segoe UI"/>
          <w:color w:val="808080" w:themeColor="background1" w:themeShade="80"/>
          <w:sz w:val="32"/>
          <w:szCs w:val="32"/>
        </w:rPr>
        <w:t>ze Státního fondu životního prostředí České republiky</w:t>
      </w:r>
      <w:r w:rsidRPr="00170567">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565F24" w:rsidP="00E94530">
      <w:pPr>
        <w:pStyle w:val="Zkladntext"/>
        <w:jc w:val="both"/>
        <w:rPr>
          <w:rFonts w:ascii="Segoe UI" w:hAnsi="Segoe UI" w:cs="Segoe UI"/>
          <w:b/>
          <w:sz w:val="20"/>
        </w:rPr>
      </w:pPr>
      <w:r>
        <w:rPr>
          <w:rFonts w:ascii="Segoe UI" w:hAnsi="Segoe UI" w:cs="Segoe UI"/>
          <w:b/>
          <w:sz w:val="20"/>
        </w:rPr>
        <w:t>obec</w:t>
      </w:r>
      <w:r w:rsidR="00564EFC">
        <w:rPr>
          <w:rFonts w:ascii="Segoe UI" w:hAnsi="Segoe UI" w:cs="Segoe UI"/>
          <w:b/>
          <w:sz w:val="20"/>
        </w:rPr>
        <w:t xml:space="preserve"> Vítězná</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65F24">
        <w:rPr>
          <w:rFonts w:ascii="Segoe UI" w:hAnsi="Segoe UI" w:cs="Segoe UI"/>
          <w:sz w:val="20"/>
        </w:rPr>
        <w:t xml:space="preserve">Obecní úřad </w:t>
      </w:r>
      <w:r w:rsidR="00564EFC">
        <w:rPr>
          <w:rFonts w:ascii="Segoe UI" w:hAnsi="Segoe UI" w:cs="Segoe UI"/>
          <w:sz w:val="20"/>
        </w:rPr>
        <w:t xml:space="preserve">Vítězná, </w:t>
      </w:r>
      <w:proofErr w:type="spellStart"/>
      <w:r w:rsidR="00564EFC">
        <w:rPr>
          <w:rFonts w:ascii="Segoe UI" w:hAnsi="Segoe UI" w:cs="Segoe UI"/>
          <w:sz w:val="20"/>
        </w:rPr>
        <w:t>Kocléřov</w:t>
      </w:r>
      <w:proofErr w:type="spellEnd"/>
      <w:r w:rsidR="006D0995">
        <w:rPr>
          <w:rFonts w:ascii="Segoe UI" w:hAnsi="Segoe UI" w:cs="Segoe UI"/>
          <w:sz w:val="20"/>
        </w:rPr>
        <w:t xml:space="preserve"> </w:t>
      </w:r>
      <w:r w:rsidR="00564EFC">
        <w:rPr>
          <w:rFonts w:ascii="Segoe UI" w:hAnsi="Segoe UI" w:cs="Segoe UI"/>
          <w:sz w:val="20"/>
        </w:rPr>
        <w:t>123, 544 62 Vítězná</w:t>
      </w:r>
      <w:r w:rsidR="006D0995">
        <w:rPr>
          <w:rFonts w:ascii="Segoe UI" w:hAnsi="Segoe UI" w:cs="Segoe UI"/>
          <w:sz w:val="20"/>
        </w:rPr>
        <w:t xml:space="preserve"> -</w:t>
      </w:r>
      <w:r w:rsidR="007A73C8">
        <w:rPr>
          <w:rFonts w:ascii="Segoe UI" w:hAnsi="Segoe UI" w:cs="Segoe UI"/>
          <w:sz w:val="20"/>
        </w:rPr>
        <w:t xml:space="preserve"> </w:t>
      </w:r>
      <w:proofErr w:type="spellStart"/>
      <w:r w:rsidR="008B4C0B">
        <w:rPr>
          <w:rFonts w:ascii="Segoe UI" w:hAnsi="Segoe UI" w:cs="Segoe UI"/>
          <w:sz w:val="20"/>
        </w:rPr>
        <w:t>Kocléřov</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564EFC">
        <w:rPr>
          <w:rFonts w:ascii="Segoe UI" w:hAnsi="Segoe UI" w:cs="Segoe UI"/>
          <w:sz w:val="20"/>
        </w:rPr>
        <w:t>278432</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E81ADD">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564EFC">
        <w:rPr>
          <w:rFonts w:ascii="Segoe UI" w:hAnsi="Segoe UI" w:cs="Segoe UI"/>
          <w:sz w:val="20"/>
        </w:rPr>
        <w:t>Petrem H r u b ý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49349C" w:rsidRPr="0049349C">
        <w:rPr>
          <w:rFonts w:ascii="Segoe UI" w:hAnsi="Segoe UI" w:cs="Segoe UI"/>
          <w:sz w:val="20"/>
          <w:highlight w:val="yellow"/>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49349C" w:rsidRPr="0049349C">
        <w:rPr>
          <w:rFonts w:ascii="Segoe UI" w:hAnsi="Segoe UI" w:cs="Segoe UI"/>
          <w:sz w:val="20"/>
          <w:highlight w:val="yellow"/>
        </w:rPr>
        <w:t>xxxxx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F514D3">
        <w:rPr>
          <w:rFonts w:ascii="Segoe UI" w:hAnsi="Segoe UI" w:cs="Segoe UI"/>
          <w:sz w:val="20"/>
        </w:rPr>
        <w:t>04</w:t>
      </w:r>
      <w:r w:rsidR="007A73C8">
        <w:rPr>
          <w:rFonts w:ascii="Segoe UI" w:hAnsi="Segoe UI" w:cs="Segoe UI"/>
          <w:sz w:val="20"/>
        </w:rPr>
        <w:t>50</w:t>
      </w:r>
      <w:r w:rsidR="00922719">
        <w:rPr>
          <w:rFonts w:ascii="Segoe UI" w:hAnsi="Segoe UI" w:cs="Segoe UI"/>
          <w:sz w:val="20"/>
        </w:rPr>
        <w:t>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F514D3">
        <w:rPr>
          <w:rFonts w:ascii="Segoe UI" w:hAnsi="Segoe UI" w:cs="Segoe UI"/>
          <w:sz w:val="20"/>
        </w:rPr>
        <w:t>04. 10. 2017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Default="00845099" w:rsidP="008C68B3">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564EFC">
        <w:rPr>
          <w:rFonts w:ascii="Segoe UI" w:hAnsi="Segoe UI" w:cs="Segoe UI"/>
          <w:b/>
          <w:sz w:val="20"/>
        </w:rPr>
        <w:t xml:space="preserve">Vítězná – </w:t>
      </w:r>
      <w:r w:rsidR="00CB0952">
        <w:rPr>
          <w:rFonts w:ascii="Segoe UI" w:hAnsi="Segoe UI" w:cs="Segoe UI"/>
          <w:b/>
          <w:sz w:val="20"/>
        </w:rPr>
        <w:t xml:space="preserve">část </w:t>
      </w:r>
      <w:proofErr w:type="spellStart"/>
      <w:r w:rsidR="00CB0952">
        <w:rPr>
          <w:rFonts w:ascii="Segoe UI" w:hAnsi="Segoe UI" w:cs="Segoe UI"/>
          <w:b/>
          <w:sz w:val="20"/>
        </w:rPr>
        <w:t>Kocléřov</w:t>
      </w:r>
      <w:proofErr w:type="spellEnd"/>
      <w:r w:rsidR="00564EFC">
        <w:rPr>
          <w:rFonts w:ascii="Segoe UI" w:hAnsi="Segoe UI" w:cs="Segoe UI"/>
          <w:b/>
          <w:sz w:val="20"/>
        </w:rPr>
        <w:t>,</w:t>
      </w:r>
      <w:r w:rsidR="00CB0952">
        <w:rPr>
          <w:rFonts w:ascii="Segoe UI" w:hAnsi="Segoe UI" w:cs="Segoe UI"/>
          <w:b/>
          <w:sz w:val="20"/>
        </w:rPr>
        <w:t xml:space="preserve"> Kozí Rohy,</w:t>
      </w:r>
      <w:r w:rsidR="00564EFC">
        <w:rPr>
          <w:rFonts w:ascii="Segoe UI" w:hAnsi="Segoe UI" w:cs="Segoe UI"/>
          <w:b/>
          <w:sz w:val="20"/>
        </w:rPr>
        <w:t xml:space="preserve"> náhradní zdroj pro obec</w:t>
      </w:r>
      <w:r w:rsidR="008C68B3">
        <w:rPr>
          <w:rFonts w:ascii="Segoe UI" w:hAnsi="Segoe UI" w:cs="Segoe UI"/>
          <w:b/>
          <w:sz w:val="20"/>
        </w:rPr>
        <w:t>“</w:t>
      </w:r>
    </w:p>
    <w:p w:rsidR="000006F4" w:rsidRPr="00170567" w:rsidRDefault="000006F4" w:rsidP="000006F4">
      <w:pPr>
        <w:pStyle w:val="Zkladntext"/>
        <w:spacing w:before="120"/>
        <w:ind w:left="284"/>
        <w:jc w:val="both"/>
        <w:rPr>
          <w:rFonts w:ascii="Segoe UI" w:hAnsi="Segoe UI" w:cs="Segoe UI"/>
          <w:b/>
          <w:sz w:val="20"/>
        </w:rPr>
      </w:pPr>
      <w:r w:rsidRPr="00661836">
        <w:rPr>
          <w:rFonts w:ascii="Segoe UI" w:hAnsi="Segoe UI" w:cs="Segoe UI"/>
          <w:sz w:val="20"/>
        </w:rPr>
        <w:t>(dále jen „akce“) realizovanou v</w:t>
      </w:r>
      <w:r w:rsidR="00B85C5C">
        <w:rPr>
          <w:rFonts w:ascii="Segoe UI" w:hAnsi="Segoe UI" w:cs="Segoe UI"/>
          <w:sz w:val="20"/>
        </w:rPr>
        <w:t> letech 201</w:t>
      </w:r>
      <w:r w:rsidR="00EC4BE0">
        <w:rPr>
          <w:rFonts w:ascii="Segoe UI" w:hAnsi="Segoe UI" w:cs="Segoe UI"/>
          <w:sz w:val="20"/>
        </w:rPr>
        <w:t>8</w:t>
      </w:r>
      <w:r w:rsidR="00B85C5C">
        <w:rPr>
          <w:rFonts w:ascii="Segoe UI" w:hAnsi="Segoe UI" w:cs="Segoe UI"/>
          <w:sz w:val="20"/>
        </w:rPr>
        <w:t>-</w:t>
      </w:r>
      <w:r>
        <w:rPr>
          <w:rFonts w:ascii="Segoe UI" w:hAnsi="Segoe UI" w:cs="Segoe UI"/>
          <w:sz w:val="20"/>
        </w:rPr>
        <w:t>2</w:t>
      </w:r>
      <w:r w:rsidRPr="00661836">
        <w:rPr>
          <w:rFonts w:ascii="Segoe UI" w:hAnsi="Segoe UI" w:cs="Segoe UI"/>
          <w:sz w:val="20"/>
        </w:rPr>
        <w:t>01</w:t>
      </w:r>
      <w:r w:rsidR="00EC4BE0">
        <w:rPr>
          <w:rFonts w:ascii="Segoe UI" w:hAnsi="Segoe UI" w:cs="Segoe UI"/>
          <w:sz w:val="20"/>
        </w:rPr>
        <w:t>9</w:t>
      </w:r>
      <w:r w:rsidRPr="00661836">
        <w:rPr>
          <w:rFonts w:ascii="Segoe UI" w:hAnsi="Segoe UI" w:cs="Segoe UI"/>
          <w:sz w:val="20"/>
        </w:rPr>
        <w:t xml:space="preserve">. Akce </w:t>
      </w:r>
      <w:r w:rsidRPr="000F56FC">
        <w:rPr>
          <w:rFonts w:ascii="Segoe UI" w:hAnsi="Segoe UI" w:cs="Segoe UI"/>
          <w:sz w:val="20"/>
        </w:rPr>
        <w:t xml:space="preserve">je </w:t>
      </w:r>
      <w:r w:rsidRPr="00170567">
        <w:rPr>
          <w:rFonts w:ascii="Segoe UI" w:hAnsi="Segoe UI" w:cs="Segoe UI"/>
          <w:sz w:val="20"/>
        </w:rPr>
        <w:t>investiční</w:t>
      </w:r>
      <w:r w:rsidR="000F56FC" w:rsidRPr="00170567">
        <w:rPr>
          <w:rFonts w:ascii="Segoe UI" w:hAnsi="Segoe UI" w:cs="Segoe UI"/>
          <w:sz w:val="20"/>
        </w:rPr>
        <w:t>.</w:t>
      </w:r>
    </w:p>
    <w:p w:rsidR="000006F4" w:rsidRPr="00661836" w:rsidRDefault="000006F4" w:rsidP="000006F4">
      <w:pPr>
        <w:pStyle w:val="Zkladntext"/>
        <w:spacing w:before="120"/>
        <w:rPr>
          <w:rFonts w:ascii="Segoe UI" w:hAnsi="Segoe UI" w:cs="Segoe UI"/>
          <w:sz w:val="20"/>
        </w:rPr>
      </w:pPr>
    </w:p>
    <w:p w:rsidR="00194EF2" w:rsidRPr="00661836" w:rsidRDefault="00194EF2" w:rsidP="000006F4">
      <w:pPr>
        <w:pStyle w:val="Zkladntext"/>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CB0952">
        <w:rPr>
          <w:rFonts w:ascii="Segoe UI" w:hAnsi="Segoe UI" w:cs="Segoe UI"/>
          <w:b/>
          <w:sz w:val="20"/>
        </w:rPr>
        <w:t>170</w:t>
      </w:r>
      <w:r w:rsidR="00564EFC">
        <w:rPr>
          <w:rFonts w:ascii="Segoe UI" w:hAnsi="Segoe UI" w:cs="Segoe UI"/>
          <w:b/>
          <w:sz w:val="20"/>
        </w:rPr>
        <w:t xml:space="preserve"> 550</w:t>
      </w:r>
      <w:r w:rsidR="00A77F4C" w:rsidRPr="00661836">
        <w:rPr>
          <w:rFonts w:ascii="Segoe UI" w:hAnsi="Segoe UI" w:cs="Segoe UI"/>
          <w:sz w:val="20"/>
        </w:rPr>
        <w:t xml:space="preserve"> Kč </w:t>
      </w:r>
      <w:r w:rsidRPr="00661836">
        <w:rPr>
          <w:rFonts w:ascii="Segoe UI" w:hAnsi="Segoe UI" w:cs="Segoe UI"/>
          <w:sz w:val="20"/>
        </w:rPr>
        <w:t xml:space="preserve">(slovy: </w:t>
      </w:r>
      <w:r w:rsidR="00CB0952">
        <w:rPr>
          <w:rFonts w:ascii="Segoe UI" w:hAnsi="Segoe UI" w:cs="Segoe UI"/>
          <w:sz w:val="20"/>
        </w:rPr>
        <w:t xml:space="preserve">jedno sto sedmdesát </w:t>
      </w:r>
      <w:r w:rsidR="00564EFC">
        <w:rPr>
          <w:rFonts w:ascii="Segoe UI" w:hAnsi="Segoe UI" w:cs="Segoe UI"/>
          <w:sz w:val="20"/>
        </w:rPr>
        <w:t>tisíc pět set padesát</w:t>
      </w:r>
      <w:r w:rsidR="00BD0836">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CB0952">
        <w:rPr>
          <w:rFonts w:ascii="Segoe UI" w:hAnsi="Segoe UI" w:cs="Segoe UI"/>
          <w:sz w:val="20"/>
        </w:rPr>
        <w:t>284 251</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564EFC">
        <w:rPr>
          <w:rFonts w:ascii="Segoe UI" w:hAnsi="Segoe UI" w:cs="Segoe UI"/>
          <w:sz w:val="20"/>
        </w:rPr>
        <w:t>6</w:t>
      </w:r>
      <w:r w:rsidR="007C50B6" w:rsidRPr="008C68B3">
        <w:rPr>
          <w:rFonts w:ascii="Segoe UI" w:hAnsi="Segoe UI" w:cs="Segoe UI"/>
          <w:sz w:val="20"/>
        </w:rPr>
        <w:t>0</w:t>
      </w:r>
      <w:r w:rsidRPr="008C68B3">
        <w:rPr>
          <w:rFonts w:ascii="Segoe UI" w:hAnsi="Segoe UI" w:cs="Segoe UI"/>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5E0DEA" w:rsidRDefault="00C42C7A" w:rsidP="004473CB">
      <w:pPr>
        <w:pStyle w:val="Zkladntext"/>
        <w:spacing w:before="120"/>
        <w:ind w:left="284" w:hanging="284"/>
        <w:jc w:val="center"/>
        <w:rPr>
          <w:rFonts w:ascii="Segoe UI" w:hAnsi="Segoe UI" w:cs="Segoe UI"/>
          <w:b/>
          <w:sz w:val="20"/>
          <w:u w:val="single"/>
        </w:rPr>
      </w:pPr>
      <w:r w:rsidRPr="00FE4B83">
        <w:rPr>
          <w:rFonts w:ascii="Segoe UI" w:hAnsi="Segoe UI" w:cs="Segoe UI"/>
          <w:sz w:val="20"/>
        </w:rPr>
        <w:t>v</w:t>
      </w:r>
      <w:r w:rsidR="00792547" w:rsidRPr="00FE4B83">
        <w:rPr>
          <w:rFonts w:ascii="Segoe UI" w:hAnsi="Segoe UI" w:cs="Segoe UI"/>
          <w:sz w:val="20"/>
        </w:rPr>
        <w:t> </w:t>
      </w:r>
      <w:r w:rsidRPr="00FE4B83">
        <w:rPr>
          <w:rFonts w:ascii="Segoe UI" w:hAnsi="Segoe UI" w:cs="Segoe UI"/>
          <w:sz w:val="20"/>
        </w:rPr>
        <w:t>r</w:t>
      </w:r>
      <w:r w:rsidR="00792547" w:rsidRPr="00FE4B83">
        <w:rPr>
          <w:rFonts w:ascii="Segoe UI" w:hAnsi="Segoe UI" w:cs="Segoe UI"/>
          <w:sz w:val="20"/>
        </w:rPr>
        <w:t>oce 20</w:t>
      </w:r>
      <w:r w:rsidR="000E671A" w:rsidRPr="00FE4B83">
        <w:rPr>
          <w:rFonts w:ascii="Segoe UI" w:hAnsi="Segoe UI" w:cs="Segoe UI"/>
          <w:sz w:val="20"/>
        </w:rPr>
        <w:t>1</w:t>
      </w:r>
      <w:r w:rsidR="00D32112" w:rsidRPr="00FE4B83">
        <w:rPr>
          <w:rFonts w:ascii="Segoe UI" w:hAnsi="Segoe UI" w:cs="Segoe UI"/>
          <w:sz w:val="20"/>
        </w:rPr>
        <w:t>8</w:t>
      </w:r>
      <w:r w:rsidR="000E671A" w:rsidRPr="00FE4B83">
        <w:rPr>
          <w:rFonts w:ascii="Segoe UI" w:hAnsi="Segoe UI" w:cs="Segoe UI"/>
          <w:sz w:val="20"/>
        </w:rPr>
        <w:t xml:space="preserve"> ve</w:t>
      </w:r>
      <w:r w:rsidR="000E671A" w:rsidRPr="005E0DEA">
        <w:rPr>
          <w:rFonts w:ascii="Segoe UI" w:hAnsi="Segoe UI" w:cs="Segoe UI"/>
          <w:sz w:val="20"/>
        </w:rPr>
        <w:t xml:space="preserve"> výši </w:t>
      </w:r>
      <w:r w:rsidR="00CB0952">
        <w:rPr>
          <w:rFonts w:ascii="Segoe UI" w:hAnsi="Segoe UI" w:cs="Segoe UI"/>
          <w:sz w:val="20"/>
        </w:rPr>
        <w:t>170 550</w:t>
      </w:r>
      <w:r w:rsidR="000E671A" w:rsidRPr="005E0DEA">
        <w:rPr>
          <w:rFonts w:ascii="Segoe UI" w:hAnsi="Segoe UI" w:cs="Segoe UI"/>
          <w:sz w:val="20"/>
        </w:rPr>
        <w:t xml:space="preserve"> Kč</w:t>
      </w:r>
      <w:r w:rsidR="00F65BFF" w:rsidRPr="005E0DEA">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2F2B19">
        <w:rPr>
          <w:rFonts w:ascii="Segoe UI" w:hAnsi="Segoe UI" w:cs="Segoe UI"/>
          <w:sz w:val="20"/>
        </w:rPr>
        <w:t xml:space="preserve">    </w:t>
      </w:r>
      <w:r w:rsidR="008912D4" w:rsidRPr="002F2B19">
        <w:rPr>
          <w:rFonts w:ascii="Segoe UI" w:hAnsi="Segoe UI" w:cs="Segoe UI"/>
          <w:sz w:val="20"/>
        </w:rPr>
        <w:t xml:space="preserve">  </w:t>
      </w:r>
      <w:r w:rsidRPr="00FE4B83">
        <w:rPr>
          <w:rFonts w:ascii="Segoe UI" w:hAnsi="Segoe UI" w:cs="Segoe UI"/>
          <w:sz w:val="20"/>
        </w:rPr>
        <w:t>v</w:t>
      </w:r>
      <w:r w:rsidR="002F2B19" w:rsidRPr="00FE4B83">
        <w:rPr>
          <w:rFonts w:ascii="Segoe UI" w:hAnsi="Segoe UI" w:cs="Segoe UI"/>
          <w:sz w:val="20"/>
        </w:rPr>
        <w:t> letech 201</w:t>
      </w:r>
      <w:r w:rsidR="00EC4BE0" w:rsidRPr="00FE4B83">
        <w:rPr>
          <w:rFonts w:ascii="Segoe UI" w:hAnsi="Segoe UI" w:cs="Segoe UI"/>
          <w:sz w:val="20"/>
        </w:rPr>
        <w:t>8</w:t>
      </w:r>
      <w:r w:rsidR="002F2B19" w:rsidRPr="00FE4B83">
        <w:rPr>
          <w:rFonts w:ascii="Segoe UI" w:hAnsi="Segoe UI" w:cs="Segoe UI"/>
          <w:sz w:val="20"/>
        </w:rPr>
        <w:t xml:space="preserve"> -</w:t>
      </w:r>
      <w:r w:rsidR="00D32112" w:rsidRPr="00FE4B83">
        <w:rPr>
          <w:rFonts w:ascii="Segoe UI" w:hAnsi="Segoe UI" w:cs="Segoe UI"/>
          <w:sz w:val="20"/>
        </w:rPr>
        <w:t xml:space="preserve"> 201</w:t>
      </w:r>
      <w:r w:rsidR="00EC4BE0" w:rsidRPr="00FE4B83">
        <w:rPr>
          <w:rFonts w:ascii="Segoe UI" w:hAnsi="Segoe UI" w:cs="Segoe UI"/>
          <w:sz w:val="20"/>
        </w:rPr>
        <w:t>9</w:t>
      </w:r>
      <w:r w:rsidR="00D32112" w:rsidRPr="00FE4B83">
        <w:rPr>
          <w:rFonts w:ascii="Segoe UI" w:hAnsi="Segoe UI" w:cs="Segoe UI"/>
          <w:sz w:val="20"/>
        </w:rPr>
        <w:t xml:space="preserve"> </w:t>
      </w:r>
      <w:r w:rsidRPr="00FE4B83">
        <w:rPr>
          <w:rFonts w:ascii="Segoe UI" w:hAnsi="Segoe UI" w:cs="Segoe UI"/>
          <w:sz w:val="20"/>
        </w:rPr>
        <w:t>uhrad</w:t>
      </w:r>
      <w:r w:rsidR="001966D5" w:rsidRPr="00FE4B83">
        <w:rPr>
          <w:rFonts w:ascii="Segoe UI" w:hAnsi="Segoe UI" w:cs="Segoe UI"/>
          <w:sz w:val="20"/>
        </w:rPr>
        <w:t>í</w:t>
      </w:r>
      <w:r w:rsidRPr="004473CB">
        <w:rPr>
          <w:rFonts w:ascii="Segoe UI" w:hAnsi="Segoe UI" w:cs="Segoe UI"/>
          <w:sz w:val="20"/>
        </w:rPr>
        <w:t xml:space="preserve"> z vlastních zdrojů </w:t>
      </w:r>
      <w:r w:rsidR="00564EFC">
        <w:rPr>
          <w:rFonts w:ascii="Segoe UI" w:hAnsi="Segoe UI" w:cs="Segoe UI"/>
          <w:sz w:val="20"/>
        </w:rPr>
        <w:t>1</w:t>
      </w:r>
      <w:r w:rsidR="00CB0952">
        <w:rPr>
          <w:rFonts w:ascii="Segoe UI" w:hAnsi="Segoe UI" w:cs="Segoe UI"/>
          <w:sz w:val="20"/>
        </w:rPr>
        <w:t>13</w:t>
      </w:r>
      <w:r w:rsidR="00564EFC">
        <w:rPr>
          <w:rFonts w:ascii="Segoe UI" w:hAnsi="Segoe UI" w:cs="Segoe UI"/>
          <w:sz w:val="20"/>
        </w:rPr>
        <w:t xml:space="preserve"> 701</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8C68B3" w:rsidRDefault="00DB4261" w:rsidP="00175C9E">
      <w:pPr>
        <w:pStyle w:val="Zkladntext"/>
        <w:snapToGrid w:val="0"/>
        <w:spacing w:before="120"/>
        <w:ind w:left="567" w:hanging="283"/>
        <w:rPr>
          <w:rFonts w:ascii="Segoe UI" w:hAnsi="Segoe UI" w:cs="Segoe UI"/>
          <w:bCs/>
          <w:sz w:val="20"/>
        </w:rPr>
      </w:pPr>
      <w:r w:rsidRPr="004473CB">
        <w:rPr>
          <w:rFonts w:ascii="Segoe UI" w:hAnsi="Segoe UI" w:cs="Segoe UI"/>
          <w:sz w:val="20"/>
        </w:rPr>
        <w:t xml:space="preserve">a) </w:t>
      </w:r>
      <w:r w:rsidR="00E66090" w:rsidRPr="004473CB">
        <w:rPr>
          <w:rFonts w:ascii="Segoe UI" w:hAnsi="Segoe UI" w:cs="Segoe UI"/>
          <w:sz w:val="20"/>
        </w:rPr>
        <w:t xml:space="preserve">se zavazuje splnit účel </w:t>
      </w:r>
      <w:r w:rsidR="00E66090" w:rsidRPr="008C68B3">
        <w:rPr>
          <w:rFonts w:ascii="Segoe UI" w:hAnsi="Segoe UI" w:cs="Segoe UI"/>
          <w:bCs/>
          <w:sz w:val="20"/>
        </w:rPr>
        <w:t>akce tím, že</w:t>
      </w:r>
      <w:r w:rsidR="000C6284" w:rsidRPr="008C68B3">
        <w:rPr>
          <w:rFonts w:ascii="Segoe UI" w:hAnsi="Segoe UI" w:cs="Segoe UI"/>
          <w:bCs/>
          <w:sz w:val="20"/>
        </w:rPr>
        <w:t xml:space="preserve"> </w:t>
      </w:r>
    </w:p>
    <w:p w:rsidR="00CB0952" w:rsidRPr="00CB0952" w:rsidRDefault="000E25E0" w:rsidP="00CB0952">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8C68B3">
        <w:rPr>
          <w:rFonts w:ascii="Segoe UI" w:hAnsi="Segoe UI" w:cs="Segoe UI"/>
          <w:bCs/>
          <w:sz w:val="20"/>
        </w:rPr>
        <w:t xml:space="preserve">akce bude </w:t>
      </w:r>
      <w:r w:rsidRPr="005E0DEA">
        <w:rPr>
          <w:rFonts w:ascii="Segoe UI" w:hAnsi="Segoe UI" w:cs="Segoe UI"/>
          <w:sz w:val="20"/>
        </w:rPr>
        <w:t xml:space="preserve">provedena </w:t>
      </w:r>
      <w:r w:rsidR="00EC4BE0" w:rsidRPr="005E0DEA">
        <w:rPr>
          <w:rFonts w:ascii="Segoe UI" w:hAnsi="Segoe UI" w:cs="Segoe UI"/>
          <w:sz w:val="20"/>
        </w:rPr>
        <w:t>podle</w:t>
      </w:r>
      <w:r w:rsidR="00CB0952">
        <w:rPr>
          <w:rFonts w:ascii="Segoe UI" w:hAnsi="Segoe UI" w:cs="Segoe UI"/>
          <w:sz w:val="20"/>
        </w:rPr>
        <w:t xml:space="preserve"> </w:t>
      </w:r>
      <w:r w:rsidR="00CB0952" w:rsidRPr="00CB0952">
        <w:rPr>
          <w:rFonts w:ascii="Segoe UI" w:hAnsi="Segoe UI" w:cs="Segoe UI"/>
          <w:sz w:val="20"/>
        </w:rPr>
        <w:t xml:space="preserve">Fondem odsouhlasené projektové dokumentace "Vítězná - část </w:t>
      </w:r>
      <w:proofErr w:type="spellStart"/>
      <w:r w:rsidR="00CB0952" w:rsidRPr="00CB0952">
        <w:rPr>
          <w:rFonts w:ascii="Segoe UI" w:hAnsi="Segoe UI" w:cs="Segoe UI"/>
          <w:sz w:val="20"/>
        </w:rPr>
        <w:t>Kocléřov</w:t>
      </w:r>
      <w:proofErr w:type="spellEnd"/>
      <w:r w:rsidR="00CB0952" w:rsidRPr="00CB0952">
        <w:rPr>
          <w:rFonts w:ascii="Segoe UI" w:hAnsi="Segoe UI" w:cs="Segoe UI"/>
          <w:sz w:val="20"/>
        </w:rPr>
        <w:t>, Kozí Rohy</w:t>
      </w:r>
      <w:r w:rsidR="00CB0952">
        <w:rPr>
          <w:rFonts w:ascii="Segoe UI" w:hAnsi="Segoe UI" w:cs="Segoe UI"/>
          <w:sz w:val="20"/>
        </w:rPr>
        <w:t xml:space="preserve"> </w:t>
      </w:r>
      <w:r w:rsidR="00CB0952" w:rsidRPr="00CB0952">
        <w:rPr>
          <w:rFonts w:ascii="Segoe UI" w:hAnsi="Segoe UI" w:cs="Segoe UI"/>
          <w:sz w:val="20"/>
        </w:rPr>
        <w:t xml:space="preserve">- Náhradní zdroj pro obec - Prováděcí projekt hydrogeologického průzkumu", zpracované Mgr. Zitou Tomáškovou, která je součástí žádosti ze dne 14. 06. 2017, v souladu s aktualizovaným rozpočtem ze dne 04. 10. 2018 a bude provedena v předpokládaném rozsahu, </w:t>
      </w:r>
      <w:r w:rsidR="00CB0952">
        <w:rPr>
          <w:rFonts w:ascii="Segoe UI" w:hAnsi="Segoe UI" w:cs="Segoe UI"/>
          <w:sz w:val="20"/>
        </w:rPr>
        <w:br/>
      </w:r>
      <w:r w:rsidR="00CB0952" w:rsidRPr="00CB0952">
        <w:rPr>
          <w:rFonts w:ascii="Segoe UI" w:hAnsi="Segoe UI" w:cs="Segoe UI"/>
          <w:sz w:val="20"/>
        </w:rPr>
        <w:t>tj. bude realizován průzkumný vrt, který bude v případě zastižení podzemní vody dostatečné kvality a vydatnosti sloužit jako náhradní zdroj pitné vody. V rámci projektu proběhnou vrtné práce, hydrodynamické</w:t>
      </w:r>
      <w:r w:rsidR="00CB0952">
        <w:rPr>
          <w:rFonts w:ascii="Segoe UI" w:hAnsi="Segoe UI" w:cs="Segoe UI"/>
          <w:sz w:val="20"/>
        </w:rPr>
        <w:t xml:space="preserve"> zkoušky a laboratorní analýzy.</w:t>
      </w:r>
    </w:p>
    <w:p w:rsidR="00E81ADD" w:rsidRPr="00D52F0C" w:rsidRDefault="00E81ADD" w:rsidP="00D52F0C">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261613">
        <w:rPr>
          <w:rFonts w:ascii="Segoe UI" w:hAnsi="Segoe UI" w:cs="Segoe UI"/>
          <w:sz w:val="20"/>
        </w:rPr>
        <w:t xml:space="preserve">akce bude provedena na </w:t>
      </w:r>
      <w:r w:rsidR="009E20D9">
        <w:rPr>
          <w:rFonts w:ascii="Segoe UI" w:hAnsi="Segoe UI" w:cs="Segoe UI"/>
          <w:sz w:val="20"/>
        </w:rPr>
        <w:t>p</w:t>
      </w:r>
      <w:r w:rsidR="009E20D9" w:rsidRPr="00261613">
        <w:rPr>
          <w:rFonts w:ascii="Segoe UI" w:hAnsi="Segoe UI" w:cs="Segoe UI"/>
          <w:sz w:val="20"/>
        </w:rPr>
        <w:t>ozem</w:t>
      </w:r>
      <w:r w:rsidR="009E20D9">
        <w:rPr>
          <w:rFonts w:ascii="Segoe UI" w:hAnsi="Segoe UI" w:cs="Segoe UI"/>
          <w:sz w:val="20"/>
        </w:rPr>
        <w:t>ku</w:t>
      </w:r>
      <w:r w:rsidR="009E20D9" w:rsidRPr="00D52F0C">
        <w:rPr>
          <w:rFonts w:ascii="Segoe UI" w:hAnsi="Segoe UI" w:cs="Segoe UI"/>
          <w:sz w:val="20"/>
        </w:rPr>
        <w:t>, jehož</w:t>
      </w:r>
      <w:r w:rsidR="00D52F0C" w:rsidRPr="009E6E57">
        <w:rPr>
          <w:rFonts w:ascii="Segoe UI" w:hAnsi="Segoe UI" w:cs="Segoe UI"/>
          <w:sz w:val="20"/>
        </w:rPr>
        <w:t xml:space="preserve"> </w:t>
      </w:r>
      <w:r w:rsidR="00D52F0C">
        <w:rPr>
          <w:rFonts w:ascii="Segoe UI" w:hAnsi="Segoe UI" w:cs="Segoe UI"/>
          <w:sz w:val="20"/>
        </w:rPr>
        <w:t>vlastník</w:t>
      </w:r>
      <w:r w:rsidR="00D52F0C" w:rsidRPr="009E6E57">
        <w:rPr>
          <w:rFonts w:ascii="Segoe UI" w:hAnsi="Segoe UI" w:cs="Segoe UI"/>
          <w:sz w:val="20"/>
        </w:rPr>
        <w:t xml:space="preserve"> vyslovil souhlas s realizací akce a zajištěním udržitelnosti akce po dobu 5 let od ukončení realizace akce (příslušné doklady byly příjemcem podpory Fondu předány),</w:t>
      </w:r>
    </w:p>
    <w:p w:rsidR="006D709E" w:rsidRPr="001E3BC1" w:rsidRDefault="00DB4261" w:rsidP="00175C9E">
      <w:pPr>
        <w:pStyle w:val="Zkladntext"/>
        <w:tabs>
          <w:tab w:val="left" w:pos="567"/>
        </w:tabs>
        <w:snapToGrid w:val="0"/>
        <w:spacing w:before="120"/>
        <w:ind w:left="567" w:hanging="283"/>
        <w:jc w:val="both"/>
        <w:rPr>
          <w:rFonts w:ascii="Segoe UI" w:hAnsi="Segoe UI" w:cs="Segoe UI"/>
          <w:bCs/>
          <w:sz w:val="20"/>
        </w:rPr>
      </w:pPr>
      <w:r w:rsidRPr="001E3BC1">
        <w:rPr>
          <w:rFonts w:ascii="Segoe UI" w:hAnsi="Segoe UI" w:cs="Segoe UI"/>
          <w:bCs/>
          <w:sz w:val="20"/>
        </w:rPr>
        <w:t xml:space="preserve">b) </w:t>
      </w:r>
      <w:r w:rsidR="002A05ED" w:rsidRPr="001E3BC1">
        <w:rPr>
          <w:rFonts w:ascii="Segoe UI" w:hAnsi="Segoe UI" w:cs="Segoe UI"/>
          <w:bCs/>
          <w:sz w:val="20"/>
        </w:rPr>
        <w:t>se zavazuje</w:t>
      </w:r>
      <w:r w:rsidR="00434004" w:rsidRPr="001E3BC1">
        <w:rPr>
          <w:rFonts w:ascii="Segoe UI" w:hAnsi="Segoe UI" w:cs="Segoe UI"/>
          <w:bCs/>
          <w:sz w:val="20"/>
        </w:rPr>
        <w:t xml:space="preserve"> </w:t>
      </w:r>
      <w:r w:rsidR="006D709E" w:rsidRPr="001E3BC1">
        <w:rPr>
          <w:rFonts w:ascii="Segoe UI" w:hAnsi="Segoe UI" w:cs="Segoe UI"/>
          <w:bCs/>
          <w:sz w:val="20"/>
        </w:rPr>
        <w:t>k tomu, že</w:t>
      </w:r>
      <w:r w:rsidR="009124AC" w:rsidRPr="001E3BC1">
        <w:rPr>
          <w:rFonts w:ascii="Segoe UI" w:hAnsi="Segoe UI" w:cs="Segoe UI"/>
          <w:bCs/>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D03536" w:rsidRPr="009E20D9" w:rsidRDefault="00C12DC4" w:rsidP="009E20D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lastRenderedPageBreak/>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9E20D9">
        <w:rPr>
          <w:rFonts w:ascii="Segoe UI" w:hAnsi="Segoe UI" w:cs="Segoe UI"/>
          <w:sz w:val="20"/>
        </w:rPr>
        <w:t>02</w:t>
      </w:r>
      <w:r w:rsidR="00B13788">
        <w:rPr>
          <w:rFonts w:ascii="Segoe UI" w:hAnsi="Segoe UI" w:cs="Segoe UI"/>
          <w:sz w:val="20"/>
        </w:rPr>
        <w:t>/2019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B13788">
        <w:rPr>
          <w:rFonts w:ascii="Segoe UI" w:hAnsi="Segoe UI" w:cs="Segoe UI"/>
          <w:sz w:val="20"/>
        </w:rPr>
        <w:t> </w:t>
      </w:r>
      <w:r w:rsidR="005E0DEA">
        <w:rPr>
          <w:rFonts w:ascii="Segoe UI" w:hAnsi="Segoe UI" w:cs="Segoe UI"/>
          <w:sz w:val="20"/>
        </w:rPr>
        <w:t>0</w:t>
      </w:r>
      <w:r w:rsidR="009E20D9">
        <w:rPr>
          <w:rFonts w:ascii="Segoe UI" w:hAnsi="Segoe UI" w:cs="Segoe UI"/>
          <w:sz w:val="20"/>
        </w:rPr>
        <w:t>6</w:t>
      </w:r>
      <w:r w:rsidR="00B13788">
        <w:rPr>
          <w:rFonts w:ascii="Segoe UI" w:hAnsi="Segoe UI" w:cs="Segoe UI"/>
          <w:sz w:val="20"/>
        </w:rPr>
        <w:t>/2018.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9E20D9">
        <w:rPr>
          <w:rFonts w:ascii="Segoe UI" w:hAnsi="Segoe UI" w:cs="Segoe UI"/>
          <w:sz w:val="20"/>
        </w:rPr>
        <w:t>05</w:t>
      </w:r>
      <w:r w:rsidR="00B13788">
        <w:rPr>
          <w:rFonts w:ascii="Segoe UI" w:hAnsi="Segoe UI" w:cs="Segoe UI"/>
          <w:sz w:val="20"/>
        </w:rPr>
        <w:t>/2019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F73BDD">
        <w:rPr>
          <w:rFonts w:ascii="Segoe UI" w:hAnsi="Segoe UI" w:cs="Segoe UI"/>
          <w:color w:val="auto"/>
          <w:sz w:val="20"/>
        </w:rPr>
        <w:t>tokol o předání a převzetí díla</w:t>
      </w:r>
      <w:r w:rsidR="000F1DF9">
        <w:rPr>
          <w:rFonts w:ascii="Segoe UI" w:hAnsi="Segoe UI" w:cs="Segoe UI"/>
          <w:color w:val="auto"/>
          <w:sz w:val="20"/>
        </w:rPr>
        <w:t>,</w:t>
      </w:r>
    </w:p>
    <w:p w:rsidR="000F1DF9" w:rsidRPr="000F1DF9" w:rsidRDefault="000F1DF9" w:rsidP="000F1D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F1DF9">
        <w:rPr>
          <w:rFonts w:ascii="Segoe UI" w:hAnsi="Segoe UI" w:cs="Segoe UI"/>
          <w:sz w:val="20"/>
        </w:rPr>
        <w:t>závěrečnou zprávu hydrogeologického průzkumu</w:t>
      </w:r>
      <w:r>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652384" w:rsidRDefault="00DB071A" w:rsidP="00D9428A">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6F616B" w:rsidRPr="00D9428A" w:rsidRDefault="006F616B" w:rsidP="006F616B">
      <w:pPr>
        <w:pStyle w:val="Zkladntext"/>
        <w:tabs>
          <w:tab w:val="left" w:pos="1134"/>
        </w:tabs>
        <w:spacing w:before="120"/>
        <w:ind w:left="567"/>
        <w:jc w:val="both"/>
        <w:rPr>
          <w:rFonts w:ascii="Segoe UI" w:hAnsi="Segoe UI" w:cs="Segoe UI"/>
          <w:sz w:val="20"/>
        </w:rPr>
      </w:pP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w:t>
      </w:r>
      <w:r w:rsidR="001D45AE" w:rsidRPr="004473CB">
        <w:rPr>
          <w:rFonts w:ascii="Segoe UI" w:hAnsi="Segoe UI" w:cs="Segoe UI"/>
          <w:sz w:val="20"/>
        </w:rPr>
        <w:lastRenderedPageBreak/>
        <w:t xml:space="preserve">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1E24EE" w:rsidRPr="0046637F" w:rsidRDefault="003D4BB7" w:rsidP="0046637F">
      <w:pPr>
        <w:pStyle w:val="Zkladntext"/>
        <w:numPr>
          <w:ilvl w:val="0"/>
          <w:numId w:val="8"/>
        </w:numPr>
        <w:spacing w:before="120"/>
        <w:ind w:left="284" w:hanging="284"/>
        <w:jc w:val="both"/>
        <w:rPr>
          <w:rFonts w:ascii="Segoe UI" w:hAnsi="Segoe UI" w:cs="Segoe UI"/>
          <w:color w:val="auto"/>
          <w:sz w:val="20"/>
        </w:rPr>
      </w:pPr>
      <w:r w:rsidRPr="0046637F">
        <w:rPr>
          <w:rFonts w:ascii="Segoe UI" w:hAnsi="Segoe UI" w:cs="Segoe UI"/>
          <w:color w:val="auto"/>
          <w:sz w:val="20"/>
        </w:rPr>
        <w:t xml:space="preserve">Porušení ostatních povinností podle této Smlouvy bude postiženo </w:t>
      </w:r>
      <w:r w:rsidR="00B87A25" w:rsidRPr="0046637F">
        <w:rPr>
          <w:rFonts w:ascii="Segoe UI" w:hAnsi="Segoe UI" w:cs="Segoe UI"/>
          <w:color w:val="auto"/>
          <w:sz w:val="20"/>
        </w:rPr>
        <w:t>odvodem</w:t>
      </w:r>
      <w:r w:rsidR="00EB2A57" w:rsidRPr="0046637F">
        <w:rPr>
          <w:rFonts w:ascii="Segoe UI" w:hAnsi="Segoe UI" w:cs="Segoe UI"/>
          <w:color w:val="auto"/>
          <w:sz w:val="20"/>
        </w:rPr>
        <w:t xml:space="preserve"> ve výši </w:t>
      </w:r>
      <w:r w:rsidRPr="0046637F">
        <w:rPr>
          <w:rFonts w:ascii="Segoe UI" w:hAnsi="Segoe UI" w:cs="Segoe UI"/>
          <w:color w:val="auto"/>
          <w:sz w:val="20"/>
        </w:rPr>
        <w:t xml:space="preserve">1 % </w:t>
      </w:r>
      <w:r w:rsidR="004416B1" w:rsidRPr="0046637F">
        <w:rPr>
          <w:rFonts w:ascii="Segoe UI" w:hAnsi="Segoe UI" w:cs="Segoe UI"/>
          <w:color w:val="auto"/>
          <w:sz w:val="20"/>
        </w:rPr>
        <w:t>z poskytnuté podpory</w:t>
      </w:r>
      <w:r w:rsidRPr="0046637F">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w:t>
      </w:r>
      <w:r w:rsidR="007D400D">
        <w:rPr>
          <w:rFonts w:ascii="Segoe UI" w:hAnsi="Segoe UI" w:cs="Segoe UI"/>
          <w:sz w:val="20"/>
          <w:szCs w:val="20"/>
        </w:rPr>
        <w:t>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sectPr w:rsidR="00AA592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73" w:rsidRDefault="00263A73">
      <w:r>
        <w:separator/>
      </w:r>
    </w:p>
  </w:endnote>
  <w:endnote w:type="continuationSeparator" w:id="0">
    <w:p w:rsidR="00263A73" w:rsidRDefault="0026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9349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9349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73" w:rsidRDefault="00263A73">
      <w:r>
        <w:separator/>
      </w:r>
    </w:p>
  </w:footnote>
  <w:footnote w:type="continuationSeparator" w:id="0">
    <w:p w:rsidR="00263A73" w:rsidRDefault="0026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6F4"/>
    <w:rsid w:val="00001D79"/>
    <w:rsid w:val="00003318"/>
    <w:rsid w:val="00005155"/>
    <w:rsid w:val="000055BE"/>
    <w:rsid w:val="00010941"/>
    <w:rsid w:val="000113A5"/>
    <w:rsid w:val="000115EB"/>
    <w:rsid w:val="000128AD"/>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4260"/>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11"/>
    <w:rsid w:val="000E18DE"/>
    <w:rsid w:val="000E1B8A"/>
    <w:rsid w:val="000E1F12"/>
    <w:rsid w:val="000E25E0"/>
    <w:rsid w:val="000E3278"/>
    <w:rsid w:val="000E435E"/>
    <w:rsid w:val="000E4DCB"/>
    <w:rsid w:val="000E4FAD"/>
    <w:rsid w:val="000E63BB"/>
    <w:rsid w:val="000E671A"/>
    <w:rsid w:val="000F0271"/>
    <w:rsid w:val="000F0B3A"/>
    <w:rsid w:val="000F1DF9"/>
    <w:rsid w:val="000F2027"/>
    <w:rsid w:val="000F2C5B"/>
    <w:rsid w:val="000F4BC5"/>
    <w:rsid w:val="000F56FC"/>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0567"/>
    <w:rsid w:val="00171162"/>
    <w:rsid w:val="00173A7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19EA"/>
    <w:rsid w:val="001E24EE"/>
    <w:rsid w:val="001E3BC1"/>
    <w:rsid w:val="001E5B4B"/>
    <w:rsid w:val="001E7CA4"/>
    <w:rsid w:val="001F1520"/>
    <w:rsid w:val="001F1829"/>
    <w:rsid w:val="001F1FE2"/>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613"/>
    <w:rsid w:val="002618B2"/>
    <w:rsid w:val="00262EA9"/>
    <w:rsid w:val="00263A73"/>
    <w:rsid w:val="00264429"/>
    <w:rsid w:val="00264D48"/>
    <w:rsid w:val="00265502"/>
    <w:rsid w:val="0026661B"/>
    <w:rsid w:val="00274EB2"/>
    <w:rsid w:val="002805A7"/>
    <w:rsid w:val="002817F9"/>
    <w:rsid w:val="00281F5C"/>
    <w:rsid w:val="00282727"/>
    <w:rsid w:val="00286404"/>
    <w:rsid w:val="00286B2D"/>
    <w:rsid w:val="00286FF0"/>
    <w:rsid w:val="00290371"/>
    <w:rsid w:val="002909B6"/>
    <w:rsid w:val="00290FBF"/>
    <w:rsid w:val="00293944"/>
    <w:rsid w:val="002959C9"/>
    <w:rsid w:val="00297C2C"/>
    <w:rsid w:val="002A0051"/>
    <w:rsid w:val="002A05ED"/>
    <w:rsid w:val="002A08BB"/>
    <w:rsid w:val="002A10AD"/>
    <w:rsid w:val="002A127E"/>
    <w:rsid w:val="002A2EA4"/>
    <w:rsid w:val="002A32E5"/>
    <w:rsid w:val="002B1E9F"/>
    <w:rsid w:val="002B24A7"/>
    <w:rsid w:val="002B2598"/>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B19"/>
    <w:rsid w:val="002F7294"/>
    <w:rsid w:val="00300E69"/>
    <w:rsid w:val="00301508"/>
    <w:rsid w:val="00303450"/>
    <w:rsid w:val="00303478"/>
    <w:rsid w:val="00304924"/>
    <w:rsid w:val="00306618"/>
    <w:rsid w:val="0030762D"/>
    <w:rsid w:val="00311F91"/>
    <w:rsid w:val="003124D2"/>
    <w:rsid w:val="00314CE9"/>
    <w:rsid w:val="0031533F"/>
    <w:rsid w:val="00323E7C"/>
    <w:rsid w:val="00326347"/>
    <w:rsid w:val="00326C9A"/>
    <w:rsid w:val="00327375"/>
    <w:rsid w:val="003335FD"/>
    <w:rsid w:val="00341B50"/>
    <w:rsid w:val="00341E3D"/>
    <w:rsid w:val="003435E5"/>
    <w:rsid w:val="003441BC"/>
    <w:rsid w:val="00351426"/>
    <w:rsid w:val="003534E4"/>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248E"/>
    <w:rsid w:val="003D4688"/>
    <w:rsid w:val="003D4BB7"/>
    <w:rsid w:val="003D67FF"/>
    <w:rsid w:val="003D74EB"/>
    <w:rsid w:val="003D7946"/>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37F"/>
    <w:rsid w:val="00466470"/>
    <w:rsid w:val="00466881"/>
    <w:rsid w:val="00466C19"/>
    <w:rsid w:val="00467051"/>
    <w:rsid w:val="004706D8"/>
    <w:rsid w:val="00470989"/>
    <w:rsid w:val="00471B0B"/>
    <w:rsid w:val="00472F82"/>
    <w:rsid w:val="004730F9"/>
    <w:rsid w:val="00474421"/>
    <w:rsid w:val="00474BDE"/>
    <w:rsid w:val="00476B02"/>
    <w:rsid w:val="00480A2C"/>
    <w:rsid w:val="00480B0E"/>
    <w:rsid w:val="00483057"/>
    <w:rsid w:val="00484E40"/>
    <w:rsid w:val="00486D2D"/>
    <w:rsid w:val="004904DD"/>
    <w:rsid w:val="00492FCD"/>
    <w:rsid w:val="0049349C"/>
    <w:rsid w:val="00496ED2"/>
    <w:rsid w:val="004976A0"/>
    <w:rsid w:val="00497784"/>
    <w:rsid w:val="0049786C"/>
    <w:rsid w:val="00497EDB"/>
    <w:rsid w:val="004A216A"/>
    <w:rsid w:val="004A47E4"/>
    <w:rsid w:val="004A612B"/>
    <w:rsid w:val="004A6225"/>
    <w:rsid w:val="004A7B57"/>
    <w:rsid w:val="004B2776"/>
    <w:rsid w:val="004B30AE"/>
    <w:rsid w:val="004B5C79"/>
    <w:rsid w:val="004B61A9"/>
    <w:rsid w:val="004B6EAB"/>
    <w:rsid w:val="004B759D"/>
    <w:rsid w:val="004D7217"/>
    <w:rsid w:val="004D76BF"/>
    <w:rsid w:val="004E0EA5"/>
    <w:rsid w:val="004E5009"/>
    <w:rsid w:val="004F2EDD"/>
    <w:rsid w:val="004F5FAF"/>
    <w:rsid w:val="004F7067"/>
    <w:rsid w:val="004F73CE"/>
    <w:rsid w:val="00504E89"/>
    <w:rsid w:val="0050582E"/>
    <w:rsid w:val="00505F15"/>
    <w:rsid w:val="005069BE"/>
    <w:rsid w:val="00507657"/>
    <w:rsid w:val="00507829"/>
    <w:rsid w:val="00511E37"/>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56F46"/>
    <w:rsid w:val="00562126"/>
    <w:rsid w:val="005635F6"/>
    <w:rsid w:val="0056360B"/>
    <w:rsid w:val="00564EFC"/>
    <w:rsid w:val="00565F2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0DEA"/>
    <w:rsid w:val="005E1207"/>
    <w:rsid w:val="005E2A51"/>
    <w:rsid w:val="005E2D0D"/>
    <w:rsid w:val="005E33A8"/>
    <w:rsid w:val="005E39CE"/>
    <w:rsid w:val="005E50C6"/>
    <w:rsid w:val="005E72F2"/>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2814"/>
    <w:rsid w:val="006237A7"/>
    <w:rsid w:val="006244D6"/>
    <w:rsid w:val="00624DC4"/>
    <w:rsid w:val="00625404"/>
    <w:rsid w:val="0063018B"/>
    <w:rsid w:val="00631E42"/>
    <w:rsid w:val="0063387D"/>
    <w:rsid w:val="006353FD"/>
    <w:rsid w:val="00642617"/>
    <w:rsid w:val="0064411B"/>
    <w:rsid w:val="00644633"/>
    <w:rsid w:val="00646D14"/>
    <w:rsid w:val="006476E6"/>
    <w:rsid w:val="00647BAD"/>
    <w:rsid w:val="00651841"/>
    <w:rsid w:val="00652384"/>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900"/>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13BB"/>
    <w:rsid w:val="006C20E6"/>
    <w:rsid w:val="006C39D6"/>
    <w:rsid w:val="006C3AF9"/>
    <w:rsid w:val="006C5444"/>
    <w:rsid w:val="006C61CF"/>
    <w:rsid w:val="006C684C"/>
    <w:rsid w:val="006C688E"/>
    <w:rsid w:val="006C7DE2"/>
    <w:rsid w:val="006D0995"/>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16B"/>
    <w:rsid w:val="006F68F8"/>
    <w:rsid w:val="006F6F24"/>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476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A73C8"/>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00D"/>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243"/>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4C0B"/>
    <w:rsid w:val="008B504A"/>
    <w:rsid w:val="008B68F3"/>
    <w:rsid w:val="008C04D7"/>
    <w:rsid w:val="008C09B1"/>
    <w:rsid w:val="008C195B"/>
    <w:rsid w:val="008C2AB6"/>
    <w:rsid w:val="008C68B3"/>
    <w:rsid w:val="008D1048"/>
    <w:rsid w:val="008D132B"/>
    <w:rsid w:val="008D259A"/>
    <w:rsid w:val="008D34BF"/>
    <w:rsid w:val="008D4CD2"/>
    <w:rsid w:val="008E2321"/>
    <w:rsid w:val="008E2CD8"/>
    <w:rsid w:val="008E68EE"/>
    <w:rsid w:val="008F0864"/>
    <w:rsid w:val="008F343C"/>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2719"/>
    <w:rsid w:val="00923E0F"/>
    <w:rsid w:val="009244F6"/>
    <w:rsid w:val="00925D6C"/>
    <w:rsid w:val="009308E1"/>
    <w:rsid w:val="0093215E"/>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67EAA"/>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497D"/>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0D9"/>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261A"/>
    <w:rsid w:val="00A77039"/>
    <w:rsid w:val="00A7748C"/>
    <w:rsid w:val="00A7779C"/>
    <w:rsid w:val="00A778B7"/>
    <w:rsid w:val="00A77D5A"/>
    <w:rsid w:val="00A77F4C"/>
    <w:rsid w:val="00A8038B"/>
    <w:rsid w:val="00A81F9D"/>
    <w:rsid w:val="00A827E4"/>
    <w:rsid w:val="00A83F67"/>
    <w:rsid w:val="00A860F2"/>
    <w:rsid w:val="00A938AA"/>
    <w:rsid w:val="00A93A1B"/>
    <w:rsid w:val="00A93D44"/>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6246"/>
    <w:rsid w:val="00AF7DCC"/>
    <w:rsid w:val="00B012CE"/>
    <w:rsid w:val="00B0241D"/>
    <w:rsid w:val="00B04F29"/>
    <w:rsid w:val="00B06276"/>
    <w:rsid w:val="00B06417"/>
    <w:rsid w:val="00B10562"/>
    <w:rsid w:val="00B1378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DD"/>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5C5C"/>
    <w:rsid w:val="00B87A25"/>
    <w:rsid w:val="00B90525"/>
    <w:rsid w:val="00B91D4C"/>
    <w:rsid w:val="00B93DE5"/>
    <w:rsid w:val="00B949BA"/>
    <w:rsid w:val="00B95CE4"/>
    <w:rsid w:val="00B96E2C"/>
    <w:rsid w:val="00BA15AA"/>
    <w:rsid w:val="00BA2F83"/>
    <w:rsid w:val="00BA6338"/>
    <w:rsid w:val="00BA7595"/>
    <w:rsid w:val="00BB15D4"/>
    <w:rsid w:val="00BB3B01"/>
    <w:rsid w:val="00BB7747"/>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1989"/>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1B7"/>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081B"/>
    <w:rsid w:val="00CB0952"/>
    <w:rsid w:val="00CB5FB2"/>
    <w:rsid w:val="00CB7AAE"/>
    <w:rsid w:val="00CC20E2"/>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27CC"/>
    <w:rsid w:val="00D03536"/>
    <w:rsid w:val="00D0529C"/>
    <w:rsid w:val="00D0631C"/>
    <w:rsid w:val="00D11364"/>
    <w:rsid w:val="00D120A0"/>
    <w:rsid w:val="00D1326E"/>
    <w:rsid w:val="00D1523C"/>
    <w:rsid w:val="00D166BC"/>
    <w:rsid w:val="00D1708A"/>
    <w:rsid w:val="00D32112"/>
    <w:rsid w:val="00D333D5"/>
    <w:rsid w:val="00D36AFE"/>
    <w:rsid w:val="00D3719D"/>
    <w:rsid w:val="00D415FF"/>
    <w:rsid w:val="00D42176"/>
    <w:rsid w:val="00D44E76"/>
    <w:rsid w:val="00D47588"/>
    <w:rsid w:val="00D523E7"/>
    <w:rsid w:val="00D52F0C"/>
    <w:rsid w:val="00D548FC"/>
    <w:rsid w:val="00D579F8"/>
    <w:rsid w:val="00D60C0B"/>
    <w:rsid w:val="00D638CC"/>
    <w:rsid w:val="00D64A6B"/>
    <w:rsid w:val="00D65702"/>
    <w:rsid w:val="00D706D5"/>
    <w:rsid w:val="00D74985"/>
    <w:rsid w:val="00D752BD"/>
    <w:rsid w:val="00D80B1E"/>
    <w:rsid w:val="00D82299"/>
    <w:rsid w:val="00D8480D"/>
    <w:rsid w:val="00D85A2F"/>
    <w:rsid w:val="00D85EB5"/>
    <w:rsid w:val="00D8655D"/>
    <w:rsid w:val="00D86C24"/>
    <w:rsid w:val="00D905C6"/>
    <w:rsid w:val="00D93818"/>
    <w:rsid w:val="00D9428A"/>
    <w:rsid w:val="00D94648"/>
    <w:rsid w:val="00D94D8B"/>
    <w:rsid w:val="00D95674"/>
    <w:rsid w:val="00D9585A"/>
    <w:rsid w:val="00DA0C48"/>
    <w:rsid w:val="00DA1BAA"/>
    <w:rsid w:val="00DA36B4"/>
    <w:rsid w:val="00DA46E6"/>
    <w:rsid w:val="00DA5B80"/>
    <w:rsid w:val="00DB071A"/>
    <w:rsid w:val="00DB156B"/>
    <w:rsid w:val="00DB4261"/>
    <w:rsid w:val="00DB6FA9"/>
    <w:rsid w:val="00DC5685"/>
    <w:rsid w:val="00DC578E"/>
    <w:rsid w:val="00DD0205"/>
    <w:rsid w:val="00DD247A"/>
    <w:rsid w:val="00DD3929"/>
    <w:rsid w:val="00DD3F50"/>
    <w:rsid w:val="00DD41D4"/>
    <w:rsid w:val="00DD5BEF"/>
    <w:rsid w:val="00DD7529"/>
    <w:rsid w:val="00DD769E"/>
    <w:rsid w:val="00DE157B"/>
    <w:rsid w:val="00DE324F"/>
    <w:rsid w:val="00DE46F4"/>
    <w:rsid w:val="00DE5949"/>
    <w:rsid w:val="00DE7018"/>
    <w:rsid w:val="00DE712E"/>
    <w:rsid w:val="00DF0825"/>
    <w:rsid w:val="00DF1120"/>
    <w:rsid w:val="00DF11FD"/>
    <w:rsid w:val="00DF226A"/>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176E"/>
    <w:rsid w:val="00E81ADD"/>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4BE0"/>
    <w:rsid w:val="00EC67B3"/>
    <w:rsid w:val="00EC7D23"/>
    <w:rsid w:val="00ED0607"/>
    <w:rsid w:val="00ED17EE"/>
    <w:rsid w:val="00ED288A"/>
    <w:rsid w:val="00ED289B"/>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14D3"/>
    <w:rsid w:val="00F521FB"/>
    <w:rsid w:val="00F52682"/>
    <w:rsid w:val="00F56057"/>
    <w:rsid w:val="00F57C9C"/>
    <w:rsid w:val="00F62C67"/>
    <w:rsid w:val="00F657B0"/>
    <w:rsid w:val="00F6588D"/>
    <w:rsid w:val="00F65BFF"/>
    <w:rsid w:val="00F66DA0"/>
    <w:rsid w:val="00F700B6"/>
    <w:rsid w:val="00F7227B"/>
    <w:rsid w:val="00F73BDD"/>
    <w:rsid w:val="00F831FD"/>
    <w:rsid w:val="00F85C1B"/>
    <w:rsid w:val="00F90974"/>
    <w:rsid w:val="00F92529"/>
    <w:rsid w:val="00F94A1F"/>
    <w:rsid w:val="00F95DDC"/>
    <w:rsid w:val="00F9700C"/>
    <w:rsid w:val="00F979B2"/>
    <w:rsid w:val="00F97DA7"/>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4B83"/>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35F9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1F1D-4BD2-4C66-8272-500041D7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2788</Words>
  <Characters>16451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2018-11-14T09:09:00Z</dcterms:created>
  <dcterms:modified xsi:type="dcterms:W3CDTF">2018-11-14T09:10:00Z</dcterms:modified>
</cp:coreProperties>
</file>