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1E" w:rsidRPr="00432C80" w:rsidRDefault="00F4731E" w:rsidP="00F4731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cs-CZ"/>
        </w:rPr>
      </w:pPr>
      <w:bookmarkStart w:id="0" w:name="_GoBack"/>
      <w:bookmarkEnd w:id="0"/>
      <w:r w:rsidRPr="00432C80">
        <w:rPr>
          <w:rFonts w:ascii="Arial" w:eastAsia="Times New Roman" w:hAnsi="Arial" w:cs="Arial"/>
          <w:lang w:eastAsia="cs-CZ"/>
        </w:rPr>
        <w:t xml:space="preserve">Číslo smlouvy: </w:t>
      </w:r>
      <w:r w:rsidR="00AC0D62" w:rsidRPr="00432C80">
        <w:rPr>
          <w:rFonts w:ascii="Arial" w:hAnsi="Arial" w:cs="Arial"/>
        </w:rPr>
        <w:t>PPK-</w:t>
      </w:r>
      <w:r w:rsidR="00672923">
        <w:rPr>
          <w:rFonts w:ascii="Arial" w:hAnsi="Arial" w:cs="Arial"/>
        </w:rPr>
        <w:t>485</w:t>
      </w:r>
      <w:r w:rsidR="003C289D">
        <w:rPr>
          <w:rFonts w:ascii="Arial" w:hAnsi="Arial" w:cs="Arial"/>
        </w:rPr>
        <w:t>e</w:t>
      </w:r>
      <w:r w:rsidR="00AC0D62" w:rsidRPr="00432C80">
        <w:rPr>
          <w:rFonts w:ascii="Arial" w:hAnsi="Arial" w:cs="Arial"/>
        </w:rPr>
        <w:t>/31/1</w:t>
      </w:r>
      <w:r w:rsidR="00672923">
        <w:rPr>
          <w:rFonts w:ascii="Arial" w:hAnsi="Arial" w:cs="Arial"/>
        </w:rPr>
        <w:t>8</w:t>
      </w:r>
    </w:p>
    <w:p w:rsidR="00641634" w:rsidRPr="00432C80" w:rsidRDefault="00641634" w:rsidP="00AC0D62">
      <w:pPr>
        <w:spacing w:after="0" w:line="240" w:lineRule="auto"/>
        <w:rPr>
          <w:rFonts w:ascii="Arial" w:eastAsia="Times New Roman" w:hAnsi="Arial" w:cs="Arial"/>
          <w:b/>
          <w:bCs/>
          <w:noProof/>
          <w:szCs w:val="24"/>
          <w:lang w:eastAsia="cs-CZ"/>
        </w:rPr>
      </w:pPr>
    </w:p>
    <w:p w:rsidR="00AC0D62" w:rsidRPr="00432C80" w:rsidRDefault="00AC0D62" w:rsidP="00AC0D62">
      <w:pPr>
        <w:rPr>
          <w:rFonts w:ascii="Arial" w:hAnsi="Arial" w:cs="Arial"/>
          <w:b/>
        </w:rPr>
      </w:pPr>
      <w:r w:rsidRPr="00432C80">
        <w:rPr>
          <w:rFonts w:ascii="Arial" w:hAnsi="Arial" w:cs="Arial"/>
          <w:b/>
        </w:rPr>
        <w:t>Příloha č. 1 –</w:t>
      </w:r>
      <w:r w:rsidR="003C289D">
        <w:rPr>
          <w:rFonts w:ascii="Arial" w:hAnsi="Arial" w:cs="Arial"/>
          <w:b/>
        </w:rPr>
        <w:t xml:space="preserve"> </w:t>
      </w:r>
      <w:r w:rsidRPr="00432C80">
        <w:rPr>
          <w:rFonts w:ascii="Arial" w:hAnsi="Arial" w:cs="Arial"/>
          <w:b/>
        </w:rPr>
        <w:t>kalkulace</w:t>
      </w:r>
    </w:p>
    <w:p w:rsidR="00AC0D62" w:rsidRPr="00432C80" w:rsidRDefault="00AC0D62" w:rsidP="00AC0D62">
      <w:pPr>
        <w:rPr>
          <w:rFonts w:ascii="Arial" w:hAnsi="Arial" w:cs="Arial"/>
          <w:b/>
        </w:rPr>
      </w:pPr>
    </w:p>
    <w:p w:rsidR="00AC0D62" w:rsidRPr="00432C80" w:rsidRDefault="00AC0D62" w:rsidP="00AC0D62">
      <w:pPr>
        <w:rPr>
          <w:rFonts w:ascii="Arial" w:hAnsi="Arial" w:cs="Arial"/>
        </w:rPr>
      </w:pPr>
      <w:r w:rsidRPr="00432C80">
        <w:rPr>
          <w:rFonts w:ascii="Arial" w:hAnsi="Arial" w:cs="Arial"/>
          <w:b/>
          <w:u w:val="single"/>
        </w:rPr>
        <w:t xml:space="preserve">Akce: </w:t>
      </w:r>
      <w:r w:rsidR="003C289D">
        <w:rPr>
          <w:rFonts w:ascii="Arial" w:hAnsi="Arial" w:cs="Arial"/>
          <w:b/>
          <w:u w:val="single"/>
        </w:rPr>
        <w:t xml:space="preserve">Výřez části pastviny č. 1 </w:t>
      </w:r>
      <w:r w:rsidR="00D37996">
        <w:rPr>
          <w:rFonts w:ascii="Arial" w:hAnsi="Arial" w:cs="Arial"/>
          <w:b/>
          <w:u w:val="single"/>
        </w:rPr>
        <w:t xml:space="preserve">a pastviny na Městském vrchu </w:t>
      </w:r>
      <w:r w:rsidR="003C289D">
        <w:rPr>
          <w:rFonts w:ascii="Arial" w:hAnsi="Arial" w:cs="Arial"/>
          <w:b/>
          <w:u w:val="single"/>
        </w:rPr>
        <w:t>v NPR Vyšenské kopce</w:t>
      </w:r>
    </w:p>
    <w:p w:rsidR="00AC0D62" w:rsidRDefault="003C289D" w:rsidP="00AC0D62">
      <w:pPr>
        <w:pStyle w:val="Normlnweb"/>
        <w:spacing w:before="0"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</w:t>
      </w:r>
      <w:r w:rsidR="00AC0D62" w:rsidRPr="00432C80">
        <w:rPr>
          <w:rFonts w:ascii="Arial" w:hAnsi="Arial" w:cs="Arial"/>
          <w:sz w:val="22"/>
        </w:rPr>
        <w:t xml:space="preserve">osení </w:t>
      </w:r>
      <w:r>
        <w:rPr>
          <w:rFonts w:ascii="Arial" w:hAnsi="Arial" w:cs="Arial"/>
          <w:sz w:val="22"/>
        </w:rPr>
        <w:t xml:space="preserve">a výřezy křovinořeze </w:t>
      </w:r>
      <w:r w:rsidR="00AC0D62" w:rsidRPr="00432C80">
        <w:rPr>
          <w:rFonts w:ascii="Arial" w:hAnsi="Arial" w:cs="Arial"/>
          <w:sz w:val="22"/>
        </w:rPr>
        <w:t xml:space="preserve">včetně likvidace </w:t>
      </w:r>
      <w:r w:rsidR="0085736B" w:rsidRPr="00432C80">
        <w:rPr>
          <w:rFonts w:ascii="Arial" w:hAnsi="Arial" w:cs="Arial"/>
          <w:sz w:val="22"/>
        </w:rPr>
        <w:t xml:space="preserve">pokosené </w:t>
      </w:r>
      <w:r w:rsidR="00AC0D62" w:rsidRPr="00432C80">
        <w:rPr>
          <w:rFonts w:ascii="Arial" w:hAnsi="Arial" w:cs="Arial"/>
          <w:sz w:val="22"/>
        </w:rPr>
        <w:t>biomasy v NPR Vyšenské kopce:</w:t>
      </w:r>
    </w:p>
    <w:p w:rsidR="00CF6DCA" w:rsidRDefault="00CF6DCA" w:rsidP="00AC0D62">
      <w:pPr>
        <w:pStyle w:val="Normlnweb"/>
        <w:spacing w:before="0" w:after="0"/>
        <w:jc w:val="both"/>
        <w:rPr>
          <w:rFonts w:ascii="Arial" w:hAnsi="Arial" w:cs="Arial"/>
          <w:sz w:val="22"/>
        </w:rPr>
      </w:pPr>
    </w:p>
    <w:tbl>
      <w:tblPr>
        <w:tblW w:w="137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1927"/>
        <w:gridCol w:w="1056"/>
        <w:gridCol w:w="1807"/>
        <w:gridCol w:w="1321"/>
        <w:gridCol w:w="1502"/>
        <w:gridCol w:w="979"/>
        <w:gridCol w:w="2159"/>
        <w:gridCol w:w="1921"/>
      </w:tblGrid>
      <w:tr w:rsidR="003C289D" w:rsidRPr="00CF6DCA" w:rsidTr="00D37996">
        <w:trPr>
          <w:trHeight w:val="900"/>
        </w:trPr>
        <w:tc>
          <w:tcPr>
            <w:tcW w:w="1039" w:type="dxa"/>
            <w:shd w:val="clear" w:color="000000" w:fill="BFBFBF"/>
            <w:noWrap/>
            <w:vAlign w:val="bottom"/>
            <w:hideMark/>
          </w:tcPr>
          <w:p w:rsidR="003C289D" w:rsidRPr="00CF6DCA" w:rsidRDefault="003C289D" w:rsidP="00CF6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F6DCA">
              <w:rPr>
                <w:rFonts w:ascii="Calibri" w:eastAsia="Times New Roman" w:hAnsi="Calibri" w:cs="Times New Roman"/>
                <w:color w:val="000000"/>
                <w:lang w:eastAsia="cs-CZ"/>
              </w:rPr>
              <w:t>Segment</w:t>
            </w:r>
          </w:p>
        </w:tc>
        <w:tc>
          <w:tcPr>
            <w:tcW w:w="1927" w:type="dxa"/>
            <w:shd w:val="clear" w:color="000000" w:fill="C0C0C0"/>
            <w:vAlign w:val="bottom"/>
            <w:hideMark/>
          </w:tcPr>
          <w:p w:rsidR="003C289D" w:rsidRPr="00CF6DCA" w:rsidRDefault="003C289D" w:rsidP="00CF6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F6DCA">
              <w:rPr>
                <w:rFonts w:ascii="Calibri" w:eastAsia="Times New Roman" w:hAnsi="Calibri" w:cs="Times New Roman"/>
                <w:color w:val="000000"/>
                <w:lang w:eastAsia="cs-CZ"/>
              </w:rPr>
              <w:t>Akce</w:t>
            </w:r>
          </w:p>
        </w:tc>
        <w:tc>
          <w:tcPr>
            <w:tcW w:w="1056" w:type="dxa"/>
            <w:shd w:val="clear" w:color="000000" w:fill="C0C0C0"/>
            <w:vAlign w:val="bottom"/>
            <w:hideMark/>
          </w:tcPr>
          <w:p w:rsidR="003C289D" w:rsidRPr="00CF6DCA" w:rsidRDefault="003C289D" w:rsidP="00CF6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F6DCA">
              <w:rPr>
                <w:rFonts w:ascii="Calibri" w:eastAsia="Times New Roman" w:hAnsi="Calibri" w:cs="Times New Roman"/>
                <w:color w:val="000000"/>
                <w:lang w:eastAsia="cs-CZ"/>
              </w:rPr>
              <w:t>I. termín</w:t>
            </w:r>
          </w:p>
        </w:tc>
        <w:tc>
          <w:tcPr>
            <w:tcW w:w="1807" w:type="dxa"/>
            <w:shd w:val="clear" w:color="000000" w:fill="C0C0C0"/>
          </w:tcPr>
          <w:p w:rsidR="003C289D" w:rsidRPr="00CF6DCA" w:rsidRDefault="003C289D" w:rsidP="00CF6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21" w:type="dxa"/>
            <w:shd w:val="clear" w:color="000000" w:fill="C0C0C0"/>
            <w:vAlign w:val="bottom"/>
            <w:hideMark/>
          </w:tcPr>
          <w:p w:rsidR="003C289D" w:rsidRPr="00CF6DCA" w:rsidRDefault="003C289D" w:rsidP="00CF6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F6DCA">
              <w:rPr>
                <w:rFonts w:ascii="Calibri" w:eastAsia="Times New Roman" w:hAnsi="Calibri" w:cs="Times New Roman"/>
                <w:color w:val="000000"/>
                <w:lang w:eastAsia="cs-CZ"/>
              </w:rPr>
              <w:t>rozloha (ha)</w:t>
            </w:r>
          </w:p>
        </w:tc>
        <w:tc>
          <w:tcPr>
            <w:tcW w:w="1502" w:type="dxa"/>
            <w:shd w:val="clear" w:color="000000" w:fill="C0C0C0"/>
            <w:vAlign w:val="bottom"/>
            <w:hideMark/>
          </w:tcPr>
          <w:p w:rsidR="003C289D" w:rsidRPr="00CF6DCA" w:rsidRDefault="003C289D" w:rsidP="00CF6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F6DCA">
              <w:rPr>
                <w:rFonts w:ascii="Calibri" w:eastAsia="Times New Roman" w:hAnsi="Calibri" w:cs="Times New Roman"/>
                <w:color w:val="000000"/>
                <w:lang w:eastAsia="cs-CZ"/>
              </w:rPr>
              <w:t>četnost za rok</w:t>
            </w:r>
          </w:p>
        </w:tc>
        <w:tc>
          <w:tcPr>
            <w:tcW w:w="979" w:type="dxa"/>
            <w:shd w:val="clear" w:color="000000" w:fill="C0C0C0"/>
            <w:vAlign w:val="bottom"/>
            <w:hideMark/>
          </w:tcPr>
          <w:p w:rsidR="003C289D" w:rsidRPr="00CF6DCA" w:rsidRDefault="003C289D" w:rsidP="00CF6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F6DCA">
              <w:rPr>
                <w:rFonts w:ascii="Calibri" w:eastAsia="Times New Roman" w:hAnsi="Calibri" w:cs="Times New Roman"/>
                <w:color w:val="000000"/>
                <w:lang w:eastAsia="cs-CZ"/>
              </w:rPr>
              <w:t>cena/ha</w:t>
            </w:r>
          </w:p>
        </w:tc>
        <w:tc>
          <w:tcPr>
            <w:tcW w:w="2159" w:type="dxa"/>
            <w:shd w:val="clear" w:color="000000" w:fill="C0C0C0"/>
            <w:vAlign w:val="bottom"/>
            <w:hideMark/>
          </w:tcPr>
          <w:p w:rsidR="003C289D" w:rsidRPr="00CF6DCA" w:rsidRDefault="003C289D" w:rsidP="00CF6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F6DCA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 bez DPH</w:t>
            </w:r>
          </w:p>
        </w:tc>
        <w:tc>
          <w:tcPr>
            <w:tcW w:w="1921" w:type="dxa"/>
            <w:shd w:val="clear" w:color="000000" w:fill="C0C0C0"/>
            <w:vAlign w:val="bottom"/>
            <w:hideMark/>
          </w:tcPr>
          <w:p w:rsidR="003C289D" w:rsidRPr="00CF6DCA" w:rsidRDefault="003C289D" w:rsidP="00CF6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F6DCA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 s DPH</w:t>
            </w:r>
          </w:p>
        </w:tc>
      </w:tr>
      <w:tr w:rsidR="003C289D" w:rsidRPr="00CF6DCA" w:rsidTr="00D37996">
        <w:trPr>
          <w:trHeight w:val="361"/>
        </w:trPr>
        <w:tc>
          <w:tcPr>
            <w:tcW w:w="1039" w:type="dxa"/>
            <w:vMerge w:val="restart"/>
            <w:shd w:val="clear" w:color="auto" w:fill="auto"/>
            <w:noWrap/>
            <w:vAlign w:val="center"/>
          </w:tcPr>
          <w:p w:rsidR="003C289D" w:rsidRPr="00CF6DCA" w:rsidRDefault="003C289D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F6DCA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927" w:type="dxa"/>
            <w:vMerge w:val="restart"/>
            <w:shd w:val="clear" w:color="auto" w:fill="auto"/>
            <w:noWrap/>
            <w:vAlign w:val="center"/>
          </w:tcPr>
          <w:p w:rsidR="003C289D" w:rsidRDefault="003C289D" w:rsidP="002C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část pastviny č. 1</w:t>
            </w:r>
          </w:p>
        </w:tc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 w:rsidR="003C289D" w:rsidRDefault="003C289D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listopad</w:t>
            </w:r>
          </w:p>
        </w:tc>
        <w:tc>
          <w:tcPr>
            <w:tcW w:w="1807" w:type="dxa"/>
            <w:vAlign w:val="center"/>
          </w:tcPr>
          <w:p w:rsidR="003C289D" w:rsidRDefault="003C289D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zmlazené dřeviny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3C289D" w:rsidRPr="00CF6DCA" w:rsidRDefault="003C289D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0,26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3C289D" w:rsidRDefault="003C289D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3C289D" w:rsidRPr="00CF6DCA" w:rsidRDefault="003C289D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55000*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 w:rsidR="003C289D" w:rsidRPr="00CF6DCA" w:rsidRDefault="003C289D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14300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3C289D" w:rsidRPr="00CF6DCA" w:rsidRDefault="003C289D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17303</w:t>
            </w:r>
          </w:p>
        </w:tc>
      </w:tr>
      <w:tr w:rsidR="003C289D" w:rsidRPr="00CF6DCA" w:rsidTr="00D37996">
        <w:trPr>
          <w:trHeight w:val="315"/>
        </w:trPr>
        <w:tc>
          <w:tcPr>
            <w:tcW w:w="1039" w:type="dxa"/>
            <w:vMerge/>
            <w:shd w:val="clear" w:color="auto" w:fill="auto"/>
            <w:noWrap/>
            <w:vAlign w:val="center"/>
            <w:hideMark/>
          </w:tcPr>
          <w:p w:rsidR="003C289D" w:rsidRPr="00CF6DCA" w:rsidRDefault="003C289D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7" w:type="dxa"/>
            <w:vMerge/>
            <w:shd w:val="clear" w:color="auto" w:fill="auto"/>
            <w:noWrap/>
            <w:vAlign w:val="center"/>
            <w:hideMark/>
          </w:tcPr>
          <w:p w:rsidR="003C289D" w:rsidRPr="00CF6DCA" w:rsidRDefault="003C289D" w:rsidP="002C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dxa"/>
            <w:vMerge/>
            <w:shd w:val="clear" w:color="auto" w:fill="auto"/>
            <w:noWrap/>
            <w:vAlign w:val="center"/>
          </w:tcPr>
          <w:p w:rsidR="003C289D" w:rsidRPr="00CF6DCA" w:rsidRDefault="003C289D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07" w:type="dxa"/>
            <w:vAlign w:val="center"/>
          </w:tcPr>
          <w:p w:rsidR="003C289D" w:rsidRPr="00CF6DCA" w:rsidRDefault="003C289D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travní porost</w:t>
            </w:r>
          </w:p>
        </w:tc>
        <w:tc>
          <w:tcPr>
            <w:tcW w:w="1321" w:type="dxa"/>
            <w:shd w:val="clear" w:color="auto" w:fill="auto"/>
            <w:noWrap/>
            <w:vAlign w:val="center"/>
            <w:hideMark/>
          </w:tcPr>
          <w:p w:rsidR="003C289D" w:rsidRPr="00CF6DCA" w:rsidRDefault="003C289D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F6DCA">
              <w:rPr>
                <w:rFonts w:ascii="Calibri" w:eastAsia="Times New Roman" w:hAnsi="Calibri" w:cs="Times New Roman"/>
                <w:color w:val="000000"/>
                <w:lang w:eastAsia="cs-CZ"/>
              </w:rPr>
              <w:t>0,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39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3C289D" w:rsidRPr="00CF6DCA" w:rsidRDefault="003C289D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3C289D" w:rsidRPr="00CF6DCA" w:rsidRDefault="003C289D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Pr="00CF6DCA">
              <w:rPr>
                <w:rFonts w:ascii="Calibri" w:eastAsia="Times New Roman" w:hAnsi="Calibri" w:cs="Times New Roman"/>
                <w:color w:val="000000"/>
                <w:lang w:eastAsia="cs-CZ"/>
              </w:rPr>
              <w:t>5000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*</w:t>
            </w:r>
          </w:p>
        </w:tc>
        <w:tc>
          <w:tcPr>
            <w:tcW w:w="2159" w:type="dxa"/>
            <w:shd w:val="clear" w:color="auto" w:fill="auto"/>
            <w:noWrap/>
            <w:vAlign w:val="center"/>
            <w:hideMark/>
          </w:tcPr>
          <w:p w:rsidR="003C289D" w:rsidRPr="00CF6DCA" w:rsidRDefault="003C289D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13650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:rsidR="003C289D" w:rsidRPr="00CF6DCA" w:rsidRDefault="003C289D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16516</w:t>
            </w:r>
          </w:p>
        </w:tc>
      </w:tr>
      <w:tr w:rsidR="002C0E31" w:rsidRPr="00D37996" w:rsidTr="00D37996">
        <w:trPr>
          <w:trHeight w:val="315"/>
        </w:trPr>
        <w:tc>
          <w:tcPr>
            <w:tcW w:w="1039" w:type="dxa"/>
            <w:vMerge w:val="restart"/>
            <w:shd w:val="clear" w:color="auto" w:fill="auto"/>
            <w:noWrap/>
            <w:vAlign w:val="center"/>
          </w:tcPr>
          <w:p w:rsidR="002C0E31" w:rsidRPr="00D37996" w:rsidRDefault="002C0E31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996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927" w:type="dxa"/>
            <w:vMerge w:val="restart"/>
            <w:shd w:val="clear" w:color="auto" w:fill="auto"/>
            <w:noWrap/>
            <w:vAlign w:val="center"/>
          </w:tcPr>
          <w:p w:rsidR="002C0E31" w:rsidRPr="00D37996" w:rsidRDefault="002C0E31" w:rsidP="002C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79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pastvina na Městském vrchu</w:t>
            </w:r>
          </w:p>
        </w:tc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 w:rsidR="002C0E31" w:rsidRPr="00D37996" w:rsidRDefault="002C0E31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996">
              <w:rPr>
                <w:rFonts w:ascii="Calibri" w:eastAsia="Times New Roman" w:hAnsi="Calibri" w:cs="Times New Roman"/>
                <w:color w:val="000000"/>
                <w:lang w:eastAsia="cs-CZ"/>
              </w:rPr>
              <w:t>listopad</w:t>
            </w:r>
          </w:p>
        </w:tc>
        <w:tc>
          <w:tcPr>
            <w:tcW w:w="1807" w:type="dxa"/>
            <w:vAlign w:val="center"/>
          </w:tcPr>
          <w:p w:rsidR="002C0E31" w:rsidRPr="00D37996" w:rsidRDefault="002C0E31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996">
              <w:rPr>
                <w:rFonts w:ascii="Calibri" w:eastAsia="Times New Roman" w:hAnsi="Calibri" w:cs="Times New Roman"/>
                <w:color w:val="000000"/>
                <w:lang w:eastAsia="cs-CZ"/>
              </w:rPr>
              <w:t>zmlazené dřeviny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2C0E31" w:rsidRPr="00D37996" w:rsidRDefault="005E2429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996">
              <w:rPr>
                <w:rFonts w:ascii="Calibri" w:eastAsia="Times New Roman" w:hAnsi="Calibri" w:cs="Times New Roman"/>
                <w:color w:val="000000"/>
                <w:lang w:eastAsia="cs-CZ"/>
              </w:rPr>
              <w:t>0,55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2C0E31" w:rsidRPr="00D37996" w:rsidRDefault="002C0E31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996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2C0E31" w:rsidRPr="00D37996" w:rsidRDefault="002C0E31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996">
              <w:rPr>
                <w:rFonts w:ascii="Calibri" w:eastAsia="Times New Roman" w:hAnsi="Calibri" w:cs="Times New Roman"/>
                <w:color w:val="000000"/>
                <w:lang w:eastAsia="cs-CZ"/>
              </w:rPr>
              <w:t>55000</w:t>
            </w:r>
            <w:r w:rsidR="005E2429" w:rsidRPr="00D37996">
              <w:rPr>
                <w:rFonts w:ascii="Calibri" w:eastAsia="Times New Roman" w:hAnsi="Calibri" w:cs="Times New Roman"/>
                <w:color w:val="000000"/>
                <w:lang w:eastAsia="cs-CZ"/>
              </w:rPr>
              <w:t>*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 w:rsidR="002C0E31" w:rsidRPr="00D37996" w:rsidRDefault="005E2429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996">
              <w:rPr>
                <w:rFonts w:ascii="Calibri" w:eastAsia="Times New Roman" w:hAnsi="Calibri" w:cs="Times New Roman"/>
                <w:color w:val="000000"/>
                <w:lang w:eastAsia="cs-CZ"/>
              </w:rPr>
              <w:t>30250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2C0E31" w:rsidRPr="00D37996" w:rsidRDefault="005E2429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996">
              <w:rPr>
                <w:rFonts w:ascii="Calibri" w:eastAsia="Times New Roman" w:hAnsi="Calibri" w:cs="Times New Roman"/>
                <w:color w:val="000000"/>
                <w:lang w:eastAsia="cs-CZ"/>
              </w:rPr>
              <w:t>36603</w:t>
            </w:r>
          </w:p>
        </w:tc>
      </w:tr>
      <w:tr w:rsidR="002C0E31" w:rsidRPr="00D37996" w:rsidTr="00D37996">
        <w:trPr>
          <w:trHeight w:val="315"/>
        </w:trPr>
        <w:tc>
          <w:tcPr>
            <w:tcW w:w="1039" w:type="dxa"/>
            <w:vMerge/>
            <w:shd w:val="clear" w:color="auto" w:fill="auto"/>
            <w:noWrap/>
            <w:vAlign w:val="center"/>
          </w:tcPr>
          <w:p w:rsidR="002C0E31" w:rsidRPr="00D37996" w:rsidRDefault="002C0E31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7" w:type="dxa"/>
            <w:vMerge/>
            <w:shd w:val="clear" w:color="auto" w:fill="auto"/>
            <w:noWrap/>
            <w:vAlign w:val="center"/>
          </w:tcPr>
          <w:p w:rsidR="002C0E31" w:rsidRPr="00D37996" w:rsidRDefault="002C0E31" w:rsidP="002C0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6" w:type="dxa"/>
            <w:vMerge/>
            <w:shd w:val="clear" w:color="auto" w:fill="auto"/>
            <w:noWrap/>
            <w:vAlign w:val="center"/>
          </w:tcPr>
          <w:p w:rsidR="002C0E31" w:rsidRPr="00D37996" w:rsidRDefault="002C0E31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07" w:type="dxa"/>
            <w:vAlign w:val="center"/>
          </w:tcPr>
          <w:p w:rsidR="002C0E31" w:rsidRPr="00D37996" w:rsidRDefault="002C0E31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996">
              <w:rPr>
                <w:rFonts w:ascii="Calibri" w:eastAsia="Times New Roman" w:hAnsi="Calibri" w:cs="Times New Roman"/>
                <w:color w:val="000000"/>
                <w:lang w:eastAsia="cs-CZ"/>
              </w:rPr>
              <w:t>travní porost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 w:rsidR="005E2429" w:rsidRPr="00D37996" w:rsidRDefault="005E2429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996">
              <w:rPr>
                <w:rFonts w:ascii="Calibri" w:eastAsia="Times New Roman" w:hAnsi="Calibri" w:cs="Times New Roman"/>
                <w:color w:val="000000"/>
                <w:lang w:eastAsia="cs-CZ"/>
              </w:rPr>
              <w:t>1,1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2C0E31" w:rsidRPr="00D37996" w:rsidRDefault="002C0E31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996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2C0E31" w:rsidRPr="00D37996" w:rsidRDefault="002C0E31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996">
              <w:rPr>
                <w:rFonts w:ascii="Calibri" w:eastAsia="Times New Roman" w:hAnsi="Calibri" w:cs="Times New Roman"/>
                <w:color w:val="000000"/>
                <w:lang w:eastAsia="cs-CZ"/>
              </w:rPr>
              <w:t>35000</w:t>
            </w:r>
            <w:r w:rsidR="005E2429" w:rsidRPr="00D37996">
              <w:rPr>
                <w:rFonts w:ascii="Calibri" w:eastAsia="Times New Roman" w:hAnsi="Calibri" w:cs="Times New Roman"/>
                <w:color w:val="000000"/>
                <w:lang w:eastAsia="cs-CZ"/>
              </w:rPr>
              <w:t>*</w:t>
            </w:r>
          </w:p>
        </w:tc>
        <w:tc>
          <w:tcPr>
            <w:tcW w:w="2159" w:type="dxa"/>
            <w:shd w:val="clear" w:color="auto" w:fill="auto"/>
            <w:noWrap/>
            <w:vAlign w:val="center"/>
          </w:tcPr>
          <w:p w:rsidR="002C0E31" w:rsidRPr="00D37996" w:rsidRDefault="005E2429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996">
              <w:rPr>
                <w:rFonts w:ascii="Calibri" w:eastAsia="Times New Roman" w:hAnsi="Calibri" w:cs="Times New Roman"/>
                <w:color w:val="000000"/>
                <w:lang w:eastAsia="cs-CZ"/>
              </w:rPr>
              <w:t>38500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2C0E31" w:rsidRPr="00D37996" w:rsidRDefault="005E2429" w:rsidP="002C0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37996">
              <w:rPr>
                <w:rFonts w:ascii="Calibri" w:eastAsia="Times New Roman" w:hAnsi="Calibri" w:cs="Times New Roman"/>
                <w:color w:val="000000"/>
                <w:lang w:eastAsia="cs-CZ"/>
              </w:rPr>
              <w:t>46585</w:t>
            </w:r>
          </w:p>
        </w:tc>
      </w:tr>
      <w:tr w:rsidR="003C289D" w:rsidRPr="003C289D" w:rsidTr="00D37996">
        <w:trPr>
          <w:trHeight w:val="315"/>
        </w:trPr>
        <w:tc>
          <w:tcPr>
            <w:tcW w:w="1039" w:type="dxa"/>
            <w:shd w:val="clear" w:color="auto" w:fill="auto"/>
            <w:noWrap/>
            <w:vAlign w:val="bottom"/>
          </w:tcPr>
          <w:p w:rsidR="003C289D" w:rsidRPr="003C289D" w:rsidRDefault="003C289D" w:rsidP="005E242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3C289D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Suma</w:t>
            </w:r>
          </w:p>
        </w:tc>
        <w:tc>
          <w:tcPr>
            <w:tcW w:w="1927" w:type="dxa"/>
            <w:shd w:val="clear" w:color="auto" w:fill="auto"/>
            <w:noWrap/>
            <w:vAlign w:val="bottom"/>
          </w:tcPr>
          <w:p w:rsidR="003C289D" w:rsidRPr="003C289D" w:rsidRDefault="003C289D" w:rsidP="005E2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C28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3C289D" w:rsidRPr="003C289D" w:rsidRDefault="003C289D" w:rsidP="005E242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3C289D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-</w:t>
            </w:r>
          </w:p>
        </w:tc>
        <w:tc>
          <w:tcPr>
            <w:tcW w:w="1807" w:type="dxa"/>
          </w:tcPr>
          <w:p w:rsidR="003C289D" w:rsidRPr="003C289D" w:rsidRDefault="003C289D" w:rsidP="005E242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3C289D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-</w:t>
            </w:r>
          </w:p>
        </w:tc>
        <w:tc>
          <w:tcPr>
            <w:tcW w:w="1321" w:type="dxa"/>
            <w:shd w:val="clear" w:color="auto" w:fill="auto"/>
            <w:noWrap/>
            <w:vAlign w:val="bottom"/>
          </w:tcPr>
          <w:p w:rsidR="003C289D" w:rsidRPr="003C289D" w:rsidRDefault="00D37996" w:rsidP="005E242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2,3</w:t>
            </w:r>
          </w:p>
        </w:tc>
        <w:tc>
          <w:tcPr>
            <w:tcW w:w="1502" w:type="dxa"/>
            <w:shd w:val="clear" w:color="auto" w:fill="auto"/>
            <w:noWrap/>
            <w:vAlign w:val="bottom"/>
          </w:tcPr>
          <w:p w:rsidR="003C289D" w:rsidRPr="003C289D" w:rsidRDefault="003C289D" w:rsidP="005E242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3C289D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-</w:t>
            </w:r>
          </w:p>
        </w:tc>
        <w:tc>
          <w:tcPr>
            <w:tcW w:w="979" w:type="dxa"/>
            <w:shd w:val="clear" w:color="auto" w:fill="auto"/>
            <w:noWrap/>
            <w:vAlign w:val="bottom"/>
          </w:tcPr>
          <w:p w:rsidR="003C289D" w:rsidRPr="003C289D" w:rsidRDefault="003C289D" w:rsidP="005E242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3C289D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-</w:t>
            </w:r>
          </w:p>
        </w:tc>
        <w:tc>
          <w:tcPr>
            <w:tcW w:w="2159" w:type="dxa"/>
            <w:shd w:val="clear" w:color="auto" w:fill="auto"/>
            <w:noWrap/>
            <w:vAlign w:val="bottom"/>
          </w:tcPr>
          <w:p w:rsidR="003C289D" w:rsidRPr="003C289D" w:rsidRDefault="005E2429" w:rsidP="005E242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96700</w:t>
            </w:r>
          </w:p>
        </w:tc>
        <w:tc>
          <w:tcPr>
            <w:tcW w:w="1921" w:type="dxa"/>
            <w:shd w:val="clear" w:color="auto" w:fill="auto"/>
            <w:noWrap/>
            <w:vAlign w:val="bottom"/>
          </w:tcPr>
          <w:p w:rsidR="003C289D" w:rsidRPr="003C289D" w:rsidRDefault="005E2429" w:rsidP="005E242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117007</w:t>
            </w:r>
          </w:p>
        </w:tc>
      </w:tr>
    </w:tbl>
    <w:p w:rsidR="0085736B" w:rsidRPr="00432C80" w:rsidRDefault="0085736B" w:rsidP="00AC0D62">
      <w:pPr>
        <w:pStyle w:val="Normlnweb"/>
        <w:spacing w:before="0" w:after="0"/>
        <w:jc w:val="both"/>
        <w:rPr>
          <w:rFonts w:ascii="Arial" w:hAnsi="Arial" w:cs="Arial"/>
          <w:sz w:val="22"/>
        </w:rPr>
      </w:pPr>
    </w:p>
    <w:p w:rsidR="0085736B" w:rsidRPr="00432C80" w:rsidRDefault="00432C80" w:rsidP="00432C80">
      <w:pPr>
        <w:pStyle w:val="Normlnweb"/>
        <w:spacing w:before="0"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* cena za hektar je navýšena z důvodu špatné dostupnosti, </w:t>
      </w:r>
      <w:r w:rsidR="005E2429">
        <w:rPr>
          <w:rFonts w:ascii="Arial" w:hAnsi="Arial" w:cs="Arial"/>
          <w:sz w:val="22"/>
        </w:rPr>
        <w:t xml:space="preserve">velkého sklonu, kamenitého povrchu, </w:t>
      </w:r>
      <w:r w:rsidR="003C289D">
        <w:rPr>
          <w:rFonts w:ascii="Arial" w:hAnsi="Arial" w:cs="Arial"/>
          <w:sz w:val="22"/>
        </w:rPr>
        <w:t xml:space="preserve">velkého množství biomasy </w:t>
      </w:r>
      <w:r>
        <w:rPr>
          <w:rFonts w:ascii="Arial" w:hAnsi="Arial" w:cs="Arial"/>
          <w:sz w:val="22"/>
        </w:rPr>
        <w:t>a malé plochy.</w:t>
      </w:r>
    </w:p>
    <w:sectPr w:rsidR="0085736B" w:rsidRPr="00432C80" w:rsidSect="00AC0D62">
      <w:footerReference w:type="default" r:id="rId8"/>
      <w:pgSz w:w="16838" w:h="11906" w:orient="landscape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6CF" w:rsidRDefault="002F56CF" w:rsidP="002A77E1">
      <w:pPr>
        <w:spacing w:after="0" w:line="240" w:lineRule="auto"/>
      </w:pPr>
      <w:r>
        <w:separator/>
      </w:r>
    </w:p>
  </w:endnote>
  <w:endnote w:type="continuationSeparator" w:id="0">
    <w:p w:rsidR="002F56CF" w:rsidRDefault="002F56CF" w:rsidP="002A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124125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2A77E1" w:rsidRPr="002A77E1" w:rsidRDefault="002A77E1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2A77E1">
          <w:rPr>
            <w:rFonts w:ascii="Arial" w:hAnsi="Arial" w:cs="Arial"/>
            <w:sz w:val="20"/>
            <w:szCs w:val="20"/>
          </w:rPr>
          <w:fldChar w:fldCharType="begin"/>
        </w:r>
        <w:r w:rsidRPr="002A77E1">
          <w:rPr>
            <w:rFonts w:ascii="Arial" w:hAnsi="Arial" w:cs="Arial"/>
            <w:sz w:val="20"/>
            <w:szCs w:val="20"/>
          </w:rPr>
          <w:instrText>PAGE   \* MERGEFORMAT</w:instrText>
        </w:r>
        <w:r w:rsidRPr="002A77E1">
          <w:rPr>
            <w:rFonts w:ascii="Arial" w:hAnsi="Arial" w:cs="Arial"/>
            <w:sz w:val="20"/>
            <w:szCs w:val="20"/>
          </w:rPr>
          <w:fldChar w:fldCharType="separate"/>
        </w:r>
        <w:r w:rsidR="00627741">
          <w:rPr>
            <w:rFonts w:ascii="Arial" w:hAnsi="Arial" w:cs="Arial"/>
            <w:noProof/>
            <w:sz w:val="20"/>
            <w:szCs w:val="20"/>
          </w:rPr>
          <w:t>1</w:t>
        </w:r>
        <w:r w:rsidRPr="002A77E1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</w:t>
        </w: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 xml:space="preserve"> NUMPAGES  \* Arabic  \* MERGEFORMAT 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627741">
          <w:rPr>
            <w:rFonts w:ascii="Arial" w:hAnsi="Arial" w:cs="Arial"/>
            <w:noProof/>
            <w:sz w:val="20"/>
            <w:szCs w:val="20"/>
          </w:rPr>
          <w:t>1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A77E1" w:rsidRDefault="002A7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6CF" w:rsidRDefault="002F56CF" w:rsidP="002A77E1">
      <w:pPr>
        <w:spacing w:after="0" w:line="240" w:lineRule="auto"/>
      </w:pPr>
      <w:r>
        <w:separator/>
      </w:r>
    </w:p>
  </w:footnote>
  <w:footnote w:type="continuationSeparator" w:id="0">
    <w:p w:rsidR="002F56CF" w:rsidRDefault="002F56CF" w:rsidP="002A7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F0A9E"/>
    <w:multiLevelType w:val="hybridMultilevel"/>
    <w:tmpl w:val="DBA4E012"/>
    <w:lvl w:ilvl="0" w:tplc="DF5C61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1E"/>
    <w:rsid w:val="00046E2E"/>
    <w:rsid w:val="0005143F"/>
    <w:rsid w:val="00091613"/>
    <w:rsid w:val="00122EF4"/>
    <w:rsid w:val="0014440D"/>
    <w:rsid w:val="00157D0C"/>
    <w:rsid w:val="0017196F"/>
    <w:rsid w:val="00185CFF"/>
    <w:rsid w:val="00214671"/>
    <w:rsid w:val="00260A3D"/>
    <w:rsid w:val="00262731"/>
    <w:rsid w:val="00292858"/>
    <w:rsid w:val="002A77E1"/>
    <w:rsid w:val="002C0E31"/>
    <w:rsid w:val="002F56CF"/>
    <w:rsid w:val="003077C6"/>
    <w:rsid w:val="003A5FF8"/>
    <w:rsid w:val="003B458A"/>
    <w:rsid w:val="003C289D"/>
    <w:rsid w:val="003D4D1E"/>
    <w:rsid w:val="00414887"/>
    <w:rsid w:val="00432C80"/>
    <w:rsid w:val="00450ABE"/>
    <w:rsid w:val="004A6623"/>
    <w:rsid w:val="004B5634"/>
    <w:rsid w:val="0056293A"/>
    <w:rsid w:val="00592DBC"/>
    <w:rsid w:val="005A55E5"/>
    <w:rsid w:val="005E2429"/>
    <w:rsid w:val="00611B0E"/>
    <w:rsid w:val="00627741"/>
    <w:rsid w:val="00641634"/>
    <w:rsid w:val="00672923"/>
    <w:rsid w:val="006752ED"/>
    <w:rsid w:val="00711ED5"/>
    <w:rsid w:val="007334BE"/>
    <w:rsid w:val="00763AF0"/>
    <w:rsid w:val="007C4148"/>
    <w:rsid w:val="00814CFC"/>
    <w:rsid w:val="0085736B"/>
    <w:rsid w:val="008774CA"/>
    <w:rsid w:val="008A18BF"/>
    <w:rsid w:val="009024E6"/>
    <w:rsid w:val="00902655"/>
    <w:rsid w:val="0093537E"/>
    <w:rsid w:val="00981EFD"/>
    <w:rsid w:val="009C0597"/>
    <w:rsid w:val="00A04C90"/>
    <w:rsid w:val="00A21B26"/>
    <w:rsid w:val="00A50D9B"/>
    <w:rsid w:val="00A64B31"/>
    <w:rsid w:val="00A71C6D"/>
    <w:rsid w:val="00A72C0F"/>
    <w:rsid w:val="00AA6875"/>
    <w:rsid w:val="00AC0D62"/>
    <w:rsid w:val="00AD0002"/>
    <w:rsid w:val="00AE164C"/>
    <w:rsid w:val="00B63377"/>
    <w:rsid w:val="00B85A6A"/>
    <w:rsid w:val="00B9267F"/>
    <w:rsid w:val="00BE4A08"/>
    <w:rsid w:val="00C133F9"/>
    <w:rsid w:val="00C13FAC"/>
    <w:rsid w:val="00CD4865"/>
    <w:rsid w:val="00CE4C91"/>
    <w:rsid w:val="00CF6DCA"/>
    <w:rsid w:val="00D37996"/>
    <w:rsid w:val="00D43A15"/>
    <w:rsid w:val="00DB4E93"/>
    <w:rsid w:val="00DC2771"/>
    <w:rsid w:val="00DD4F55"/>
    <w:rsid w:val="00E02DBD"/>
    <w:rsid w:val="00E16404"/>
    <w:rsid w:val="00E20D99"/>
    <w:rsid w:val="00EB222C"/>
    <w:rsid w:val="00EC61FE"/>
    <w:rsid w:val="00EE2A1D"/>
    <w:rsid w:val="00EF269C"/>
    <w:rsid w:val="00F4731E"/>
    <w:rsid w:val="00F66695"/>
    <w:rsid w:val="00F7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F4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4731E"/>
    <w:rPr>
      <w:b/>
      <w:bCs/>
    </w:rPr>
  </w:style>
  <w:style w:type="character" w:customStyle="1" w:styleId="cblack14b">
    <w:name w:val="cblack14b"/>
    <w:basedOn w:val="Standardnpsmoodstavce"/>
    <w:rsid w:val="00F4731E"/>
  </w:style>
  <w:style w:type="paragraph" w:styleId="Zhlav">
    <w:name w:val="header"/>
    <w:basedOn w:val="Normln"/>
    <w:link w:val="ZhlavChar"/>
    <w:uiPriority w:val="99"/>
    <w:unhideWhenUsed/>
    <w:rsid w:val="002A7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7E1"/>
  </w:style>
  <w:style w:type="paragraph" w:styleId="Zpat">
    <w:name w:val="footer"/>
    <w:basedOn w:val="Normln"/>
    <w:link w:val="ZpatChar"/>
    <w:uiPriority w:val="99"/>
    <w:unhideWhenUsed/>
    <w:rsid w:val="002A7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7E1"/>
  </w:style>
  <w:style w:type="table" w:styleId="Mkatabulky">
    <w:name w:val="Table Grid"/>
    <w:basedOn w:val="Normlntabulka"/>
    <w:uiPriority w:val="59"/>
    <w:rsid w:val="00091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0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F4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4731E"/>
    <w:rPr>
      <w:b/>
      <w:bCs/>
    </w:rPr>
  </w:style>
  <w:style w:type="character" w:customStyle="1" w:styleId="cblack14b">
    <w:name w:val="cblack14b"/>
    <w:basedOn w:val="Standardnpsmoodstavce"/>
    <w:rsid w:val="00F4731E"/>
  </w:style>
  <w:style w:type="paragraph" w:styleId="Zhlav">
    <w:name w:val="header"/>
    <w:basedOn w:val="Normln"/>
    <w:link w:val="ZhlavChar"/>
    <w:uiPriority w:val="99"/>
    <w:unhideWhenUsed/>
    <w:rsid w:val="002A7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7E1"/>
  </w:style>
  <w:style w:type="paragraph" w:styleId="Zpat">
    <w:name w:val="footer"/>
    <w:basedOn w:val="Normln"/>
    <w:link w:val="ZpatChar"/>
    <w:uiPriority w:val="99"/>
    <w:unhideWhenUsed/>
    <w:rsid w:val="002A7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7E1"/>
  </w:style>
  <w:style w:type="table" w:styleId="Mkatabulky">
    <w:name w:val="Table Grid"/>
    <w:basedOn w:val="Normlntabulka"/>
    <w:uiPriority w:val="59"/>
    <w:rsid w:val="00091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0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162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Rejnková</dc:creator>
  <cp:lastModifiedBy>Petr Lepší</cp:lastModifiedBy>
  <cp:revision>20</cp:revision>
  <cp:lastPrinted>2018-11-05T13:09:00Z</cp:lastPrinted>
  <dcterms:created xsi:type="dcterms:W3CDTF">2016-09-13T12:42:00Z</dcterms:created>
  <dcterms:modified xsi:type="dcterms:W3CDTF">2018-11-05T13:26:00Z</dcterms:modified>
</cp:coreProperties>
</file>