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25" w:rsidRDefault="00F12025" w:rsidP="00F12025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Ekocentral</w:t>
      </w:r>
      <w:proofErr w:type="spellEnd"/>
    </w:p>
    <w:p w:rsidR="00F12025" w:rsidRDefault="00F12025" w:rsidP="00F12025">
      <w:pPr>
        <w:rPr>
          <w:rFonts w:eastAsia="Times New Roman"/>
        </w:rPr>
      </w:pP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13, 2018 12:30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2189000656 </w:t>
      </w:r>
    </w:p>
    <w:p w:rsidR="00F12025" w:rsidRDefault="00F12025" w:rsidP="00F12025"/>
    <w:p w:rsidR="00F12025" w:rsidRDefault="00F12025" w:rsidP="00F12025">
      <w:pPr>
        <w:rPr>
          <w:lang w:eastAsia="en-US"/>
        </w:rPr>
      </w:pPr>
      <w:r>
        <w:rPr>
          <w:lang w:eastAsia="en-US"/>
        </w:rPr>
        <w:t>Potvrzuji doručení Vaší objednávky.</w:t>
      </w:r>
    </w:p>
    <w:p w:rsidR="00F12025" w:rsidRDefault="00F12025" w:rsidP="00F12025">
      <w:pPr>
        <w:rPr>
          <w:lang w:eastAsia="en-US"/>
        </w:rPr>
      </w:pPr>
    </w:p>
    <w:p w:rsidR="00F12025" w:rsidRDefault="00F12025" w:rsidP="00F12025">
      <w:pPr>
        <w:rPr>
          <w:lang w:eastAsia="en-US"/>
        </w:rPr>
      </w:pPr>
      <w:r>
        <w:rPr>
          <w:lang w:eastAsia="en-US"/>
        </w:rPr>
        <w:t xml:space="preserve">S pozdravem </w:t>
      </w:r>
    </w:p>
    <w:p w:rsidR="00F12025" w:rsidRDefault="00F12025" w:rsidP="00F12025"/>
    <w:p w:rsidR="00F12025" w:rsidRDefault="00F12025" w:rsidP="00F12025">
      <w:pPr>
        <w:rPr>
          <w:color w:val="ED7D31"/>
          <w:sz w:val="28"/>
          <w:szCs w:val="28"/>
        </w:rPr>
      </w:pPr>
      <w:r>
        <w:rPr>
          <w:color w:val="ED7D31"/>
          <w:sz w:val="28"/>
          <w:szCs w:val="28"/>
        </w:rPr>
        <w:t>EKOCENTRAL s.r.o.</w:t>
      </w:r>
    </w:p>
    <w:p w:rsidR="00F12025" w:rsidRDefault="00F12025" w:rsidP="00F12025">
      <w:pPr>
        <w:rPr>
          <w:color w:val="ED7D31"/>
        </w:rPr>
      </w:pPr>
      <w:r>
        <w:rPr>
          <w:color w:val="ED7D31"/>
        </w:rPr>
        <w:t>Šimonova 1108/5, 163 00 Praha 6</w:t>
      </w:r>
    </w:p>
    <w:p w:rsidR="00F12025" w:rsidRDefault="00F12025" w:rsidP="00F12025">
      <w:pPr>
        <w:rPr>
          <w:color w:val="ED7D31"/>
        </w:rPr>
      </w:pPr>
      <w:r>
        <w:rPr>
          <w:color w:val="ED7D31"/>
        </w:rPr>
        <w:t>IČ: 27566366, DIČ: CZ27566366</w:t>
      </w:r>
    </w:p>
    <w:p w:rsidR="00D50BA9" w:rsidRDefault="00D50BA9">
      <w:bookmarkStart w:id="0" w:name="_GoBack"/>
      <w:bookmarkEnd w:id="0"/>
    </w:p>
    <w:sectPr w:rsidR="00D5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25"/>
    <w:rsid w:val="00D50BA9"/>
    <w:rsid w:val="00F1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7311A-36FB-4CC6-BF6B-FA5D51C7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02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2018-11-13T11:39:00Z</dcterms:created>
  <dcterms:modified xsi:type="dcterms:W3CDTF">2018-11-13T11:40:00Z</dcterms:modified>
</cp:coreProperties>
</file>