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245EEA" w:rsidP="001067E6">
      <w:pPr>
        <w:jc w:val="center"/>
        <w:rPr>
          <w:rFonts w:ascii="Arial" w:hAnsi="Arial" w:cs="Arial"/>
          <w:b/>
          <w:bCs/>
          <w:color w:val="CC0000"/>
          <w:sz w:val="50"/>
          <w:szCs w:val="50"/>
        </w:rPr>
      </w:pPr>
      <w:bookmarkStart w:id="0" w:name="_GoBack"/>
      <w:bookmarkEnd w:id="0"/>
      <w:r>
        <w:rPr>
          <w:rFonts w:ascii="Arial" w:hAnsi="Arial" w:cs="Arial"/>
          <w:b/>
          <w:bCs/>
          <w:color w:val="CC0000"/>
          <w:sz w:val="50"/>
          <w:szCs w:val="50"/>
        </w:rPr>
        <w:t>SMLOUV</w:t>
      </w:r>
      <w:r w:rsidR="00704C6F">
        <w:rPr>
          <w:rFonts w:ascii="Arial" w:hAnsi="Arial" w:cs="Arial"/>
          <w:b/>
          <w:bCs/>
          <w:color w:val="CC0000"/>
          <w:sz w:val="50"/>
          <w:szCs w:val="50"/>
        </w:rPr>
        <w:t>A</w:t>
      </w:r>
      <w:r>
        <w:rPr>
          <w:rFonts w:ascii="Arial" w:hAnsi="Arial" w:cs="Arial"/>
          <w:b/>
          <w:bCs/>
          <w:color w:val="CC0000"/>
          <w:sz w:val="50"/>
          <w:szCs w:val="50"/>
        </w:rPr>
        <w:t xml:space="preserve"> O</w:t>
      </w:r>
      <w:r w:rsidR="007F6828" w:rsidRPr="00174F11">
        <w:rPr>
          <w:rFonts w:ascii="Arial" w:hAnsi="Arial" w:cs="Arial"/>
          <w:b/>
          <w:bCs/>
          <w:color w:val="CC0000"/>
          <w:sz w:val="50"/>
          <w:szCs w:val="50"/>
        </w:rPr>
        <w:t xml:space="preserve"> DÍLO</w:t>
      </w:r>
    </w:p>
    <w:p w:rsidR="008F0AA4" w:rsidRPr="00245EEA" w:rsidRDefault="008F0AA4" w:rsidP="001067E6">
      <w:pPr>
        <w:jc w:val="center"/>
        <w:rPr>
          <w:rFonts w:ascii="Arial" w:hAnsi="Arial" w:cs="Arial"/>
          <w:b/>
          <w:bCs/>
          <w:color w:val="000000"/>
          <w:sz w:val="21"/>
          <w:szCs w:val="21"/>
        </w:rPr>
      </w:pPr>
      <w:r w:rsidRPr="00245EEA">
        <w:rPr>
          <w:rFonts w:ascii="Arial" w:hAnsi="Arial" w:cs="Arial"/>
          <w:b/>
          <w:bCs/>
          <w:color w:val="000000"/>
          <w:sz w:val="21"/>
          <w:szCs w:val="21"/>
        </w:rPr>
        <w:t xml:space="preserve">ev.č.objednatele: </w:t>
      </w:r>
      <w:r w:rsidR="00704C6F">
        <w:rPr>
          <w:rFonts w:ascii="Arial" w:hAnsi="Arial" w:cs="Arial"/>
          <w:b/>
          <w:bCs/>
          <w:color w:val="000000"/>
          <w:sz w:val="21"/>
          <w:szCs w:val="21"/>
        </w:rPr>
        <w:t>899</w:t>
      </w:r>
      <w:r w:rsidR="00F92735" w:rsidRPr="00245EEA">
        <w:rPr>
          <w:rFonts w:ascii="Arial" w:hAnsi="Arial" w:cs="Arial"/>
          <w:b/>
          <w:bCs/>
          <w:color w:val="000000"/>
          <w:sz w:val="21"/>
          <w:szCs w:val="21"/>
        </w:rPr>
        <w:t xml:space="preserve"> – 201</w:t>
      </w:r>
      <w:r w:rsidR="00AC0143" w:rsidRPr="00245EEA">
        <w:rPr>
          <w:rFonts w:ascii="Arial" w:hAnsi="Arial" w:cs="Arial"/>
          <w:b/>
          <w:bCs/>
          <w:color w:val="000000"/>
          <w:sz w:val="21"/>
          <w:szCs w:val="21"/>
        </w:rPr>
        <w:t>8</w:t>
      </w:r>
      <w:r w:rsidR="00F92735" w:rsidRPr="00245EEA">
        <w:rPr>
          <w:rFonts w:ascii="Arial" w:hAnsi="Arial" w:cs="Arial"/>
          <w:b/>
          <w:bCs/>
          <w:color w:val="000000"/>
          <w:sz w:val="21"/>
          <w:szCs w:val="21"/>
        </w:rPr>
        <w:t xml:space="preserve"> – </w:t>
      </w:r>
      <w:r w:rsidR="00C2425E" w:rsidRPr="00245EEA">
        <w:rPr>
          <w:rFonts w:ascii="Arial" w:hAnsi="Arial" w:cs="Arial"/>
          <w:b/>
          <w:bCs/>
          <w:color w:val="000000"/>
          <w:sz w:val="21"/>
          <w:szCs w:val="21"/>
        </w:rPr>
        <w:t>O</w:t>
      </w:r>
      <w:r w:rsidR="00AC0143" w:rsidRPr="00245EEA">
        <w:rPr>
          <w:rFonts w:ascii="Arial" w:hAnsi="Arial" w:cs="Arial"/>
          <w:b/>
          <w:bCs/>
          <w:color w:val="000000"/>
          <w:sz w:val="21"/>
          <w:szCs w:val="21"/>
        </w:rPr>
        <w:t>SM/OSO</w:t>
      </w:r>
    </w:p>
    <w:p w:rsidR="001529B1" w:rsidRPr="00245EEA" w:rsidRDefault="007F6828" w:rsidP="00B806D1">
      <w:pPr>
        <w:pStyle w:val="Zkladntext3"/>
        <w:rPr>
          <w:rFonts w:ascii="Arial" w:hAnsi="Arial" w:cs="Arial"/>
          <w:sz w:val="21"/>
          <w:szCs w:val="21"/>
        </w:rPr>
      </w:pPr>
      <w:r w:rsidRPr="00245EEA">
        <w:rPr>
          <w:rFonts w:ascii="Arial" w:hAnsi="Arial" w:cs="Arial"/>
          <w:sz w:val="21"/>
          <w:szCs w:val="21"/>
        </w:rPr>
        <w:t>uzavřen</w:t>
      </w:r>
      <w:r w:rsidR="00B57265" w:rsidRPr="00245EEA">
        <w:rPr>
          <w:rFonts w:ascii="Arial" w:hAnsi="Arial" w:cs="Arial"/>
          <w:sz w:val="21"/>
          <w:szCs w:val="21"/>
        </w:rPr>
        <w:t>á</w:t>
      </w:r>
      <w:r w:rsidRPr="00245EEA">
        <w:rPr>
          <w:rFonts w:ascii="Arial" w:hAnsi="Arial" w:cs="Arial"/>
          <w:sz w:val="21"/>
          <w:szCs w:val="21"/>
        </w:rPr>
        <w:t xml:space="preserve"> podle § </w:t>
      </w:r>
      <w:r w:rsidR="001529B1" w:rsidRPr="00245EEA">
        <w:rPr>
          <w:rFonts w:ascii="Arial" w:hAnsi="Arial" w:cs="Arial"/>
          <w:sz w:val="21"/>
          <w:szCs w:val="21"/>
        </w:rPr>
        <w:t>2586</w:t>
      </w:r>
      <w:r w:rsidRPr="00245EEA">
        <w:rPr>
          <w:rFonts w:ascii="Arial" w:hAnsi="Arial" w:cs="Arial"/>
          <w:sz w:val="21"/>
          <w:szCs w:val="21"/>
        </w:rPr>
        <w:t xml:space="preserve"> a násl. zákona č. </w:t>
      </w:r>
      <w:r w:rsidR="001529B1" w:rsidRPr="00245EEA">
        <w:rPr>
          <w:rFonts w:ascii="Arial" w:hAnsi="Arial" w:cs="Arial"/>
          <w:sz w:val="21"/>
          <w:szCs w:val="21"/>
        </w:rPr>
        <w:t>89/2012</w:t>
      </w:r>
      <w:r w:rsidRPr="00245EEA">
        <w:rPr>
          <w:rFonts w:ascii="Arial" w:hAnsi="Arial" w:cs="Arial"/>
          <w:sz w:val="21"/>
          <w:szCs w:val="21"/>
        </w:rPr>
        <w:t xml:space="preserve"> Sb., </w:t>
      </w:r>
      <w:r w:rsidR="001529B1" w:rsidRPr="00245EEA">
        <w:rPr>
          <w:rFonts w:ascii="Arial" w:hAnsi="Arial" w:cs="Arial"/>
          <w:sz w:val="21"/>
          <w:szCs w:val="21"/>
        </w:rPr>
        <w:t>Občanský</w:t>
      </w:r>
      <w:r w:rsidRPr="00245EEA">
        <w:rPr>
          <w:rFonts w:ascii="Arial" w:hAnsi="Arial" w:cs="Arial"/>
          <w:sz w:val="21"/>
          <w:szCs w:val="21"/>
        </w:rPr>
        <w:t xml:space="preserve"> zákoník, </w:t>
      </w:r>
      <w:r w:rsidR="001529B1" w:rsidRPr="00245EEA">
        <w:rPr>
          <w:rFonts w:ascii="Arial" w:hAnsi="Arial" w:cs="Arial"/>
          <w:sz w:val="21"/>
          <w:szCs w:val="21"/>
        </w:rPr>
        <w:t>v platném znění,</w:t>
      </w:r>
    </w:p>
    <w:p w:rsidR="007F6828" w:rsidRPr="00245EEA" w:rsidRDefault="007F6828" w:rsidP="00B806D1">
      <w:pPr>
        <w:pStyle w:val="Zkladntext3"/>
        <w:rPr>
          <w:rFonts w:ascii="Arial" w:hAnsi="Arial" w:cs="Arial"/>
          <w:sz w:val="21"/>
          <w:szCs w:val="21"/>
        </w:rPr>
      </w:pPr>
      <w:r w:rsidRPr="00245EEA">
        <w:rPr>
          <w:rFonts w:ascii="Arial" w:hAnsi="Arial" w:cs="Arial"/>
          <w:sz w:val="21"/>
          <w:szCs w:val="21"/>
        </w:rPr>
        <w:t xml:space="preserve"> mezi ní</w:t>
      </w:r>
      <w:r w:rsidR="001529B1" w:rsidRPr="00245EEA">
        <w:rPr>
          <w:rFonts w:ascii="Arial" w:hAnsi="Arial" w:cs="Arial"/>
          <w:sz w:val="21"/>
          <w:szCs w:val="21"/>
        </w:rPr>
        <w:t>že uvedenými smluvními stranami</w:t>
      </w:r>
    </w:p>
    <w:p w:rsidR="005E2E4C" w:rsidRPr="00245EEA" w:rsidRDefault="005E2E4C" w:rsidP="007F6828">
      <w:pPr>
        <w:rPr>
          <w:rFonts w:ascii="Arial" w:hAnsi="Arial" w:cs="Arial"/>
          <w:b/>
          <w:bCs/>
          <w:sz w:val="21"/>
          <w:szCs w:val="21"/>
        </w:rPr>
      </w:pPr>
    </w:p>
    <w:p w:rsidR="007F6828" w:rsidRPr="00245EEA" w:rsidRDefault="007F6828" w:rsidP="007F6828">
      <w:pPr>
        <w:rPr>
          <w:rFonts w:ascii="Arial" w:hAnsi="Arial" w:cs="Arial"/>
          <w:b/>
          <w:bCs/>
          <w:color w:val="CC0000"/>
          <w:sz w:val="21"/>
          <w:szCs w:val="21"/>
        </w:rPr>
      </w:pPr>
      <w:r w:rsidRPr="00245EEA">
        <w:rPr>
          <w:rFonts w:ascii="Arial" w:hAnsi="Arial" w:cs="Arial"/>
          <w:b/>
          <w:bCs/>
          <w:color w:val="CC0000"/>
          <w:sz w:val="21"/>
          <w:szCs w:val="21"/>
        </w:rPr>
        <w:t>1.</w:t>
      </w:r>
    </w:p>
    <w:p w:rsidR="007F6828" w:rsidRPr="00245EEA" w:rsidRDefault="007F6828" w:rsidP="007F6828">
      <w:pPr>
        <w:rPr>
          <w:rFonts w:ascii="Arial" w:hAnsi="Arial" w:cs="Arial"/>
          <w:b/>
          <w:bCs/>
          <w:color w:val="CC0000"/>
          <w:sz w:val="21"/>
          <w:szCs w:val="21"/>
        </w:rPr>
      </w:pPr>
      <w:r w:rsidRPr="00245EEA">
        <w:rPr>
          <w:rFonts w:ascii="Arial" w:hAnsi="Arial" w:cs="Arial"/>
          <w:b/>
          <w:bCs/>
          <w:color w:val="CC0000"/>
          <w:sz w:val="21"/>
          <w:szCs w:val="21"/>
          <w:u w:val="single"/>
        </w:rPr>
        <w:t>Smluvní strany</w:t>
      </w:r>
    </w:p>
    <w:p w:rsidR="007F6828" w:rsidRPr="00245EEA" w:rsidRDefault="007F6828" w:rsidP="007F6828">
      <w:pPr>
        <w:pStyle w:val="Zpat"/>
        <w:tabs>
          <w:tab w:val="clear" w:pos="4536"/>
          <w:tab w:val="clear" w:pos="9072"/>
        </w:tabs>
        <w:rPr>
          <w:rFonts w:ascii="Arial" w:hAnsi="Arial" w:cs="Arial"/>
          <w:sz w:val="21"/>
          <w:szCs w:val="21"/>
        </w:rPr>
      </w:pPr>
    </w:p>
    <w:p w:rsidR="00D35843" w:rsidRPr="00245EEA" w:rsidRDefault="00D35843" w:rsidP="003B5B83">
      <w:pPr>
        <w:pStyle w:val="Zkladntext"/>
        <w:tabs>
          <w:tab w:val="left" w:pos="2880"/>
        </w:tabs>
        <w:spacing w:after="0"/>
        <w:rPr>
          <w:rFonts w:ascii="Arial" w:hAnsi="Arial" w:cs="Arial"/>
          <w:b/>
          <w:bCs/>
          <w:color w:val="CC0000"/>
          <w:sz w:val="21"/>
          <w:szCs w:val="21"/>
        </w:rPr>
      </w:pPr>
    </w:p>
    <w:p w:rsidR="00C93A3D" w:rsidRPr="00245EEA" w:rsidRDefault="00C93A3D" w:rsidP="00245EEA">
      <w:pPr>
        <w:pStyle w:val="Zkladntext"/>
        <w:tabs>
          <w:tab w:val="left" w:pos="2880"/>
        </w:tabs>
        <w:spacing w:line="276" w:lineRule="auto"/>
        <w:rPr>
          <w:rFonts w:ascii="Arial" w:hAnsi="Arial" w:cs="Arial"/>
          <w:b/>
          <w:bCs/>
          <w:sz w:val="21"/>
          <w:szCs w:val="21"/>
        </w:rPr>
      </w:pPr>
      <w:r w:rsidRPr="00245EEA">
        <w:rPr>
          <w:rFonts w:ascii="Arial" w:hAnsi="Arial" w:cs="Arial"/>
          <w:b/>
          <w:bCs/>
          <w:sz w:val="21"/>
          <w:szCs w:val="21"/>
        </w:rPr>
        <w:t>OBJEDNATEL</w:t>
      </w:r>
    </w:p>
    <w:p w:rsidR="00C93A3D" w:rsidRPr="00245EEA" w:rsidRDefault="00C93A3D" w:rsidP="00245EEA">
      <w:pPr>
        <w:pStyle w:val="Zkladntext"/>
        <w:tabs>
          <w:tab w:val="left" w:pos="2880"/>
        </w:tabs>
        <w:spacing w:line="276" w:lineRule="auto"/>
        <w:rPr>
          <w:rFonts w:ascii="Arial" w:hAnsi="Arial" w:cs="Arial"/>
          <w:b/>
          <w:bCs/>
          <w:sz w:val="21"/>
          <w:szCs w:val="21"/>
        </w:rPr>
      </w:pPr>
      <w:r w:rsidRPr="00245EEA">
        <w:rPr>
          <w:rFonts w:ascii="Arial" w:hAnsi="Arial" w:cs="Arial"/>
          <w:bCs/>
          <w:sz w:val="21"/>
          <w:szCs w:val="21"/>
        </w:rPr>
        <w:t xml:space="preserve">název:                                         </w:t>
      </w:r>
      <w:r w:rsidRPr="00245EEA">
        <w:rPr>
          <w:rFonts w:ascii="Arial" w:hAnsi="Arial" w:cs="Arial"/>
          <w:b/>
          <w:bCs/>
          <w:sz w:val="21"/>
          <w:szCs w:val="21"/>
        </w:rPr>
        <w:t>Statutární město Jablonec nad Nisou</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sídlo:</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Mírové náměstí 19, 46</w:t>
      </w:r>
      <w:r w:rsidR="00A5226A">
        <w:rPr>
          <w:rFonts w:ascii="Arial" w:hAnsi="Arial" w:cs="Arial"/>
          <w:sz w:val="21"/>
          <w:szCs w:val="21"/>
        </w:rPr>
        <w:t>6 0</w:t>
      </w:r>
      <w:r w:rsidRPr="00245EEA">
        <w:rPr>
          <w:rFonts w:ascii="Arial" w:hAnsi="Arial" w:cs="Arial"/>
          <w:sz w:val="21"/>
          <w:szCs w:val="21"/>
        </w:rPr>
        <w:t>1 Jablonec nad Nisou</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IČ: </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 xml:space="preserve">002 62 340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DIČ: </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 xml:space="preserve">CZ 00262340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zápis v OR: </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nezapsané v OR</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zastoupen:</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Ing. Miloš Vele, náměstek primátora</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Ing. Jaromíra Čechová, vedoucí odboru správy majetku</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dále objednatele zastupují</w:t>
      </w:r>
      <w:r w:rsidR="00983315" w:rsidRPr="00245EEA">
        <w:rPr>
          <w:rFonts w:ascii="Arial" w:hAnsi="Arial" w:cs="Arial"/>
          <w:sz w:val="21"/>
          <w:szCs w:val="21"/>
        </w:rPr>
        <w:t>:</w:t>
      </w:r>
      <w:r w:rsidRPr="00245EEA">
        <w:rPr>
          <w:rFonts w:ascii="Arial" w:hAnsi="Arial" w:cs="Arial"/>
          <w:sz w:val="21"/>
          <w:szCs w:val="21"/>
        </w:rPr>
        <w:tab/>
      </w:r>
      <w:r w:rsidR="008E6212" w:rsidRPr="00245EEA">
        <w:rPr>
          <w:rFonts w:ascii="Arial" w:hAnsi="Arial" w:cs="Arial"/>
          <w:sz w:val="21"/>
          <w:szCs w:val="21"/>
        </w:rPr>
        <w:t xml:space="preserve">Bc. </w:t>
      </w:r>
      <w:r w:rsidRPr="00245EEA">
        <w:rPr>
          <w:rFonts w:ascii="Arial" w:hAnsi="Arial" w:cs="Arial"/>
          <w:sz w:val="21"/>
          <w:szCs w:val="21"/>
        </w:rPr>
        <w:t>Václav Kotek, vedoucí oddělení správy objektů</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ve věcech smluvních: </w:t>
      </w:r>
      <w:r w:rsidRPr="00245EEA">
        <w:rPr>
          <w:rFonts w:ascii="Arial" w:hAnsi="Arial" w:cs="Arial"/>
          <w:sz w:val="21"/>
          <w:szCs w:val="21"/>
        </w:rPr>
        <w:tab/>
      </w:r>
      <w:r w:rsidR="00245EEA" w:rsidRPr="00245EEA">
        <w:rPr>
          <w:rFonts w:ascii="Arial" w:hAnsi="Arial" w:cs="Arial"/>
          <w:sz w:val="21"/>
          <w:szCs w:val="21"/>
        </w:rPr>
        <w:tab/>
      </w:r>
      <w:r w:rsidRPr="00245EEA">
        <w:rPr>
          <w:rFonts w:ascii="Arial" w:hAnsi="Arial" w:cs="Arial"/>
          <w:sz w:val="21"/>
          <w:szCs w:val="21"/>
        </w:rPr>
        <w:t>Ing. Miloš Vele, Ing. Jaromíra Čechová</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ve věcech technických: </w:t>
      </w:r>
      <w:r w:rsidRPr="00245EEA">
        <w:rPr>
          <w:rFonts w:ascii="Arial" w:hAnsi="Arial" w:cs="Arial"/>
          <w:sz w:val="21"/>
          <w:szCs w:val="21"/>
        </w:rPr>
        <w:tab/>
        <w:t xml:space="preserve">Ing. Jaromíra Čechová, </w:t>
      </w:r>
      <w:r w:rsidR="00136217">
        <w:rPr>
          <w:rFonts w:ascii="Arial" w:hAnsi="Arial" w:cs="Arial"/>
          <w:sz w:val="21"/>
          <w:szCs w:val="21"/>
        </w:rPr>
        <w:t xml:space="preserve">Bc. </w:t>
      </w:r>
      <w:r w:rsidRPr="00245EEA">
        <w:rPr>
          <w:rFonts w:ascii="Arial" w:hAnsi="Arial" w:cs="Arial"/>
          <w:sz w:val="21"/>
          <w:szCs w:val="21"/>
        </w:rPr>
        <w:t>Václav Kotek</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bankovní spojení : </w:t>
      </w:r>
      <w:r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 xml:space="preserve">Komerční banka, a.s., pobočka Jablonec nad Nisou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č. účtu: </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121-451/0100</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telefon: </w:t>
      </w:r>
      <w:r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483 357 111</w:t>
      </w:r>
    </w:p>
    <w:p w:rsidR="00C93A3D" w:rsidRPr="00245EEA" w:rsidRDefault="00C93A3D" w:rsidP="00245EEA">
      <w:pPr>
        <w:pStyle w:val="Bezmezer"/>
        <w:spacing w:line="276" w:lineRule="auto"/>
        <w:rPr>
          <w:rFonts w:ascii="Arial" w:hAnsi="Arial" w:cs="Arial"/>
          <w:sz w:val="21"/>
          <w:szCs w:val="21"/>
        </w:rPr>
      </w:pPr>
    </w:p>
    <w:p w:rsidR="00C93A3D" w:rsidRPr="00245EEA" w:rsidRDefault="00C93A3D" w:rsidP="00245EEA">
      <w:pPr>
        <w:pStyle w:val="Bezmezer"/>
        <w:spacing w:line="276" w:lineRule="auto"/>
        <w:ind w:left="4248" w:firstLine="708"/>
        <w:rPr>
          <w:rFonts w:ascii="Arial" w:hAnsi="Arial" w:cs="Arial"/>
          <w:sz w:val="21"/>
          <w:szCs w:val="21"/>
        </w:rPr>
      </w:pPr>
      <w:r w:rsidRPr="00245EEA">
        <w:rPr>
          <w:rFonts w:ascii="Arial" w:hAnsi="Arial" w:cs="Arial"/>
          <w:sz w:val="21"/>
          <w:szCs w:val="21"/>
        </w:rPr>
        <w:t>dále jen "</w:t>
      </w:r>
      <w:r w:rsidRPr="00245EEA">
        <w:rPr>
          <w:rFonts w:ascii="Arial" w:hAnsi="Arial" w:cs="Arial"/>
          <w:b/>
          <w:sz w:val="21"/>
          <w:szCs w:val="21"/>
        </w:rPr>
        <w:t>objednatel</w:t>
      </w:r>
      <w:r w:rsidRPr="00245EEA">
        <w:rPr>
          <w:rFonts w:ascii="Arial" w:hAnsi="Arial" w:cs="Arial"/>
          <w:sz w:val="21"/>
          <w:szCs w:val="21"/>
        </w:rPr>
        <w:t>" na straně jedné</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a</w:t>
      </w:r>
    </w:p>
    <w:p w:rsidR="00983315" w:rsidRPr="00245EEA" w:rsidRDefault="00983315" w:rsidP="00245EEA">
      <w:pPr>
        <w:pStyle w:val="Bezmezer"/>
        <w:spacing w:line="276" w:lineRule="auto"/>
        <w:rPr>
          <w:rFonts w:ascii="Arial" w:hAnsi="Arial" w:cs="Arial"/>
          <w:sz w:val="21"/>
          <w:szCs w:val="21"/>
        </w:rPr>
      </w:pPr>
    </w:p>
    <w:p w:rsidR="00C93A3D" w:rsidRPr="00245EEA" w:rsidRDefault="00C93A3D" w:rsidP="00245EEA">
      <w:pPr>
        <w:pStyle w:val="Bezmezer"/>
        <w:spacing w:line="276" w:lineRule="auto"/>
        <w:rPr>
          <w:rFonts w:ascii="Arial" w:hAnsi="Arial" w:cs="Arial"/>
          <w:b/>
          <w:sz w:val="21"/>
          <w:szCs w:val="21"/>
        </w:rPr>
      </w:pPr>
      <w:r w:rsidRPr="00245EEA">
        <w:rPr>
          <w:rFonts w:ascii="Arial" w:hAnsi="Arial" w:cs="Arial"/>
          <w:b/>
          <w:sz w:val="21"/>
          <w:szCs w:val="21"/>
        </w:rPr>
        <w:t>ZHOTOVITEL</w:t>
      </w:r>
    </w:p>
    <w:p w:rsidR="00983315" w:rsidRPr="00245EEA" w:rsidRDefault="00983315" w:rsidP="00245EEA">
      <w:pPr>
        <w:pStyle w:val="Bezmezer"/>
        <w:spacing w:line="276" w:lineRule="auto"/>
        <w:rPr>
          <w:rFonts w:ascii="Arial" w:hAnsi="Arial" w:cs="Arial"/>
          <w:b/>
          <w:sz w:val="21"/>
          <w:szCs w:val="21"/>
        </w:rPr>
      </w:pP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název:     </w:t>
      </w:r>
      <w:r w:rsidR="006C1EFE">
        <w:rPr>
          <w:rFonts w:ascii="Arial" w:hAnsi="Arial" w:cs="Arial"/>
          <w:sz w:val="21"/>
          <w:szCs w:val="21"/>
        </w:rPr>
        <w:tab/>
      </w:r>
      <w:r w:rsidR="006C1EFE">
        <w:rPr>
          <w:rFonts w:ascii="Arial" w:hAnsi="Arial" w:cs="Arial"/>
          <w:sz w:val="21"/>
          <w:szCs w:val="21"/>
        </w:rPr>
        <w:tab/>
      </w:r>
      <w:r w:rsidR="006C1EFE">
        <w:rPr>
          <w:rFonts w:ascii="Arial" w:hAnsi="Arial" w:cs="Arial"/>
          <w:sz w:val="21"/>
          <w:szCs w:val="21"/>
        </w:rPr>
        <w:tab/>
        <w:t>EVOSA spol. s r.o.</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sídlo:                                 </w:t>
      </w:r>
      <w:r w:rsidR="006C1EFE">
        <w:rPr>
          <w:rFonts w:ascii="Arial" w:hAnsi="Arial" w:cs="Arial"/>
          <w:sz w:val="21"/>
          <w:szCs w:val="21"/>
        </w:rPr>
        <w:tab/>
        <w:t>Frýdštejn 72, 463 42 Hodkovice nad Mohelkou</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IČ:                                        </w:t>
      </w:r>
      <w:r w:rsidR="006C1EFE">
        <w:rPr>
          <w:rFonts w:ascii="Arial" w:hAnsi="Arial" w:cs="Arial"/>
          <w:sz w:val="21"/>
          <w:szCs w:val="21"/>
        </w:rPr>
        <w:tab/>
        <w:t>18384501</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DIČ:                                </w:t>
      </w:r>
      <w:r w:rsidR="006C1EFE">
        <w:rPr>
          <w:rFonts w:ascii="Arial" w:hAnsi="Arial" w:cs="Arial"/>
          <w:sz w:val="21"/>
          <w:szCs w:val="21"/>
        </w:rPr>
        <w:tab/>
        <w:t>CZ18384501</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zápis v OR:                      </w:t>
      </w:r>
      <w:r w:rsidR="006C1EFE">
        <w:rPr>
          <w:rFonts w:ascii="Arial" w:hAnsi="Arial" w:cs="Arial"/>
          <w:sz w:val="21"/>
          <w:szCs w:val="21"/>
        </w:rPr>
        <w:tab/>
        <w:t>KS oddíl C vložka 507</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zastoupen:        </w:t>
      </w:r>
      <w:r w:rsidR="006C1EFE">
        <w:rPr>
          <w:rFonts w:ascii="Arial" w:hAnsi="Arial" w:cs="Arial"/>
          <w:sz w:val="21"/>
          <w:szCs w:val="21"/>
        </w:rPr>
        <w:t xml:space="preserve">                    </w:t>
      </w:r>
      <w:r w:rsidR="006C1EFE">
        <w:rPr>
          <w:rFonts w:ascii="Arial" w:hAnsi="Arial" w:cs="Arial"/>
          <w:sz w:val="21"/>
          <w:szCs w:val="21"/>
        </w:rPr>
        <w:tab/>
        <w:t>Michalem Šmejdou</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ve věcech smluvních:              </w:t>
      </w:r>
      <w:r w:rsidR="006C1EFE">
        <w:rPr>
          <w:rFonts w:ascii="Arial" w:hAnsi="Arial" w:cs="Arial"/>
          <w:sz w:val="21"/>
          <w:szCs w:val="21"/>
        </w:rPr>
        <w:t>Michalem Šmejdou</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ve věcech technických:        </w:t>
      </w:r>
      <w:r w:rsidR="006C1EFE">
        <w:rPr>
          <w:rFonts w:ascii="Arial" w:hAnsi="Arial" w:cs="Arial"/>
          <w:sz w:val="21"/>
          <w:szCs w:val="21"/>
        </w:rPr>
        <w:t xml:space="preserve"> </w:t>
      </w:r>
      <w:r w:rsidR="006C1EFE">
        <w:rPr>
          <w:rFonts w:ascii="Arial" w:hAnsi="Arial" w:cs="Arial"/>
          <w:sz w:val="21"/>
          <w:szCs w:val="21"/>
        </w:rPr>
        <w:tab/>
        <w:t>Michalem Šmejdou</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bankovní spojení:                    </w:t>
      </w:r>
      <w:r w:rsidR="006C1EFE">
        <w:rPr>
          <w:rFonts w:ascii="Arial" w:hAnsi="Arial" w:cs="Arial"/>
          <w:sz w:val="21"/>
          <w:szCs w:val="21"/>
        </w:rPr>
        <w:t>ČSOB JBC</w:t>
      </w:r>
      <w:r w:rsidRPr="00245EEA">
        <w:rPr>
          <w:rFonts w:ascii="Arial" w:hAnsi="Arial" w:cs="Arial"/>
          <w:sz w:val="21"/>
          <w:szCs w:val="21"/>
        </w:rPr>
        <w:t xml:space="preserve">          </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č. účtu</w:t>
      </w:r>
      <w:r w:rsidR="00983315" w:rsidRPr="00245EEA">
        <w:rPr>
          <w:rFonts w:ascii="Arial" w:hAnsi="Arial" w:cs="Arial"/>
          <w:sz w:val="21"/>
          <w:szCs w:val="21"/>
        </w:rPr>
        <w:t>:</w:t>
      </w:r>
      <w:r w:rsidRPr="00245EEA">
        <w:rPr>
          <w:rFonts w:ascii="Arial" w:hAnsi="Arial" w:cs="Arial"/>
          <w:sz w:val="21"/>
          <w:szCs w:val="21"/>
        </w:rPr>
        <w:t xml:space="preserve">               </w:t>
      </w:r>
      <w:r w:rsidR="006C1EFE">
        <w:rPr>
          <w:rFonts w:ascii="Arial" w:hAnsi="Arial" w:cs="Arial"/>
          <w:sz w:val="21"/>
          <w:szCs w:val="21"/>
        </w:rPr>
        <w:t xml:space="preserve">                      257196301/0300</w:t>
      </w:r>
    </w:p>
    <w:p w:rsidR="00983315"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telefon </w:t>
      </w:r>
      <w:r w:rsidR="00983315" w:rsidRPr="00245EEA">
        <w:rPr>
          <w:rFonts w:ascii="Arial" w:hAnsi="Arial" w:cs="Arial"/>
          <w:sz w:val="21"/>
          <w:szCs w:val="21"/>
        </w:rPr>
        <w:t>:</w:t>
      </w:r>
      <w:r w:rsidRPr="00245EEA">
        <w:rPr>
          <w:rFonts w:ascii="Arial" w:hAnsi="Arial" w:cs="Arial"/>
          <w:sz w:val="21"/>
          <w:szCs w:val="21"/>
        </w:rPr>
        <w:t xml:space="preserve">        </w:t>
      </w:r>
      <w:r w:rsidR="006C1EFE">
        <w:rPr>
          <w:rFonts w:ascii="Arial" w:hAnsi="Arial" w:cs="Arial"/>
          <w:sz w:val="21"/>
          <w:szCs w:val="21"/>
        </w:rPr>
        <w:tab/>
      </w:r>
      <w:r w:rsidR="006C1EFE">
        <w:rPr>
          <w:rFonts w:ascii="Arial" w:hAnsi="Arial" w:cs="Arial"/>
          <w:sz w:val="21"/>
          <w:szCs w:val="21"/>
        </w:rPr>
        <w:tab/>
      </w:r>
      <w:r w:rsidR="006C1EFE">
        <w:rPr>
          <w:rFonts w:ascii="Arial" w:hAnsi="Arial" w:cs="Arial"/>
          <w:sz w:val="21"/>
          <w:szCs w:val="21"/>
        </w:rPr>
        <w:tab/>
        <w:t>724 134 818</w:t>
      </w:r>
    </w:p>
    <w:p w:rsidR="00C93A3D"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 xml:space="preserve">                                      </w:t>
      </w:r>
    </w:p>
    <w:p w:rsidR="00D35843" w:rsidRPr="00245EEA" w:rsidRDefault="00C93A3D" w:rsidP="00245EEA">
      <w:pPr>
        <w:pStyle w:val="Bezmezer"/>
        <w:spacing w:line="276" w:lineRule="auto"/>
        <w:rPr>
          <w:rFonts w:ascii="Arial" w:hAnsi="Arial" w:cs="Arial"/>
          <w:sz w:val="21"/>
          <w:szCs w:val="21"/>
        </w:rPr>
      </w:pPr>
      <w:r w:rsidRPr="00245EEA">
        <w:rPr>
          <w:rFonts w:ascii="Arial" w:hAnsi="Arial" w:cs="Arial"/>
          <w:sz w:val="21"/>
          <w:szCs w:val="21"/>
        </w:rPr>
        <w:tab/>
      </w:r>
      <w:r w:rsidRPr="00245EEA">
        <w:rPr>
          <w:rFonts w:ascii="Arial" w:hAnsi="Arial" w:cs="Arial"/>
          <w:sz w:val="21"/>
          <w:szCs w:val="21"/>
        </w:rPr>
        <w:tab/>
      </w:r>
      <w:r w:rsidRPr="00245EEA">
        <w:rPr>
          <w:rFonts w:ascii="Arial" w:hAnsi="Arial" w:cs="Arial"/>
          <w:sz w:val="21"/>
          <w:szCs w:val="21"/>
        </w:rPr>
        <w:tab/>
        <w:t xml:space="preserve">    </w:t>
      </w:r>
      <w:r w:rsidRPr="00245EEA">
        <w:rPr>
          <w:rFonts w:ascii="Arial" w:hAnsi="Arial" w:cs="Arial"/>
          <w:sz w:val="21"/>
          <w:szCs w:val="21"/>
        </w:rPr>
        <w:tab/>
        <w:t xml:space="preserve">    </w:t>
      </w:r>
      <w:r w:rsidR="00983315" w:rsidRPr="00245EEA">
        <w:rPr>
          <w:rFonts w:ascii="Arial" w:hAnsi="Arial" w:cs="Arial"/>
          <w:sz w:val="21"/>
          <w:szCs w:val="21"/>
        </w:rPr>
        <w:tab/>
      </w:r>
      <w:r w:rsidR="00983315" w:rsidRPr="00245EEA">
        <w:rPr>
          <w:rFonts w:ascii="Arial" w:hAnsi="Arial" w:cs="Arial"/>
          <w:sz w:val="21"/>
          <w:szCs w:val="21"/>
        </w:rPr>
        <w:tab/>
      </w:r>
      <w:r w:rsidR="00983315" w:rsidRPr="00245EEA">
        <w:rPr>
          <w:rFonts w:ascii="Arial" w:hAnsi="Arial" w:cs="Arial"/>
          <w:sz w:val="21"/>
          <w:szCs w:val="21"/>
        </w:rPr>
        <w:tab/>
      </w:r>
      <w:r w:rsidRPr="00245EEA">
        <w:rPr>
          <w:rFonts w:ascii="Arial" w:hAnsi="Arial" w:cs="Arial"/>
          <w:sz w:val="21"/>
          <w:szCs w:val="21"/>
        </w:rPr>
        <w:t>dále jen "</w:t>
      </w:r>
      <w:r w:rsidRPr="00245EEA">
        <w:rPr>
          <w:rFonts w:ascii="Arial" w:hAnsi="Arial" w:cs="Arial"/>
          <w:b/>
          <w:sz w:val="21"/>
          <w:szCs w:val="21"/>
        </w:rPr>
        <w:t>zhotovite</w:t>
      </w:r>
      <w:r w:rsidRPr="00245EEA">
        <w:rPr>
          <w:rFonts w:ascii="Arial" w:hAnsi="Arial" w:cs="Arial"/>
          <w:sz w:val="21"/>
          <w:szCs w:val="21"/>
        </w:rPr>
        <w:t>l" na straně druhé</w:t>
      </w:r>
    </w:p>
    <w:p w:rsidR="005E2E4C" w:rsidRPr="00174F11" w:rsidRDefault="00245EEA" w:rsidP="00245EEA">
      <w:pPr>
        <w:pStyle w:val="Zkladntext"/>
        <w:tabs>
          <w:tab w:val="left" w:pos="2880"/>
        </w:tabs>
        <w:spacing w:after="0" w:line="276" w:lineRule="auto"/>
        <w:rPr>
          <w:rFonts w:ascii="Arial" w:hAnsi="Arial" w:cs="Arial"/>
          <w:szCs w:val="20"/>
        </w:rPr>
      </w:pPr>
      <w:r w:rsidRPr="00245EEA">
        <w:rPr>
          <w:rFonts w:ascii="Arial" w:hAnsi="Arial" w:cs="Arial"/>
          <w:b/>
          <w:bCs/>
          <w:color w:val="CC0000"/>
          <w:sz w:val="21"/>
          <w:szCs w:val="21"/>
        </w:rPr>
        <w:br w:type="page"/>
      </w:r>
      <w:r w:rsidR="005E2E4C"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0B3E35" w:rsidRDefault="000B3E35" w:rsidP="000B3E35"/>
    <w:p w:rsidR="00FB294D" w:rsidRPr="001B2EF0" w:rsidRDefault="00825E90" w:rsidP="00E22E61">
      <w:pPr>
        <w:spacing w:before="120"/>
        <w:rPr>
          <w:b/>
        </w:rPr>
      </w:pPr>
      <w:r w:rsidRPr="001B2EF0">
        <w:rPr>
          <w:b/>
        </w:rPr>
        <w:t>„</w:t>
      </w:r>
      <w:r w:rsidR="00E22E61" w:rsidRPr="001B2EF0">
        <w:rPr>
          <w:b/>
        </w:rPr>
        <w:t>Sídliště Čelakovského, Jablonec nad Nisou</w:t>
      </w:r>
      <w:r w:rsidR="00C94EDC" w:rsidRPr="001B2EF0">
        <w:rPr>
          <w:b/>
        </w:rPr>
        <w:t xml:space="preserve"> - r</w:t>
      </w:r>
      <w:r w:rsidR="00E22E61" w:rsidRPr="001B2EF0">
        <w:rPr>
          <w:b/>
        </w:rPr>
        <w:t>ekonstrukce vodovodu, vodovodních přípojek a centrální čerpací</w:t>
      </w:r>
      <w:r w:rsidR="00C94EDC" w:rsidRPr="001B2EF0">
        <w:rPr>
          <w:b/>
        </w:rPr>
        <w:t xml:space="preserve"> </w:t>
      </w:r>
      <w:r w:rsidR="00E22E61" w:rsidRPr="001B2EF0">
        <w:rPr>
          <w:b/>
        </w:rPr>
        <w:t>stanice</w:t>
      </w:r>
      <w:r w:rsidRPr="001B2EF0">
        <w:rPr>
          <w:b/>
        </w:rPr>
        <w:t>“.</w:t>
      </w:r>
      <w:r w:rsidRPr="001B2EF0">
        <w:t xml:space="preserve">  </w:t>
      </w:r>
    </w:p>
    <w:p w:rsidR="00A46D05" w:rsidRPr="001B2EF0" w:rsidRDefault="00A46D05" w:rsidP="005E2E4C"/>
    <w:p w:rsidR="005E2E4C" w:rsidRPr="001B2EF0" w:rsidRDefault="005E2E4C" w:rsidP="005E2E4C">
      <w:pPr>
        <w:jc w:val="both"/>
        <w:rPr>
          <w:rFonts w:ascii="Arial" w:hAnsi="Arial" w:cs="Arial"/>
          <w:sz w:val="20"/>
          <w:szCs w:val="20"/>
        </w:rPr>
      </w:pPr>
      <w:r w:rsidRPr="001B2EF0">
        <w:rPr>
          <w:rFonts w:ascii="Arial" w:hAnsi="Arial" w:cs="Arial"/>
          <w:sz w:val="20"/>
          <w:szCs w:val="20"/>
        </w:rPr>
        <w:t>2.1</w:t>
      </w:r>
    </w:p>
    <w:p w:rsidR="00657B8F" w:rsidRPr="001B2EF0" w:rsidRDefault="005E2E4C" w:rsidP="00E22E61">
      <w:pPr>
        <w:rPr>
          <w:rFonts w:ascii="Arial" w:hAnsi="Arial" w:cs="Arial"/>
          <w:sz w:val="20"/>
          <w:szCs w:val="20"/>
        </w:rPr>
      </w:pPr>
      <w:r w:rsidRPr="001B2EF0">
        <w:rPr>
          <w:rFonts w:ascii="Arial" w:hAnsi="Arial" w:cs="Arial"/>
          <w:sz w:val="20"/>
          <w:szCs w:val="20"/>
        </w:rPr>
        <w:t xml:space="preserve">Předmětem této smlouvy je závazek zhotovitele provést pro objednatele na své náklady a své nebezpečí </w:t>
      </w:r>
      <w:r w:rsidR="00B57265" w:rsidRPr="001B2EF0">
        <w:rPr>
          <w:rFonts w:ascii="Arial" w:hAnsi="Arial" w:cs="Arial"/>
          <w:sz w:val="20"/>
          <w:szCs w:val="20"/>
        </w:rPr>
        <w:t xml:space="preserve">dílo </w:t>
      </w:r>
      <w:r w:rsidR="0080638E" w:rsidRPr="001B2EF0">
        <w:rPr>
          <w:rFonts w:ascii="Arial" w:hAnsi="Arial" w:cs="Arial"/>
          <w:sz w:val="20"/>
          <w:szCs w:val="20"/>
        </w:rPr>
        <w:t>„</w:t>
      </w:r>
      <w:r w:rsidR="00E22E61" w:rsidRPr="001B2EF0">
        <w:rPr>
          <w:b/>
        </w:rPr>
        <w:t>Sídliště Čelakovského, Jablonec nad Nisou</w:t>
      </w:r>
      <w:r w:rsidR="00C94EDC" w:rsidRPr="001B2EF0">
        <w:rPr>
          <w:b/>
        </w:rPr>
        <w:t xml:space="preserve"> - r</w:t>
      </w:r>
      <w:r w:rsidR="00E22E61" w:rsidRPr="001B2EF0">
        <w:rPr>
          <w:b/>
        </w:rPr>
        <w:t>ekonstrukce vodovodu, vodovodních přípojek a centrální čerpací</w:t>
      </w:r>
      <w:r w:rsidR="00C94EDC" w:rsidRPr="001B2EF0">
        <w:rPr>
          <w:b/>
        </w:rPr>
        <w:t xml:space="preserve"> </w:t>
      </w:r>
      <w:r w:rsidR="00E22E61" w:rsidRPr="001B2EF0">
        <w:rPr>
          <w:b/>
        </w:rPr>
        <w:t>stanice</w:t>
      </w:r>
      <w:r w:rsidR="00DC5E62" w:rsidRPr="001B2EF0">
        <w:rPr>
          <w:rFonts w:ascii="Arial" w:hAnsi="Arial" w:cs="Arial"/>
          <w:sz w:val="20"/>
          <w:szCs w:val="20"/>
        </w:rPr>
        <w:t>“</w:t>
      </w:r>
      <w:r w:rsidR="008C414C" w:rsidRPr="001B2EF0">
        <w:rPr>
          <w:rFonts w:ascii="Arial" w:hAnsi="Arial" w:cs="Arial"/>
          <w:sz w:val="20"/>
          <w:szCs w:val="20"/>
        </w:rPr>
        <w:t>.</w:t>
      </w:r>
    </w:p>
    <w:p w:rsidR="00142C25" w:rsidRPr="001B2EF0" w:rsidRDefault="00142C25" w:rsidP="00657B8F">
      <w:pPr>
        <w:rPr>
          <w:rFonts w:ascii="Arial" w:hAnsi="Arial" w:cs="Arial"/>
          <w:sz w:val="20"/>
          <w:szCs w:val="20"/>
        </w:rPr>
      </w:pPr>
    </w:p>
    <w:p w:rsidR="00934CDC" w:rsidRPr="001B2EF0" w:rsidRDefault="00934CDC" w:rsidP="00324C5F">
      <w:pPr>
        <w:spacing w:line="276" w:lineRule="auto"/>
        <w:jc w:val="both"/>
        <w:rPr>
          <w:rFonts w:ascii="Arial" w:hAnsi="Arial" w:cs="Arial"/>
          <w:b/>
          <w:sz w:val="20"/>
          <w:szCs w:val="20"/>
        </w:rPr>
      </w:pPr>
      <w:r w:rsidRPr="001B2EF0">
        <w:rPr>
          <w:rFonts w:ascii="Arial" w:hAnsi="Arial" w:cs="Arial"/>
          <w:b/>
          <w:sz w:val="20"/>
          <w:szCs w:val="20"/>
        </w:rPr>
        <w:t>Popis stavby:</w:t>
      </w:r>
    </w:p>
    <w:p w:rsidR="00934CDC" w:rsidRPr="001B2EF0" w:rsidRDefault="00934CDC" w:rsidP="0066126C">
      <w:pPr>
        <w:spacing w:line="276" w:lineRule="auto"/>
        <w:rPr>
          <w:rFonts w:ascii="Arial" w:hAnsi="Arial" w:cs="Arial"/>
          <w:spacing w:val="2"/>
          <w:sz w:val="20"/>
          <w:szCs w:val="20"/>
        </w:rPr>
      </w:pP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r</w:t>
      </w:r>
      <w:r w:rsidR="00C94EDC" w:rsidRPr="001B2EF0">
        <w:rPr>
          <w:rFonts w:ascii="Arial" w:hAnsi="Arial" w:cs="Arial"/>
          <w:spacing w:val="2"/>
          <w:sz w:val="20"/>
          <w:szCs w:val="20"/>
        </w:rPr>
        <w:t>ekonstrukce vodovodů:</w:t>
      </w: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ř</w:t>
      </w:r>
      <w:r w:rsidR="00C94EDC" w:rsidRPr="001B2EF0">
        <w:rPr>
          <w:rFonts w:ascii="Arial" w:hAnsi="Arial" w:cs="Arial"/>
          <w:spacing w:val="2"/>
          <w:sz w:val="20"/>
          <w:szCs w:val="20"/>
        </w:rPr>
        <w:t>ad V0 PE100, SDR11, d160x14,3 5,2 m</w:t>
      </w: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ř</w:t>
      </w:r>
      <w:r w:rsidR="00C94EDC" w:rsidRPr="001B2EF0">
        <w:rPr>
          <w:rFonts w:ascii="Arial" w:hAnsi="Arial" w:cs="Arial"/>
          <w:spacing w:val="2"/>
          <w:sz w:val="20"/>
          <w:szCs w:val="20"/>
        </w:rPr>
        <w:t>ad V1 PE100, SDR11, d110x10 94,3 m</w:t>
      </w:r>
    </w:p>
    <w:p w:rsidR="00D47607" w:rsidRPr="001B2EF0" w:rsidRDefault="00C94EDC" w:rsidP="00C94EDC">
      <w:pPr>
        <w:rPr>
          <w:rFonts w:ascii="Arial" w:hAnsi="Arial" w:cs="Arial"/>
          <w:spacing w:val="2"/>
          <w:sz w:val="20"/>
          <w:szCs w:val="20"/>
        </w:rPr>
      </w:pPr>
      <w:r w:rsidRPr="001B2EF0">
        <w:rPr>
          <w:rFonts w:ascii="Arial" w:hAnsi="Arial" w:cs="Arial"/>
          <w:spacing w:val="2"/>
          <w:sz w:val="20"/>
          <w:szCs w:val="20"/>
        </w:rPr>
        <w:t>PE100, SDR11, d160x14,6 43,2 m</w:t>
      </w: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ř</w:t>
      </w:r>
      <w:r w:rsidR="00C94EDC" w:rsidRPr="001B2EF0">
        <w:rPr>
          <w:rFonts w:ascii="Arial" w:hAnsi="Arial" w:cs="Arial"/>
          <w:spacing w:val="2"/>
          <w:sz w:val="20"/>
          <w:szCs w:val="20"/>
        </w:rPr>
        <w:t>ad V1/1 PE100, SDR11, d110x10 40,6 m</w:t>
      </w: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ř</w:t>
      </w:r>
      <w:r w:rsidR="00C94EDC" w:rsidRPr="001B2EF0">
        <w:rPr>
          <w:rFonts w:ascii="Arial" w:hAnsi="Arial" w:cs="Arial"/>
          <w:spacing w:val="2"/>
          <w:sz w:val="20"/>
          <w:szCs w:val="20"/>
        </w:rPr>
        <w:t>ad V1/2 PE100, SDR11, d110x10 58,7 m</w:t>
      </w: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r</w:t>
      </w:r>
      <w:r w:rsidR="00C94EDC" w:rsidRPr="001B2EF0">
        <w:rPr>
          <w:rFonts w:ascii="Arial" w:hAnsi="Arial" w:cs="Arial"/>
          <w:spacing w:val="2"/>
          <w:sz w:val="20"/>
          <w:szCs w:val="20"/>
        </w:rPr>
        <w:t>ekonstrukce vodovodních přípojek:</w:t>
      </w:r>
    </w:p>
    <w:p w:rsidR="00C94EDC" w:rsidRPr="001B2EF0" w:rsidRDefault="00C94EDC" w:rsidP="00C94EDC">
      <w:pPr>
        <w:rPr>
          <w:rFonts w:ascii="Arial" w:hAnsi="Arial" w:cs="Arial"/>
          <w:spacing w:val="2"/>
          <w:sz w:val="20"/>
          <w:szCs w:val="20"/>
        </w:rPr>
      </w:pPr>
      <w:r w:rsidRPr="001B2EF0">
        <w:rPr>
          <w:rFonts w:ascii="Arial" w:hAnsi="Arial" w:cs="Arial"/>
          <w:spacing w:val="2"/>
          <w:sz w:val="20"/>
          <w:szCs w:val="20"/>
        </w:rPr>
        <w:t>PE100, SDR11, d90x8,2 56,7 m</w:t>
      </w:r>
    </w:p>
    <w:p w:rsidR="00C94EDC" w:rsidRPr="001B2EF0" w:rsidRDefault="00D47607" w:rsidP="00C94EDC">
      <w:pPr>
        <w:rPr>
          <w:rFonts w:ascii="Arial" w:hAnsi="Arial" w:cs="Arial"/>
          <w:spacing w:val="2"/>
          <w:sz w:val="20"/>
          <w:szCs w:val="20"/>
        </w:rPr>
      </w:pPr>
      <w:r w:rsidRPr="001B2EF0">
        <w:rPr>
          <w:rFonts w:ascii="Arial" w:hAnsi="Arial" w:cs="Arial"/>
          <w:spacing w:val="2"/>
          <w:sz w:val="20"/>
          <w:szCs w:val="20"/>
        </w:rPr>
        <w:t>r</w:t>
      </w:r>
      <w:r w:rsidR="00C94EDC" w:rsidRPr="001B2EF0">
        <w:rPr>
          <w:rFonts w:ascii="Arial" w:hAnsi="Arial" w:cs="Arial"/>
          <w:spacing w:val="2"/>
          <w:sz w:val="20"/>
          <w:szCs w:val="20"/>
        </w:rPr>
        <w:t>ekonstrukce odvodnění:</w:t>
      </w:r>
    </w:p>
    <w:p w:rsidR="00C94EDC" w:rsidRPr="001B2EF0" w:rsidRDefault="00C94EDC" w:rsidP="00C94EDC">
      <w:pPr>
        <w:rPr>
          <w:rFonts w:ascii="Arial" w:hAnsi="Arial" w:cs="Arial"/>
          <w:spacing w:val="2"/>
          <w:sz w:val="20"/>
          <w:szCs w:val="20"/>
        </w:rPr>
      </w:pPr>
      <w:r w:rsidRPr="001B2EF0">
        <w:rPr>
          <w:rFonts w:ascii="Arial" w:hAnsi="Arial" w:cs="Arial"/>
          <w:spacing w:val="2"/>
          <w:sz w:val="20"/>
          <w:szCs w:val="20"/>
        </w:rPr>
        <w:t>PVC SN8 DN150 12,3 m.</w:t>
      </w:r>
    </w:p>
    <w:p w:rsidR="0066126C" w:rsidRPr="001B2EF0" w:rsidRDefault="00D47607" w:rsidP="0066126C">
      <w:pPr>
        <w:rPr>
          <w:rFonts w:ascii="Arial" w:hAnsi="Arial" w:cs="Arial"/>
          <w:spacing w:val="2"/>
          <w:sz w:val="20"/>
          <w:szCs w:val="20"/>
        </w:rPr>
      </w:pPr>
      <w:r w:rsidRPr="001B2EF0">
        <w:rPr>
          <w:rFonts w:ascii="Arial" w:hAnsi="Arial" w:cs="Arial"/>
          <w:spacing w:val="2"/>
          <w:sz w:val="20"/>
          <w:szCs w:val="20"/>
        </w:rPr>
        <w:t>r</w:t>
      </w:r>
      <w:r w:rsidR="00C94EDC" w:rsidRPr="001B2EF0">
        <w:rPr>
          <w:rFonts w:ascii="Arial" w:hAnsi="Arial" w:cs="Arial"/>
          <w:spacing w:val="2"/>
          <w:sz w:val="20"/>
          <w:szCs w:val="20"/>
        </w:rPr>
        <w:t xml:space="preserve">ekonstrukce posilovací stanice, výkopové práce, zajištění záboru, zajištění vytyčení sítí, zajištění staveniště a na </w:t>
      </w:r>
      <w:r w:rsidR="0066126C" w:rsidRPr="001B2EF0">
        <w:rPr>
          <w:rFonts w:ascii="Arial" w:hAnsi="Arial" w:cs="Arial"/>
          <w:spacing w:val="2"/>
          <w:sz w:val="20"/>
          <w:szCs w:val="20"/>
        </w:rPr>
        <w:t>závěr bude proveden úklid a likvidace staveniště.</w:t>
      </w:r>
    </w:p>
    <w:p w:rsidR="00E274F4" w:rsidRPr="001B2EF0" w:rsidRDefault="00E274F4" w:rsidP="0066126C">
      <w:pPr>
        <w:spacing w:line="276" w:lineRule="auto"/>
        <w:rPr>
          <w:rFonts w:ascii="Arial" w:hAnsi="Arial" w:cs="Arial"/>
          <w:sz w:val="20"/>
          <w:szCs w:val="20"/>
        </w:rPr>
      </w:pPr>
    </w:p>
    <w:p w:rsidR="005E5B9D" w:rsidRPr="001B2EF0" w:rsidRDefault="005E5B9D" w:rsidP="00324C5F">
      <w:pPr>
        <w:spacing w:line="276" w:lineRule="auto"/>
        <w:jc w:val="both"/>
        <w:rPr>
          <w:rFonts w:ascii="Arial" w:hAnsi="Arial" w:cs="Arial"/>
          <w:b/>
          <w:sz w:val="20"/>
          <w:szCs w:val="20"/>
        </w:rPr>
      </w:pPr>
    </w:p>
    <w:p w:rsidR="00324C5F" w:rsidRPr="001B2EF0" w:rsidRDefault="00F5149C" w:rsidP="00324C5F">
      <w:pPr>
        <w:spacing w:line="276" w:lineRule="auto"/>
        <w:jc w:val="both"/>
        <w:rPr>
          <w:rFonts w:ascii="Arial" w:hAnsi="Arial" w:cs="Arial"/>
          <w:sz w:val="20"/>
          <w:szCs w:val="20"/>
        </w:rPr>
      </w:pPr>
      <w:r w:rsidRPr="001B2EF0">
        <w:rPr>
          <w:rFonts w:ascii="Arial" w:hAnsi="Arial" w:cs="Arial"/>
          <w:sz w:val="20"/>
          <w:szCs w:val="20"/>
        </w:rPr>
        <w:t>2.2</w:t>
      </w:r>
    </w:p>
    <w:p w:rsidR="005E2E4C" w:rsidRDefault="005E2E4C" w:rsidP="005E2E4C">
      <w:pPr>
        <w:jc w:val="both"/>
        <w:rPr>
          <w:rFonts w:ascii="Arial" w:hAnsi="Arial" w:cs="Arial"/>
          <w:sz w:val="20"/>
          <w:szCs w:val="20"/>
        </w:rPr>
      </w:pPr>
      <w:r w:rsidRPr="001B2EF0">
        <w:rPr>
          <w:rFonts w:ascii="Arial" w:hAnsi="Arial" w:cs="Arial"/>
          <w:spacing w:val="2"/>
          <w:sz w:val="20"/>
          <w:szCs w:val="20"/>
        </w:rPr>
        <w:t>Dojde-li při realizaci díla k jakýmkoliv změnám, doplňkům nebo rozšíření předmětu díla vyplývajících z</w:t>
      </w:r>
      <w:r w:rsidRPr="001B2EF0">
        <w:rPr>
          <w:rFonts w:ascii="Arial" w:hAnsi="Arial" w:cs="Arial"/>
          <w:sz w:val="20"/>
          <w:szCs w:val="20"/>
        </w:rPr>
        <w:t xml:space="preserve"> podmínek při provádění díla nebo</w:t>
      </w:r>
      <w:r w:rsidRPr="00174F11">
        <w:rPr>
          <w:rFonts w:ascii="Arial" w:hAnsi="Arial" w:cs="Arial"/>
          <w:sz w:val="20"/>
          <w:szCs w:val="20"/>
        </w:rPr>
        <w:t xml:space="preserve">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EF1A2E" w:rsidRDefault="00EF1A2E"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6D5F18" w:rsidRPr="00784310" w:rsidRDefault="00E11319" w:rsidP="006D5F18">
      <w:pPr>
        <w:rPr>
          <w:rFonts w:ascii="Arial" w:hAnsi="Arial" w:cs="Arial"/>
          <w:bCs/>
          <w:sz w:val="20"/>
          <w:szCs w:val="20"/>
        </w:rPr>
      </w:pPr>
      <w:r w:rsidRPr="00784310">
        <w:rPr>
          <w:rFonts w:ascii="Arial" w:hAnsi="Arial" w:cs="Arial"/>
          <w:bCs/>
          <w:sz w:val="20"/>
          <w:szCs w:val="20"/>
        </w:rPr>
        <w:t xml:space="preserve">Dílo bude provedeno v souladu </w:t>
      </w:r>
      <w:r w:rsidR="006D5F18" w:rsidRPr="00784310">
        <w:rPr>
          <w:rFonts w:ascii="Arial" w:hAnsi="Arial" w:cs="Arial"/>
          <w:bCs/>
          <w:sz w:val="20"/>
          <w:szCs w:val="20"/>
        </w:rPr>
        <w:t>s technickým popisem a rozpočtem.</w:t>
      </w:r>
      <w:r w:rsidR="006D5F18" w:rsidRPr="00784310">
        <w:t xml:space="preserve"> </w:t>
      </w:r>
      <w:r w:rsidR="006D5F18" w:rsidRPr="00784310">
        <w:rPr>
          <w:rFonts w:ascii="Arial" w:hAnsi="Arial" w:cs="Arial"/>
          <w:bCs/>
          <w:sz w:val="20"/>
          <w:szCs w:val="20"/>
        </w:rPr>
        <w:t xml:space="preserve">Při provádění nutno dodržovat předpisy bezpečnosti a ochrany zdraví a dodržovat ustanovení ČSN. </w:t>
      </w:r>
    </w:p>
    <w:p w:rsidR="006D5F18" w:rsidRPr="00784310" w:rsidRDefault="006D5F18" w:rsidP="006D5F18">
      <w:pPr>
        <w:rPr>
          <w:rFonts w:ascii="Arial" w:hAnsi="Arial" w:cs="Arial"/>
          <w:bCs/>
          <w:sz w:val="20"/>
          <w:szCs w:val="20"/>
        </w:rPr>
      </w:pPr>
      <w:r w:rsidRPr="00784310">
        <w:rPr>
          <w:rFonts w:ascii="Arial" w:hAnsi="Arial" w:cs="Arial"/>
          <w:bCs/>
          <w:sz w:val="20"/>
          <w:szCs w:val="20"/>
        </w:rPr>
        <w:t>Nakládání s odpady musí být v souladu se zákonem č. 185/2001 Sb., o odpadech v platném znění a souvisejícími právními předpisy.</w:t>
      </w:r>
    </w:p>
    <w:p w:rsidR="006D5F18" w:rsidRPr="00784310" w:rsidRDefault="00E1230B" w:rsidP="006D5F18">
      <w:pPr>
        <w:rPr>
          <w:rFonts w:ascii="Arial" w:hAnsi="Arial" w:cs="Arial"/>
          <w:bCs/>
          <w:sz w:val="20"/>
          <w:szCs w:val="20"/>
        </w:rPr>
      </w:pPr>
      <w:r w:rsidRPr="00784310">
        <w:rPr>
          <w:rFonts w:ascii="Arial" w:hAnsi="Arial" w:cs="Arial"/>
          <w:bCs/>
          <w:sz w:val="20"/>
          <w:szCs w:val="20"/>
        </w:rPr>
        <w:t>Práce rozvrhnout tak</w:t>
      </w:r>
      <w:r w:rsidR="006D5F18" w:rsidRPr="00784310">
        <w:rPr>
          <w:rFonts w:ascii="Arial" w:hAnsi="Arial" w:cs="Arial"/>
          <w:bCs/>
          <w:sz w:val="20"/>
          <w:szCs w:val="20"/>
        </w:rPr>
        <w:t xml:space="preserve">, aby bylo možné v době provádění objekt zajistit proti dešti. </w:t>
      </w:r>
    </w:p>
    <w:p w:rsidR="00502DDA" w:rsidRPr="00784310" w:rsidRDefault="006D5F18" w:rsidP="006D5F18">
      <w:pPr>
        <w:rPr>
          <w:rFonts w:ascii="Arial" w:hAnsi="Arial" w:cs="Arial"/>
          <w:b/>
          <w:bCs/>
          <w:sz w:val="20"/>
          <w:szCs w:val="20"/>
        </w:rPr>
      </w:pPr>
      <w:r w:rsidRPr="00784310">
        <w:rPr>
          <w:rFonts w:ascii="Arial" w:hAnsi="Arial" w:cs="Arial"/>
          <w:bCs/>
          <w:sz w:val="20"/>
          <w:szCs w:val="20"/>
        </w:rPr>
        <w:t>Dále je potřeba domluvit s uživatelem objektu bezpečnostní podmínky pro provádění prací, aby nedošlo ke zranění osob nebo poškození majetku v objektu.</w:t>
      </w:r>
    </w:p>
    <w:p w:rsidR="006D5F18" w:rsidRDefault="006D5F18" w:rsidP="005E2E4C">
      <w:pPr>
        <w:rPr>
          <w:rFonts w:ascii="Arial" w:hAnsi="Arial" w:cs="Arial"/>
          <w:b/>
          <w:bCs/>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 xml:space="preserve">a 2.3 </w:t>
      </w:r>
      <w:r w:rsidRPr="00174F11">
        <w:rPr>
          <w:rFonts w:ascii="Arial" w:hAnsi="Arial" w:cs="Arial"/>
          <w:sz w:val="20"/>
          <w:szCs w:val="20"/>
        </w:rPr>
        <w:t xml:space="preserve">této smlouvy </w:t>
      </w:r>
      <w:r w:rsidR="009F1AC4">
        <w:rPr>
          <w:rFonts w:ascii="Arial" w:hAnsi="Arial" w:cs="Arial"/>
          <w:sz w:val="20"/>
          <w:szCs w:val="20"/>
        </w:rPr>
        <w:t xml:space="preserve">a oceněný soupis prací, dodávek a služeb (příloha č. 1) </w:t>
      </w:r>
      <w:r w:rsidRPr="00174F11">
        <w:rPr>
          <w:rFonts w:ascii="Arial" w:hAnsi="Arial" w:cs="Arial"/>
          <w:sz w:val="20"/>
          <w:szCs w:val="20"/>
        </w:rPr>
        <w:t>takto:</w:t>
      </w:r>
    </w:p>
    <w:p w:rsidR="00D50C59" w:rsidRDefault="00D50C59" w:rsidP="005E2E4C">
      <w:pPr>
        <w:jc w:val="both"/>
        <w:rPr>
          <w:rFonts w:ascii="Arial" w:hAnsi="Arial" w:cs="Arial"/>
          <w:color w:val="C00000"/>
          <w:sz w:val="20"/>
          <w:szCs w:val="20"/>
        </w:rPr>
      </w:pPr>
    </w:p>
    <w:p w:rsidR="00E92185" w:rsidRPr="00D50C59"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rsidR="003B5B83" w:rsidRPr="00174F11" w:rsidRDefault="005E2E4C" w:rsidP="005E2E4C">
      <w:pPr>
        <w:tabs>
          <w:tab w:val="left" w:pos="2880"/>
          <w:tab w:val="right" w:pos="9638"/>
        </w:tabs>
        <w:jc w:val="both"/>
        <w:rPr>
          <w:rFonts w:ascii="Arial" w:hAnsi="Arial" w:cs="Arial"/>
          <w:sz w:val="20"/>
          <w:szCs w:val="20"/>
        </w:rPr>
      </w:pPr>
      <w:r w:rsidRPr="00174F11">
        <w:rPr>
          <w:rFonts w:ascii="Arial" w:hAnsi="Arial" w:cs="Arial"/>
          <w:sz w:val="20"/>
          <w:szCs w:val="20"/>
        </w:rPr>
        <w:t>Cena bez DPH  2</w:t>
      </w:r>
      <w:r w:rsidR="000C08DA">
        <w:rPr>
          <w:rFonts w:ascii="Arial" w:hAnsi="Arial" w:cs="Arial"/>
          <w:sz w:val="20"/>
          <w:szCs w:val="20"/>
        </w:rPr>
        <w:t>1</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C1EFE">
        <w:rPr>
          <w:rFonts w:ascii="Arial" w:hAnsi="Arial" w:cs="Arial"/>
          <w:sz w:val="20"/>
          <w:szCs w:val="20"/>
        </w:rPr>
        <w:t>4 444 000</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3B5B83" w:rsidRPr="00D50C59" w:rsidRDefault="000C08DA" w:rsidP="005E2E4C">
      <w:pPr>
        <w:tabs>
          <w:tab w:val="left" w:pos="2880"/>
          <w:tab w:val="right" w:pos="9638"/>
        </w:tabs>
        <w:jc w:val="both"/>
        <w:rPr>
          <w:rFonts w:ascii="Arial" w:hAnsi="Arial" w:cs="Arial"/>
          <w:sz w:val="20"/>
          <w:szCs w:val="20"/>
        </w:rPr>
      </w:pPr>
      <w:r>
        <w:rPr>
          <w:rFonts w:ascii="Arial" w:hAnsi="Arial" w:cs="Arial"/>
          <w:sz w:val="20"/>
          <w:szCs w:val="20"/>
        </w:rPr>
        <w:t>DPH 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6C1EFE">
        <w:rPr>
          <w:rFonts w:ascii="Arial" w:hAnsi="Arial" w:cs="Arial"/>
          <w:sz w:val="20"/>
          <w:szCs w:val="20"/>
        </w:rPr>
        <w:t xml:space="preserve">  933 240</w:t>
      </w:r>
      <w:r w:rsidR="00363997">
        <w:rPr>
          <w:rFonts w:ascii="Arial" w:hAnsi="Arial" w:cs="Arial"/>
          <w:sz w:val="20"/>
          <w:szCs w:val="20"/>
        </w:rPr>
        <w:t>,-</w:t>
      </w: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Cena včetně DPH  2</w:t>
      </w:r>
      <w:r w:rsidR="000C08DA">
        <w:rPr>
          <w:rFonts w:ascii="Arial" w:hAnsi="Arial" w:cs="Arial"/>
          <w:b/>
          <w:bCs/>
          <w:sz w:val="20"/>
          <w:szCs w:val="20"/>
        </w:rPr>
        <w:t>1</w:t>
      </w:r>
      <w:r w:rsidRPr="00174F11">
        <w:rPr>
          <w:rFonts w:ascii="Arial" w:hAnsi="Arial" w:cs="Arial"/>
          <w:b/>
          <w:bCs/>
          <w:sz w:val="20"/>
          <w:szCs w:val="20"/>
        </w:rPr>
        <w:t xml:space="preserve"> %:   </w:t>
      </w:r>
      <w:r w:rsidR="00E67651">
        <w:rPr>
          <w:rFonts w:ascii="Arial" w:hAnsi="Arial" w:cs="Arial"/>
          <w:b/>
          <w:bCs/>
          <w:sz w:val="20"/>
          <w:szCs w:val="20"/>
        </w:rPr>
        <w:tab/>
        <w:t>Kč</w:t>
      </w:r>
      <w:r w:rsidR="00F60BAD">
        <w:rPr>
          <w:rFonts w:ascii="Arial" w:hAnsi="Arial" w:cs="Arial"/>
          <w:b/>
          <w:bCs/>
          <w:sz w:val="20"/>
          <w:szCs w:val="20"/>
        </w:rPr>
        <w:t xml:space="preserve">          </w:t>
      </w:r>
      <w:r w:rsidR="006C1EFE">
        <w:rPr>
          <w:rFonts w:ascii="Arial" w:hAnsi="Arial" w:cs="Arial"/>
          <w:b/>
          <w:bCs/>
          <w:sz w:val="20"/>
          <w:szCs w:val="20"/>
        </w:rPr>
        <w:t>5 377 240</w:t>
      </w:r>
      <w:r w:rsidR="00363997">
        <w:rPr>
          <w:rFonts w:ascii="Arial" w:hAnsi="Arial" w:cs="Arial"/>
          <w:b/>
          <w:bCs/>
          <w:sz w:val="20"/>
          <w:szCs w:val="20"/>
        </w:rPr>
        <w:t>,-</w:t>
      </w:r>
      <w:r w:rsidRPr="00174F11">
        <w:rPr>
          <w:rFonts w:ascii="Arial" w:hAnsi="Arial" w:cs="Arial"/>
          <w:b/>
          <w:bCs/>
          <w:sz w:val="20"/>
          <w:szCs w:val="20"/>
        </w:rPr>
        <w:t xml:space="preserve">                              </w:t>
      </w:r>
      <w:r w:rsidRPr="00174F11">
        <w:rPr>
          <w:rFonts w:ascii="Arial" w:hAnsi="Arial" w:cs="Arial"/>
          <w:b/>
          <w:bCs/>
          <w:sz w:val="20"/>
          <w:szCs w:val="20"/>
        </w:rPr>
        <w:tab/>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6C1EFE">
        <w:rPr>
          <w:rFonts w:ascii="Arial" w:hAnsi="Arial" w:cs="Arial"/>
          <w:b/>
          <w:bCs/>
          <w:sz w:val="20"/>
          <w:szCs w:val="20"/>
        </w:rPr>
        <w:t xml:space="preserve"> pětmilónůtřistasedmdesátsedmtisícdvěstěčtyřicet</w:t>
      </w:r>
      <w:r w:rsidR="0093703D">
        <w:rPr>
          <w:rFonts w:ascii="Arial" w:hAnsi="Arial" w:cs="Arial"/>
          <w:b/>
          <w:bCs/>
          <w:sz w:val="20"/>
          <w:szCs w:val="20"/>
        </w:rPr>
        <w:t>korunčes</w:t>
      </w:r>
      <w:r w:rsidR="00F60BAD">
        <w:rPr>
          <w:rFonts w:ascii="Arial" w:hAnsi="Arial" w:cs="Arial"/>
          <w:b/>
          <w:bCs/>
          <w:sz w:val="20"/>
          <w:szCs w:val="20"/>
        </w:rPr>
        <w:t>k</w:t>
      </w:r>
      <w:r w:rsidR="006C1EFE">
        <w:rPr>
          <w:rFonts w:ascii="Arial" w:hAnsi="Arial" w:cs="Arial"/>
          <w:b/>
          <w:bCs/>
          <w:sz w:val="20"/>
          <w:szCs w:val="20"/>
        </w:rPr>
        <w:t>ých</w:t>
      </w:r>
      <w:r w:rsidR="00A27B9B">
        <w:rPr>
          <w:rFonts w:ascii="Arial" w:hAnsi="Arial" w:cs="Arial"/>
          <w:b/>
          <w:bCs/>
          <w:sz w:val="20"/>
          <w:szCs w:val="20"/>
        </w:rPr>
        <w:t>,vč.DPH</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5E2E4C" w:rsidRDefault="005E2E4C" w:rsidP="005E2E4C">
      <w:pPr>
        <w:tabs>
          <w:tab w:val="right" w:pos="9638"/>
        </w:tabs>
        <w:jc w:val="both"/>
        <w:rPr>
          <w:rFonts w:ascii="Arial" w:hAnsi="Arial" w:cs="Arial"/>
          <w:sz w:val="20"/>
          <w:szCs w:val="20"/>
        </w:rPr>
      </w:pP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9F1AC4">
        <w:rPr>
          <w:rFonts w:ascii="Arial" w:hAnsi="Arial" w:cs="Arial"/>
          <w:sz w:val="20"/>
          <w:szCs w:val="20"/>
        </w:rPr>
        <w:t xml:space="preserve">.2 </w:t>
      </w:r>
      <w:r w:rsidRPr="00174F11">
        <w:rPr>
          <w:rFonts w:ascii="Arial" w:hAnsi="Arial" w:cs="Arial"/>
          <w:sz w:val="20"/>
          <w:szCs w:val="20"/>
        </w:rPr>
        <w:t>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rsidR="00D74D0E" w:rsidRPr="00120FA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 prací</w:t>
      </w:r>
      <w:r w:rsidR="00C2425E">
        <w:rPr>
          <w:rFonts w:ascii="Arial" w:hAnsi="Arial" w:cs="Arial"/>
          <w:b/>
          <w:bCs/>
          <w:sz w:val="20"/>
          <w:szCs w:val="20"/>
        </w:rPr>
        <w:t xml:space="preserve"> uvedené v </w:t>
      </w:r>
      <w:r w:rsidR="00C2425E" w:rsidRPr="001961ED">
        <w:rPr>
          <w:rFonts w:ascii="Arial" w:hAnsi="Arial" w:cs="Arial"/>
          <w:b/>
          <w:bCs/>
          <w:sz w:val="20"/>
          <w:szCs w:val="20"/>
        </w:rPr>
        <w:t xml:space="preserve">příloze </w:t>
      </w:r>
      <w:r w:rsidR="00907CA3" w:rsidRPr="001961ED">
        <w:rPr>
          <w:rFonts w:ascii="Arial" w:hAnsi="Arial" w:cs="Arial"/>
          <w:b/>
          <w:bCs/>
          <w:sz w:val="20"/>
          <w:szCs w:val="20"/>
        </w:rPr>
        <w:t>č. 1</w:t>
      </w:r>
      <w:r w:rsidR="00C2425E">
        <w:rPr>
          <w:rFonts w:ascii="Arial" w:hAnsi="Arial" w:cs="Arial"/>
          <w:b/>
          <w:bCs/>
          <w:sz w:val="20"/>
          <w:szCs w:val="20"/>
        </w:rPr>
        <w:t xml:space="preserve"> zadávací dokumentace</w:t>
      </w:r>
      <w:r w:rsidRPr="00120FA9">
        <w:rPr>
          <w:rFonts w:ascii="Arial" w:hAnsi="Arial" w:cs="Arial"/>
          <w:b/>
          <w:bCs/>
          <w:sz w:val="20"/>
          <w:szCs w:val="20"/>
        </w:rPr>
        <w:t>. Pokud by v nabídkovém rozpočtu některé položky dle soupisu prací zahrnuty nebyly, zhotovitel je povinen provést tyto práce bez nároku na odměnu. V tomto případě se nebude jednat o vícepráce.</w:t>
      </w:r>
    </w:p>
    <w:p w:rsidR="00EA4675" w:rsidRDefault="00EA4675"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B2EF0" w:rsidRDefault="005E2E4C" w:rsidP="004322C2">
      <w:pPr>
        <w:tabs>
          <w:tab w:val="right" w:pos="9638"/>
        </w:tabs>
        <w:spacing w:line="600" w:lineRule="auto"/>
        <w:rPr>
          <w:rFonts w:ascii="Arial" w:hAnsi="Arial" w:cs="Arial"/>
          <w:sz w:val="20"/>
          <w:szCs w:val="20"/>
        </w:rPr>
      </w:pPr>
      <w:r w:rsidRPr="001B2EF0">
        <w:rPr>
          <w:rFonts w:ascii="Arial" w:hAnsi="Arial" w:cs="Arial"/>
          <w:sz w:val="20"/>
          <w:szCs w:val="20"/>
        </w:rPr>
        <w:t>4.1</w:t>
      </w:r>
      <w:r w:rsidRPr="001B2EF0">
        <w:rPr>
          <w:rFonts w:ascii="Arial" w:hAnsi="Arial" w:cs="Arial"/>
          <w:b/>
          <w:sz w:val="20"/>
          <w:szCs w:val="20"/>
        </w:rPr>
        <w:tab/>
      </w:r>
    </w:p>
    <w:p w:rsidR="001B2EF0" w:rsidRDefault="00B870EC" w:rsidP="001B2EF0">
      <w:pPr>
        <w:tabs>
          <w:tab w:val="left" w:pos="360"/>
          <w:tab w:val="right" w:pos="9638"/>
        </w:tabs>
        <w:spacing w:line="360" w:lineRule="auto"/>
        <w:jc w:val="both"/>
        <w:rPr>
          <w:rFonts w:ascii="Arial" w:hAnsi="Arial" w:cs="Arial"/>
          <w:b/>
          <w:sz w:val="20"/>
          <w:szCs w:val="20"/>
        </w:rPr>
      </w:pPr>
      <w:r w:rsidRPr="001B2EF0">
        <w:rPr>
          <w:rFonts w:ascii="Arial" w:hAnsi="Arial" w:cs="Arial"/>
          <w:b/>
          <w:sz w:val="20"/>
          <w:szCs w:val="20"/>
        </w:rPr>
        <w:t>Zahájení prací</w:t>
      </w:r>
      <w:r w:rsidR="005E2E4C" w:rsidRPr="001B2EF0">
        <w:rPr>
          <w:rFonts w:ascii="Arial" w:hAnsi="Arial" w:cs="Arial"/>
          <w:b/>
          <w:sz w:val="20"/>
          <w:szCs w:val="20"/>
        </w:rPr>
        <w:t>:</w:t>
      </w:r>
      <w:r w:rsidR="005A3A4A" w:rsidRPr="001B2EF0">
        <w:rPr>
          <w:rFonts w:ascii="Arial" w:hAnsi="Arial" w:cs="Arial"/>
          <w:b/>
          <w:sz w:val="20"/>
          <w:szCs w:val="20"/>
        </w:rPr>
        <w:t xml:space="preserve"> </w:t>
      </w:r>
      <w:r w:rsidR="00411AF0" w:rsidRPr="001B2EF0">
        <w:rPr>
          <w:rFonts w:ascii="Arial" w:hAnsi="Arial" w:cs="Arial"/>
          <w:b/>
          <w:sz w:val="20"/>
          <w:szCs w:val="20"/>
        </w:rPr>
        <w:t xml:space="preserve"> </w:t>
      </w:r>
      <w:r w:rsidR="00CE7C3D" w:rsidRPr="001B2EF0">
        <w:rPr>
          <w:rFonts w:ascii="Arial" w:hAnsi="Arial" w:cs="Arial"/>
          <w:b/>
          <w:sz w:val="20"/>
          <w:szCs w:val="20"/>
        </w:rPr>
        <w:t xml:space="preserve">         </w:t>
      </w:r>
      <w:r w:rsidR="00907CA3" w:rsidRPr="001B2EF0">
        <w:rPr>
          <w:rFonts w:ascii="Arial" w:hAnsi="Arial" w:cs="Arial"/>
          <w:b/>
          <w:sz w:val="20"/>
          <w:szCs w:val="20"/>
        </w:rPr>
        <w:t xml:space="preserve">                                                            </w:t>
      </w:r>
      <w:r w:rsidR="0066126C" w:rsidRPr="001B2EF0">
        <w:rPr>
          <w:rFonts w:ascii="Arial" w:hAnsi="Arial" w:cs="Arial"/>
          <w:b/>
          <w:sz w:val="20"/>
          <w:szCs w:val="20"/>
        </w:rPr>
        <w:t xml:space="preserve">1. </w:t>
      </w:r>
      <w:r w:rsidR="00D47607" w:rsidRPr="001B2EF0">
        <w:rPr>
          <w:rFonts w:ascii="Arial" w:hAnsi="Arial" w:cs="Arial"/>
          <w:b/>
          <w:sz w:val="20"/>
          <w:szCs w:val="20"/>
        </w:rPr>
        <w:t>listopadu</w:t>
      </w:r>
      <w:r w:rsidR="00907CA3" w:rsidRPr="001B2EF0">
        <w:rPr>
          <w:rFonts w:ascii="Arial" w:hAnsi="Arial" w:cs="Arial"/>
          <w:b/>
          <w:sz w:val="20"/>
          <w:szCs w:val="20"/>
        </w:rPr>
        <w:t xml:space="preserve"> 2018</w:t>
      </w:r>
      <w:r w:rsidR="005E2E4C" w:rsidRPr="001B2EF0">
        <w:rPr>
          <w:rFonts w:ascii="Arial" w:hAnsi="Arial" w:cs="Arial"/>
          <w:b/>
          <w:sz w:val="20"/>
          <w:szCs w:val="20"/>
        </w:rPr>
        <w:tab/>
      </w:r>
    </w:p>
    <w:p w:rsidR="00AF7EE1" w:rsidRDefault="005E2E4C" w:rsidP="001B2EF0">
      <w:pPr>
        <w:tabs>
          <w:tab w:val="left" w:pos="360"/>
          <w:tab w:val="right" w:pos="9638"/>
        </w:tabs>
        <w:spacing w:line="360" w:lineRule="auto"/>
        <w:jc w:val="both"/>
        <w:rPr>
          <w:rFonts w:ascii="Arial" w:hAnsi="Arial" w:cs="Arial"/>
          <w:b/>
          <w:sz w:val="20"/>
          <w:szCs w:val="20"/>
        </w:rPr>
      </w:pPr>
      <w:r w:rsidRPr="001B2EF0">
        <w:rPr>
          <w:rFonts w:ascii="Arial" w:hAnsi="Arial" w:cs="Arial"/>
          <w:b/>
          <w:sz w:val="20"/>
          <w:szCs w:val="20"/>
        </w:rPr>
        <w:t>Dokončení prací</w:t>
      </w:r>
      <w:r w:rsidR="004322C2" w:rsidRPr="001B2EF0">
        <w:rPr>
          <w:rFonts w:ascii="Arial" w:hAnsi="Arial" w:cs="Arial"/>
          <w:b/>
          <w:sz w:val="20"/>
          <w:szCs w:val="20"/>
        </w:rPr>
        <w:t xml:space="preserve">:                                                                   </w:t>
      </w:r>
      <w:r w:rsidR="00D47607" w:rsidRPr="001B2EF0">
        <w:rPr>
          <w:rFonts w:ascii="Arial" w:hAnsi="Arial" w:cs="Arial"/>
          <w:b/>
          <w:sz w:val="20"/>
          <w:szCs w:val="20"/>
        </w:rPr>
        <w:t xml:space="preserve">   3</w:t>
      </w:r>
      <w:r w:rsidR="001B2EF0" w:rsidRPr="001B2EF0">
        <w:rPr>
          <w:rFonts w:ascii="Arial" w:hAnsi="Arial" w:cs="Arial"/>
          <w:b/>
          <w:sz w:val="20"/>
          <w:szCs w:val="20"/>
        </w:rPr>
        <w:t>1</w:t>
      </w:r>
      <w:r w:rsidR="00D47607" w:rsidRPr="001B2EF0">
        <w:rPr>
          <w:rFonts w:ascii="Arial" w:hAnsi="Arial" w:cs="Arial"/>
          <w:b/>
          <w:sz w:val="20"/>
          <w:szCs w:val="20"/>
        </w:rPr>
        <w:t xml:space="preserve">. </w:t>
      </w:r>
      <w:r w:rsidR="001B2EF0" w:rsidRPr="001B2EF0">
        <w:rPr>
          <w:rFonts w:ascii="Arial" w:hAnsi="Arial" w:cs="Arial"/>
          <w:b/>
          <w:sz w:val="20"/>
          <w:szCs w:val="20"/>
        </w:rPr>
        <w:t>května</w:t>
      </w:r>
      <w:r w:rsidR="00D47607" w:rsidRPr="001B2EF0">
        <w:rPr>
          <w:rFonts w:ascii="Arial" w:hAnsi="Arial" w:cs="Arial"/>
          <w:b/>
          <w:sz w:val="20"/>
          <w:szCs w:val="20"/>
        </w:rPr>
        <w:t xml:space="preserve"> 2019</w:t>
      </w:r>
    </w:p>
    <w:p w:rsidR="001B2EF0" w:rsidRPr="001B2EF0" w:rsidRDefault="001B2EF0" w:rsidP="001B2EF0">
      <w:pPr>
        <w:tabs>
          <w:tab w:val="left" w:pos="360"/>
          <w:tab w:val="right" w:pos="9638"/>
        </w:tabs>
        <w:spacing w:line="276" w:lineRule="auto"/>
        <w:jc w:val="both"/>
        <w:rPr>
          <w:rFonts w:ascii="Arial" w:hAnsi="Arial" w:cs="Arial"/>
          <w:b/>
          <w:sz w:val="20"/>
          <w:szCs w:val="20"/>
        </w:rPr>
      </w:pPr>
    </w:p>
    <w:p w:rsidR="005E2E4C" w:rsidRPr="001B50A0" w:rsidRDefault="005E2E4C" w:rsidP="005E2E4C">
      <w:pPr>
        <w:rPr>
          <w:rFonts w:ascii="Arial" w:hAnsi="Arial" w:cs="Arial"/>
          <w:bCs/>
          <w:sz w:val="20"/>
          <w:szCs w:val="20"/>
        </w:rPr>
      </w:pPr>
      <w:r w:rsidRPr="001B50A0">
        <w:rPr>
          <w:rFonts w:ascii="Arial" w:hAnsi="Arial" w:cs="Arial"/>
          <w:bCs/>
          <w:sz w:val="20"/>
          <w:szCs w:val="20"/>
        </w:rPr>
        <w:t>4.2</w:t>
      </w:r>
    </w:p>
    <w:p w:rsidR="00502DDA" w:rsidRDefault="003621E0" w:rsidP="005E2E4C">
      <w:pPr>
        <w:rPr>
          <w:rFonts w:ascii="Arial" w:hAnsi="Arial" w:cs="Arial"/>
          <w:bCs/>
          <w:sz w:val="20"/>
          <w:szCs w:val="20"/>
        </w:rPr>
      </w:pPr>
      <w:r>
        <w:rPr>
          <w:rFonts w:ascii="Arial" w:hAnsi="Arial" w:cs="Arial"/>
          <w:bCs/>
          <w:sz w:val="20"/>
          <w:szCs w:val="20"/>
        </w:rPr>
        <w:t xml:space="preserve">Případné vícepráce </w:t>
      </w:r>
      <w:r w:rsidR="007F528D">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7806E8" w:rsidRDefault="007806E8" w:rsidP="005E2E4C">
      <w:pPr>
        <w:rPr>
          <w:rFonts w:ascii="Arial" w:hAnsi="Arial" w:cs="Arial"/>
          <w:bCs/>
          <w:sz w:val="20"/>
          <w:szCs w:val="20"/>
        </w:rPr>
      </w:pPr>
    </w:p>
    <w:p w:rsidR="007806E8" w:rsidRDefault="007806E8" w:rsidP="005E2E4C">
      <w:pPr>
        <w:rPr>
          <w:rFonts w:ascii="Arial" w:hAnsi="Arial" w:cs="Arial"/>
          <w:bCs/>
          <w:sz w:val="20"/>
          <w:szCs w:val="20"/>
        </w:rPr>
      </w:pPr>
      <w:r>
        <w:rPr>
          <w:rFonts w:ascii="Arial" w:hAnsi="Arial" w:cs="Arial"/>
          <w:bCs/>
          <w:sz w:val="20"/>
          <w:szCs w:val="20"/>
        </w:rPr>
        <w:t>4.3</w:t>
      </w:r>
    </w:p>
    <w:p w:rsidR="000D1EFE" w:rsidRPr="001961ED" w:rsidRDefault="000D1EFE" w:rsidP="00CE138F">
      <w:pPr>
        <w:jc w:val="both"/>
        <w:rPr>
          <w:rFonts w:ascii="Arial" w:hAnsi="Arial" w:cs="Arial"/>
          <w:bCs/>
          <w:sz w:val="20"/>
          <w:szCs w:val="20"/>
        </w:rPr>
      </w:pPr>
      <w:r w:rsidRPr="001961ED">
        <w:rPr>
          <w:rFonts w:ascii="Arial" w:hAnsi="Arial" w:cs="Arial"/>
          <w:bCs/>
          <w:sz w:val="20"/>
          <w:szCs w:val="20"/>
        </w:rPr>
        <w:t xml:space="preserve">Zhotovitelem vyhotovený harmonogram bude pravidelně kontrolován na kontrolních dnech. Pokud se zhotovitel dostane do zpoždění o více než </w:t>
      </w:r>
      <w:r w:rsidR="00E724C8">
        <w:rPr>
          <w:rFonts w:ascii="Arial" w:hAnsi="Arial" w:cs="Arial"/>
          <w:bCs/>
          <w:sz w:val="20"/>
          <w:szCs w:val="20"/>
        </w:rPr>
        <w:t>5</w:t>
      </w:r>
      <w:r w:rsidRPr="001961ED">
        <w:rPr>
          <w:rFonts w:ascii="Arial" w:hAnsi="Arial" w:cs="Arial"/>
          <w:bCs/>
          <w:sz w:val="20"/>
          <w:szCs w:val="20"/>
        </w:rPr>
        <w:t xml:space="preserve"> dn</w:t>
      </w:r>
      <w:r w:rsidR="00E724C8">
        <w:rPr>
          <w:rFonts w:ascii="Arial" w:hAnsi="Arial" w:cs="Arial"/>
          <w:bCs/>
          <w:sz w:val="20"/>
          <w:szCs w:val="20"/>
        </w:rPr>
        <w:t>ů</w:t>
      </w:r>
      <w:r w:rsidRPr="001961ED">
        <w:rPr>
          <w:rFonts w:ascii="Arial" w:hAnsi="Arial" w:cs="Arial"/>
          <w:bCs/>
          <w:sz w:val="20"/>
          <w:szCs w:val="20"/>
        </w:rPr>
        <w:t xml:space="preserve"> oproti harmonogramu, bude povinen svými pracovníky stavbu posílit a ztrátu v termínu zaznamenaném do stavebního deníku odstranit. Harmonogram bude přílohou k této smlouvě jako příloha č. 2.</w:t>
      </w:r>
    </w:p>
    <w:p w:rsidR="00E53D71" w:rsidRPr="003A4356" w:rsidRDefault="00E53D71" w:rsidP="005E2E4C">
      <w:pPr>
        <w:rPr>
          <w:rFonts w:ascii="Arial" w:hAnsi="Arial" w:cs="Arial"/>
          <w:b/>
          <w:bCs/>
          <w:sz w:val="20"/>
          <w:szCs w:val="20"/>
        </w:rPr>
      </w:pPr>
    </w:p>
    <w:p w:rsidR="0044327B" w:rsidRDefault="0044327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1B2EF0" w:rsidRPr="003B0ECE" w:rsidRDefault="001B2EF0" w:rsidP="001B2EF0">
      <w:pPr>
        <w:jc w:val="both"/>
        <w:rPr>
          <w:rFonts w:ascii="Arial" w:hAnsi="Arial" w:cs="Arial"/>
          <w:sz w:val="20"/>
          <w:szCs w:val="20"/>
        </w:rPr>
      </w:pPr>
      <w:r w:rsidRPr="003B0ECE">
        <w:rPr>
          <w:rFonts w:ascii="Arial" w:hAnsi="Arial" w:cs="Arial"/>
          <w:sz w:val="20"/>
          <w:szCs w:val="20"/>
        </w:rPr>
        <w:t>5.1</w:t>
      </w:r>
    </w:p>
    <w:p w:rsidR="001B2EF0" w:rsidRPr="00E525A8" w:rsidRDefault="001B2EF0" w:rsidP="001B2EF0">
      <w:pPr>
        <w:pStyle w:val="Default"/>
        <w:jc w:val="both"/>
        <w:rPr>
          <w:color w:val="auto"/>
          <w:sz w:val="20"/>
          <w:szCs w:val="20"/>
        </w:rPr>
      </w:pPr>
      <w:r w:rsidRPr="00E525A8">
        <w:rPr>
          <w:color w:val="auto"/>
          <w:sz w:val="20"/>
          <w:szCs w:val="20"/>
        </w:rPr>
        <w:t>Cena díla bude hrazena průběžně na základě daňových dokladů (dále jen faktur) vystavených zhotovitelem 1x měsíčně, přičemž datem zdanitelného plnění je poslední den příslušného měsíce. Objednatel hradí měsíční faktury vystavené zhotovitelem až do dosažení 90 % celkové ceny díla bez DPH a DPH v platné výši. Částka rovnající se 10% z ceny díla sloužící jako zádržné.</w:t>
      </w:r>
    </w:p>
    <w:p w:rsidR="001B2EF0" w:rsidRPr="00E525A8" w:rsidRDefault="001B2EF0" w:rsidP="001B2EF0">
      <w:pPr>
        <w:jc w:val="both"/>
        <w:rPr>
          <w:rFonts w:ascii="Arial" w:hAnsi="Arial" w:cs="Arial"/>
          <w:sz w:val="20"/>
          <w:szCs w:val="20"/>
        </w:rPr>
      </w:pPr>
    </w:p>
    <w:p w:rsidR="001B2EF0" w:rsidRPr="003B0ECE" w:rsidRDefault="001B2EF0" w:rsidP="001B2EF0">
      <w:pPr>
        <w:jc w:val="both"/>
        <w:rPr>
          <w:rFonts w:ascii="Arial" w:hAnsi="Arial" w:cs="Arial"/>
          <w:sz w:val="20"/>
          <w:szCs w:val="20"/>
        </w:rPr>
      </w:pPr>
      <w:r w:rsidRPr="003B0ECE">
        <w:rPr>
          <w:rFonts w:ascii="Arial" w:hAnsi="Arial" w:cs="Arial"/>
          <w:sz w:val="20"/>
          <w:szCs w:val="20"/>
        </w:rPr>
        <w:t>5.2</w:t>
      </w:r>
    </w:p>
    <w:p w:rsidR="001B2EF0" w:rsidRPr="003B0ECE" w:rsidRDefault="001B2EF0" w:rsidP="001B2EF0">
      <w:pPr>
        <w:jc w:val="both"/>
        <w:rPr>
          <w:rFonts w:ascii="Arial" w:hAnsi="Arial" w:cs="Arial"/>
          <w:sz w:val="20"/>
          <w:szCs w:val="20"/>
        </w:rPr>
      </w:pPr>
      <w:r w:rsidRPr="003B0ECE">
        <w:rPr>
          <w:rFonts w:ascii="Arial" w:hAnsi="Arial" w:cs="Arial"/>
          <w:sz w:val="20"/>
          <w:szCs w:val="20"/>
        </w:rPr>
        <w:t>Žádné zálohy nebudou objednatelem poskytovány.</w:t>
      </w:r>
    </w:p>
    <w:p w:rsidR="001B2EF0" w:rsidRPr="003B0ECE" w:rsidRDefault="001B2EF0" w:rsidP="001B2EF0">
      <w:pPr>
        <w:jc w:val="both"/>
        <w:rPr>
          <w:rFonts w:ascii="Arial" w:hAnsi="Arial" w:cs="Arial"/>
          <w:sz w:val="20"/>
          <w:szCs w:val="20"/>
        </w:rPr>
      </w:pPr>
    </w:p>
    <w:p w:rsidR="001B2EF0" w:rsidRPr="003B0ECE" w:rsidRDefault="001B2EF0" w:rsidP="001B2EF0">
      <w:pPr>
        <w:jc w:val="both"/>
        <w:rPr>
          <w:rFonts w:ascii="Arial" w:hAnsi="Arial" w:cs="Arial"/>
          <w:sz w:val="20"/>
          <w:szCs w:val="20"/>
        </w:rPr>
      </w:pPr>
      <w:r w:rsidRPr="003B0ECE">
        <w:rPr>
          <w:rFonts w:ascii="Arial" w:hAnsi="Arial" w:cs="Arial"/>
          <w:sz w:val="20"/>
          <w:szCs w:val="20"/>
        </w:rPr>
        <w:t>5.3</w:t>
      </w:r>
    </w:p>
    <w:p w:rsidR="001B2EF0" w:rsidRPr="003B0ECE" w:rsidRDefault="001B2EF0" w:rsidP="001B2EF0">
      <w:pPr>
        <w:pStyle w:val="Zkladntext"/>
        <w:spacing w:after="0"/>
        <w:jc w:val="both"/>
        <w:rPr>
          <w:rFonts w:ascii="Arial" w:hAnsi="Arial" w:cs="Arial"/>
          <w:szCs w:val="20"/>
        </w:rPr>
      </w:pPr>
      <w:r w:rsidRPr="003B0ECE">
        <w:rPr>
          <w:rFonts w:ascii="Arial" w:hAnsi="Arial" w:cs="Arial"/>
          <w:szCs w:val="20"/>
        </w:rPr>
        <w:t xml:space="preserve">Veškeré faktury - daňové doklady musí obsahovat náležitosti daňového dokladu dle zákona č. 235/2004 Sb., o dani z přidané hodnoty, v platném znění. </w:t>
      </w:r>
    </w:p>
    <w:p w:rsidR="001B2EF0" w:rsidRPr="003B0ECE" w:rsidRDefault="001B2EF0" w:rsidP="001B2EF0">
      <w:pPr>
        <w:jc w:val="both"/>
        <w:rPr>
          <w:rFonts w:ascii="Arial" w:hAnsi="Arial" w:cs="Arial"/>
          <w:sz w:val="20"/>
          <w:szCs w:val="20"/>
        </w:rPr>
      </w:pPr>
      <w:r w:rsidRPr="003B0ECE">
        <w:rPr>
          <w:rFonts w:ascii="Arial" w:hAnsi="Arial" w:cs="Arial"/>
          <w:sz w:val="20"/>
          <w:szCs w:val="20"/>
        </w:rPr>
        <w:t>Splatnost faktur (daňových dokladů) se stanovuje do 14 dnů od data jejich doručení do sídla objednatele</w:t>
      </w:r>
    </w:p>
    <w:p w:rsidR="001B2EF0" w:rsidRPr="003B0ECE" w:rsidRDefault="001B2EF0" w:rsidP="001B2EF0">
      <w:pPr>
        <w:jc w:val="both"/>
        <w:rPr>
          <w:rFonts w:ascii="Arial" w:hAnsi="Arial" w:cs="Arial"/>
          <w:sz w:val="20"/>
          <w:szCs w:val="20"/>
        </w:rPr>
      </w:pPr>
    </w:p>
    <w:p w:rsidR="001B2EF0" w:rsidRPr="003B0ECE" w:rsidRDefault="001B2EF0" w:rsidP="001B2EF0">
      <w:pPr>
        <w:jc w:val="both"/>
        <w:rPr>
          <w:rFonts w:ascii="Arial" w:hAnsi="Arial" w:cs="Arial"/>
          <w:sz w:val="20"/>
          <w:szCs w:val="20"/>
        </w:rPr>
      </w:pPr>
      <w:r w:rsidRPr="003B0ECE">
        <w:rPr>
          <w:rFonts w:ascii="Arial" w:hAnsi="Arial" w:cs="Arial"/>
          <w:sz w:val="20"/>
          <w:szCs w:val="20"/>
        </w:rPr>
        <w:t>5.4</w:t>
      </w:r>
    </w:p>
    <w:p w:rsidR="001B2EF0" w:rsidRPr="003B0ECE" w:rsidRDefault="001B2EF0" w:rsidP="001B2EF0">
      <w:pPr>
        <w:jc w:val="both"/>
        <w:rPr>
          <w:rFonts w:ascii="Arial" w:hAnsi="Arial" w:cs="Arial"/>
          <w:sz w:val="20"/>
          <w:szCs w:val="20"/>
        </w:rPr>
      </w:pPr>
      <w:r w:rsidRPr="003B0ECE">
        <w:rPr>
          <w:rFonts w:ascii="Arial" w:hAnsi="Arial" w:cs="Arial"/>
          <w:sz w:val="20"/>
          <w:szCs w:val="20"/>
        </w:rPr>
        <w:t>Objednatel se zavazuje dílo bez závad a nedodělků převzít a zaplatit.</w:t>
      </w:r>
    </w:p>
    <w:p w:rsidR="001B2EF0" w:rsidRPr="003B0ECE" w:rsidRDefault="001B2EF0" w:rsidP="001B2EF0">
      <w:pPr>
        <w:jc w:val="both"/>
        <w:rPr>
          <w:rFonts w:ascii="Arial" w:hAnsi="Arial" w:cs="Arial"/>
          <w:sz w:val="20"/>
          <w:szCs w:val="20"/>
        </w:rPr>
      </w:pPr>
    </w:p>
    <w:p w:rsidR="001B2EF0" w:rsidRPr="003B0ECE" w:rsidRDefault="001B2EF0" w:rsidP="001B2EF0">
      <w:pPr>
        <w:jc w:val="both"/>
        <w:rPr>
          <w:rFonts w:ascii="Arial" w:hAnsi="Arial" w:cs="Arial"/>
          <w:sz w:val="20"/>
          <w:szCs w:val="20"/>
        </w:rPr>
      </w:pPr>
      <w:r w:rsidRPr="003B0ECE">
        <w:rPr>
          <w:rFonts w:ascii="Arial" w:hAnsi="Arial" w:cs="Arial"/>
          <w:sz w:val="20"/>
          <w:szCs w:val="20"/>
        </w:rPr>
        <w:t>5.5</w:t>
      </w:r>
    </w:p>
    <w:p w:rsidR="005E2E4C" w:rsidRPr="00D50C59" w:rsidRDefault="001B2EF0" w:rsidP="00D50C59">
      <w:pPr>
        <w:jc w:val="both"/>
        <w:rPr>
          <w:rFonts w:ascii="Arial" w:hAnsi="Arial" w:cs="Arial"/>
          <w:sz w:val="20"/>
          <w:szCs w:val="20"/>
        </w:rPr>
      </w:pPr>
      <w:r w:rsidRPr="003B0ECE">
        <w:rPr>
          <w:rFonts w:ascii="Arial" w:hAnsi="Arial" w:cs="Arial"/>
          <w:sz w:val="20"/>
          <w:szCs w:val="20"/>
        </w:rPr>
        <w:t>Z daňového dokladu (faktury) bude objednatelem zadržena pozastávka ve výši 10 % z fakturované částky bez DPH</w:t>
      </w:r>
      <w:r>
        <w:rPr>
          <w:rFonts w:ascii="Arial" w:hAnsi="Arial" w:cs="Arial"/>
          <w:sz w:val="20"/>
          <w:szCs w:val="20"/>
        </w:rPr>
        <w:t xml:space="preserve"> (dle čl. 5.1)</w:t>
      </w:r>
      <w:r w:rsidRPr="003B0ECE">
        <w:rPr>
          <w:rFonts w:ascii="Arial" w:hAnsi="Arial" w:cs="Arial"/>
          <w:sz w:val="20"/>
          <w:szCs w:val="20"/>
        </w:rPr>
        <w:t>, jakožto jistota za řádné provedení díla bez vad a nedodělků vytknutých zhotovitelem v předávacím protokolu. Právo na úhradu pozastávky vznikne zhotoviteli v termínu do max. 14 dnů po odstranění všech vad a nedodělků. Objednatel má právo si započíst kteroukoli ze svých pohledávek plynoucích z odpovědnosti zhotovitele za vady nebo škodu, která vznikla na základě této smlouvy, díla, provádění prací a dodávek nebo příslušných právních předpisů v souvislosti s vady a nedodělky díla. Má se za to, že pozastávka je částka s odloženou řádnou splatností části ceny díla, která může být zadržena, tudíž se z ní neplatí žádný úrok.</w:t>
      </w: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F84295" w:rsidRDefault="001B2EF0" w:rsidP="005E2E4C">
      <w:pPr>
        <w:jc w:val="both"/>
        <w:rPr>
          <w:rFonts w:ascii="Arial" w:hAnsi="Arial" w:cs="Arial"/>
          <w:sz w:val="20"/>
          <w:szCs w:val="20"/>
        </w:rPr>
      </w:pPr>
      <w:r w:rsidRPr="00174F11">
        <w:rPr>
          <w:rFonts w:ascii="Arial" w:hAnsi="Arial" w:cs="Arial"/>
          <w:sz w:val="20"/>
          <w:szCs w:val="20"/>
        </w:rPr>
        <w:t xml:space="preserve">Na provedené dílo poskytuje </w:t>
      </w:r>
      <w:r w:rsidRPr="00E525A8">
        <w:rPr>
          <w:rFonts w:ascii="Arial" w:hAnsi="Arial" w:cs="Arial"/>
          <w:sz w:val="20"/>
          <w:szCs w:val="20"/>
        </w:rPr>
        <w:t xml:space="preserve">zhotovitel záruku po dobu </w:t>
      </w:r>
      <w:r w:rsidRPr="00E525A8">
        <w:rPr>
          <w:rFonts w:ascii="Arial" w:hAnsi="Arial" w:cs="Arial"/>
          <w:b/>
          <w:sz w:val="20"/>
          <w:szCs w:val="20"/>
        </w:rPr>
        <w:t>60</w:t>
      </w:r>
      <w:r w:rsidRPr="00E525A8">
        <w:rPr>
          <w:rFonts w:ascii="Arial" w:hAnsi="Arial" w:cs="Arial"/>
          <w:b/>
          <w:bCs/>
          <w:sz w:val="20"/>
          <w:szCs w:val="20"/>
        </w:rPr>
        <w:t xml:space="preserve"> </w:t>
      </w:r>
      <w:r w:rsidRPr="00E525A8">
        <w:rPr>
          <w:rFonts w:ascii="Arial" w:hAnsi="Arial" w:cs="Arial"/>
          <w:b/>
          <w:sz w:val="20"/>
          <w:szCs w:val="20"/>
        </w:rPr>
        <w:t xml:space="preserve">měsíců </w:t>
      </w:r>
      <w:r w:rsidRPr="00E525A8">
        <w:rPr>
          <w:rFonts w:ascii="Arial" w:hAnsi="Arial" w:cs="Arial"/>
          <w:sz w:val="20"/>
          <w:szCs w:val="20"/>
        </w:rPr>
        <w:t>na stavební úpravy a práce, na dodávky dle záruky výrobce, minimálně však 24 měsíců.</w:t>
      </w:r>
      <w:r w:rsidR="0048386A" w:rsidRPr="00F84295">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D07A9F" w:rsidRPr="00174F11" w:rsidRDefault="00D07A9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3C0A28"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4D10C9" w:rsidRDefault="006D188C" w:rsidP="005E2E4C">
      <w:pPr>
        <w:jc w:val="both"/>
        <w:rPr>
          <w:rFonts w:ascii="Arial" w:hAnsi="Arial" w:cs="Arial"/>
          <w:sz w:val="20"/>
          <w:szCs w:val="20"/>
        </w:rPr>
      </w:pPr>
      <w:r>
        <w:rPr>
          <w:rFonts w:ascii="Arial" w:hAnsi="Arial" w:cs="Arial"/>
          <w:spacing w:val="4"/>
          <w:sz w:val="20"/>
          <w:szCs w:val="20"/>
        </w:rPr>
        <w:t>V případě, že zhotovitel</w:t>
      </w:r>
      <w:r w:rsidR="005E2E4C" w:rsidRPr="00174F11">
        <w:rPr>
          <w:rFonts w:ascii="Arial" w:hAnsi="Arial" w:cs="Arial"/>
          <w:spacing w:val="4"/>
          <w:sz w:val="20"/>
          <w:szCs w:val="20"/>
        </w:rPr>
        <w:t xml:space="preserve"> nedodrží závaz</w:t>
      </w:r>
      <w:r>
        <w:rPr>
          <w:rFonts w:ascii="Arial" w:hAnsi="Arial" w:cs="Arial"/>
          <w:spacing w:val="4"/>
          <w:sz w:val="20"/>
          <w:szCs w:val="20"/>
        </w:rPr>
        <w:t>e</w:t>
      </w:r>
      <w:r w:rsidR="005E2E4C" w:rsidRPr="00174F11">
        <w:rPr>
          <w:rFonts w:ascii="Arial" w:hAnsi="Arial" w:cs="Arial"/>
          <w:spacing w:val="4"/>
          <w:sz w:val="20"/>
          <w:szCs w:val="20"/>
        </w:rPr>
        <w:t xml:space="preserve">k dle článku </w:t>
      </w:r>
      <w:r w:rsidR="005E2E4C" w:rsidRPr="00174F11">
        <w:rPr>
          <w:rFonts w:ascii="Arial" w:hAnsi="Arial" w:cs="Arial"/>
          <w:bCs/>
          <w:spacing w:val="4"/>
          <w:sz w:val="20"/>
          <w:szCs w:val="20"/>
        </w:rPr>
        <w:t xml:space="preserve">4. Termín plnění </w:t>
      </w:r>
      <w:r w:rsidR="005E2E4C" w:rsidRPr="00174F11">
        <w:rPr>
          <w:rFonts w:ascii="Arial" w:hAnsi="Arial" w:cs="Arial"/>
          <w:spacing w:val="4"/>
          <w:sz w:val="20"/>
          <w:szCs w:val="20"/>
        </w:rPr>
        <w:t>této smlouv</w:t>
      </w:r>
      <w:r w:rsidR="00C101C0" w:rsidRPr="00174F11">
        <w:rPr>
          <w:rFonts w:ascii="Arial" w:hAnsi="Arial" w:cs="Arial"/>
          <w:spacing w:val="4"/>
          <w:sz w:val="20"/>
          <w:szCs w:val="20"/>
        </w:rPr>
        <w:t>y</w:t>
      </w:r>
      <w:r w:rsidR="003C0A28">
        <w:rPr>
          <w:rFonts w:ascii="Arial" w:hAnsi="Arial" w:cs="Arial"/>
          <w:spacing w:val="4"/>
          <w:sz w:val="20"/>
          <w:szCs w:val="20"/>
        </w:rPr>
        <w:t>,</w:t>
      </w:r>
      <w:r w:rsidR="00C101C0" w:rsidRPr="00174F11">
        <w:rPr>
          <w:rFonts w:ascii="Arial" w:hAnsi="Arial" w:cs="Arial"/>
          <w:spacing w:val="4"/>
          <w:sz w:val="20"/>
          <w:szCs w:val="20"/>
        </w:rPr>
        <w:t xml:space="preserve"> </w:t>
      </w:r>
      <w:r w:rsidR="003C0A28">
        <w:rPr>
          <w:rFonts w:ascii="Arial" w:hAnsi="Arial" w:cs="Arial"/>
          <w:spacing w:val="4"/>
          <w:sz w:val="20"/>
          <w:szCs w:val="20"/>
        </w:rPr>
        <w:t>může objednatel požadovat a účtovat zhotoviteli smluvní pokutu ve výši</w:t>
      </w:r>
      <w:r w:rsidR="00C101C0" w:rsidRPr="00174F11">
        <w:rPr>
          <w:rFonts w:ascii="Arial" w:hAnsi="Arial" w:cs="Arial"/>
          <w:spacing w:val="4"/>
          <w:sz w:val="20"/>
          <w:szCs w:val="20"/>
        </w:rPr>
        <w:t xml:space="preserve"> 0,</w:t>
      </w:r>
      <w:r w:rsidR="00D07A9F">
        <w:rPr>
          <w:rFonts w:ascii="Arial" w:hAnsi="Arial" w:cs="Arial"/>
          <w:spacing w:val="4"/>
          <w:sz w:val="20"/>
          <w:szCs w:val="20"/>
        </w:rPr>
        <w:t>3</w:t>
      </w:r>
      <w:r w:rsidR="005E2E4C" w:rsidRPr="00174F11">
        <w:rPr>
          <w:rFonts w:ascii="Arial" w:hAnsi="Arial" w:cs="Arial"/>
          <w:spacing w:val="4"/>
          <w:sz w:val="20"/>
          <w:szCs w:val="20"/>
        </w:rPr>
        <w:t xml:space="preserve"> %</w:t>
      </w:r>
      <w:r w:rsidR="005E2E4C" w:rsidRPr="00174F11">
        <w:rPr>
          <w:rFonts w:ascii="Arial" w:hAnsi="Arial" w:cs="Arial"/>
          <w:sz w:val="20"/>
          <w:szCs w:val="20"/>
        </w:rPr>
        <w:t xml:space="preserve">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započatý den prodlení</w:t>
      </w:r>
      <w:r w:rsidR="00481F40">
        <w:rPr>
          <w:rFonts w:ascii="Arial" w:hAnsi="Arial" w:cs="Arial"/>
          <w:sz w:val="20"/>
          <w:szCs w:val="20"/>
        </w:rPr>
        <w:t>.</w:t>
      </w:r>
    </w:p>
    <w:p w:rsidR="00CE138F" w:rsidRPr="00174F11" w:rsidRDefault="00CE138F"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6.6</w:t>
      </w:r>
    </w:p>
    <w:p w:rsidR="005E2E4C" w:rsidRPr="00174F11" w:rsidRDefault="003C0A28" w:rsidP="005E2E4C">
      <w:pPr>
        <w:jc w:val="both"/>
        <w:rPr>
          <w:rFonts w:ascii="Arial" w:hAnsi="Arial" w:cs="Arial"/>
          <w:sz w:val="20"/>
          <w:szCs w:val="20"/>
        </w:rPr>
      </w:pPr>
      <w:r>
        <w:rPr>
          <w:rFonts w:ascii="Arial" w:hAnsi="Arial" w:cs="Arial"/>
          <w:spacing w:val="2"/>
          <w:sz w:val="20"/>
          <w:szCs w:val="20"/>
        </w:rPr>
        <w:t xml:space="preserve">V případě, že zhotovitel </w:t>
      </w:r>
      <w:r w:rsidR="00667A21" w:rsidRPr="001961ED">
        <w:rPr>
          <w:rFonts w:ascii="Arial" w:hAnsi="Arial" w:cs="Arial"/>
          <w:spacing w:val="2"/>
          <w:sz w:val="20"/>
          <w:szCs w:val="20"/>
        </w:rPr>
        <w:t>neodstra</w:t>
      </w:r>
      <w:r w:rsidR="005E2E4C" w:rsidRPr="001961ED">
        <w:rPr>
          <w:rFonts w:ascii="Arial" w:hAnsi="Arial" w:cs="Arial"/>
          <w:spacing w:val="2"/>
          <w:sz w:val="20"/>
          <w:szCs w:val="20"/>
        </w:rPr>
        <w:t>ní</w:t>
      </w:r>
      <w:r w:rsidR="005E2E4C" w:rsidRPr="00174F11">
        <w:rPr>
          <w:rFonts w:ascii="Arial" w:hAnsi="Arial" w:cs="Arial"/>
          <w:spacing w:val="2"/>
          <w:sz w:val="20"/>
          <w:szCs w:val="20"/>
        </w:rPr>
        <w:t xml:space="preserve"> drobn</w:t>
      </w:r>
      <w:r>
        <w:rPr>
          <w:rFonts w:ascii="Arial" w:hAnsi="Arial" w:cs="Arial"/>
          <w:spacing w:val="2"/>
          <w:sz w:val="20"/>
          <w:szCs w:val="20"/>
        </w:rPr>
        <w:t>é</w:t>
      </w:r>
      <w:r w:rsidR="005E2E4C" w:rsidRPr="00174F11">
        <w:rPr>
          <w:rFonts w:ascii="Arial" w:hAnsi="Arial" w:cs="Arial"/>
          <w:spacing w:val="2"/>
          <w:sz w:val="20"/>
          <w:szCs w:val="20"/>
        </w:rPr>
        <w:t xml:space="preserve"> vad</w:t>
      </w:r>
      <w:r>
        <w:rPr>
          <w:rFonts w:ascii="Arial" w:hAnsi="Arial" w:cs="Arial"/>
          <w:spacing w:val="2"/>
          <w:sz w:val="20"/>
          <w:szCs w:val="20"/>
        </w:rPr>
        <w:t>y</w:t>
      </w:r>
      <w:r w:rsidR="005E2E4C" w:rsidRPr="00174F11">
        <w:rPr>
          <w:rFonts w:ascii="Arial" w:hAnsi="Arial" w:cs="Arial"/>
          <w:spacing w:val="2"/>
          <w:sz w:val="20"/>
          <w:szCs w:val="20"/>
        </w:rPr>
        <w:t xml:space="preserve"> a nedodělk</w:t>
      </w:r>
      <w:r>
        <w:rPr>
          <w:rFonts w:ascii="Arial" w:hAnsi="Arial" w:cs="Arial"/>
          <w:spacing w:val="2"/>
          <w:sz w:val="20"/>
          <w:szCs w:val="20"/>
        </w:rPr>
        <w:t>y</w:t>
      </w:r>
      <w:r w:rsidR="00385434">
        <w:rPr>
          <w:rFonts w:ascii="Arial" w:hAnsi="Arial" w:cs="Arial"/>
          <w:spacing w:val="2"/>
          <w:sz w:val="20"/>
          <w:szCs w:val="20"/>
        </w:rPr>
        <w:t xml:space="preserve"> </w:t>
      </w:r>
      <w:r>
        <w:rPr>
          <w:rFonts w:ascii="Arial" w:hAnsi="Arial" w:cs="Arial"/>
          <w:spacing w:val="2"/>
          <w:sz w:val="20"/>
          <w:szCs w:val="20"/>
        </w:rPr>
        <w:t>v</w:t>
      </w:r>
      <w:r w:rsidR="00385434">
        <w:rPr>
          <w:rFonts w:ascii="Arial" w:hAnsi="Arial" w:cs="Arial"/>
          <w:spacing w:val="2"/>
          <w:sz w:val="20"/>
          <w:szCs w:val="20"/>
        </w:rPr>
        <w:t xml:space="preserve"> </w:t>
      </w:r>
      <w:r w:rsidR="005E2E4C" w:rsidRPr="00174F11">
        <w:rPr>
          <w:rFonts w:ascii="Arial" w:hAnsi="Arial" w:cs="Arial"/>
          <w:spacing w:val="2"/>
          <w:sz w:val="20"/>
          <w:szCs w:val="20"/>
        </w:rPr>
        <w:t>termínu stanoveném v</w:t>
      </w:r>
      <w:r w:rsidR="005E2E4C" w:rsidRPr="00174F11">
        <w:rPr>
          <w:rFonts w:ascii="Arial" w:hAnsi="Arial" w:cs="Arial"/>
          <w:sz w:val="20"/>
          <w:szCs w:val="20"/>
        </w:rPr>
        <w:t xml:space="preserve"> </w:t>
      </w:r>
      <w:r w:rsidR="005E2E4C" w:rsidRPr="00174F11">
        <w:rPr>
          <w:rFonts w:ascii="Arial" w:hAnsi="Arial" w:cs="Arial"/>
          <w:bCs/>
          <w:sz w:val="20"/>
          <w:szCs w:val="20"/>
        </w:rPr>
        <w:t>zápise [dále i „protokolu“] o předání a převzetí díla,</w:t>
      </w:r>
      <w:r w:rsidR="005E2E4C" w:rsidRPr="00174F11">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5E2E4C" w:rsidRPr="00174F11">
        <w:rPr>
          <w:rFonts w:ascii="Arial" w:hAnsi="Arial" w:cs="Arial"/>
          <w:sz w:val="20"/>
          <w:szCs w:val="20"/>
        </w:rPr>
        <w:t xml:space="preserve"> ve výši 0</w:t>
      </w:r>
      <w:r w:rsidR="00B765DE" w:rsidRPr="00174F11">
        <w:rPr>
          <w:rFonts w:ascii="Arial" w:hAnsi="Arial" w:cs="Arial"/>
          <w:sz w:val="20"/>
          <w:szCs w:val="20"/>
        </w:rPr>
        <w:t>,</w:t>
      </w:r>
      <w:r w:rsidR="00D07A9F">
        <w:rPr>
          <w:rFonts w:ascii="Arial" w:hAnsi="Arial" w:cs="Arial"/>
          <w:sz w:val="20"/>
          <w:szCs w:val="20"/>
        </w:rPr>
        <w:t>3</w:t>
      </w:r>
      <w:r w:rsidR="005E2E4C" w:rsidRPr="00174F11">
        <w:rPr>
          <w:rFonts w:ascii="Arial" w:hAnsi="Arial" w:cs="Arial"/>
          <w:sz w:val="20"/>
          <w:szCs w:val="20"/>
        </w:rPr>
        <w:t xml:space="preserve"> % Kč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477AE1" w:rsidRPr="00174F11">
        <w:rPr>
          <w:rFonts w:ascii="Arial" w:hAnsi="Arial" w:cs="Arial"/>
          <w:sz w:val="20"/>
          <w:szCs w:val="20"/>
        </w:rPr>
        <w:t>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6.8</w:t>
      </w:r>
    </w:p>
    <w:p w:rsidR="005E2E4C" w:rsidRPr="007E479A" w:rsidRDefault="005E2E4C" w:rsidP="00A46D05">
      <w:pPr>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w:t>
      </w:r>
      <w:r w:rsidR="00385434">
        <w:rPr>
          <w:rFonts w:ascii="Arial" w:hAnsi="Arial" w:cs="Arial"/>
          <w:sz w:val="20"/>
          <w:szCs w:val="20"/>
        </w:rPr>
        <w:t>obou stran</w:t>
      </w:r>
      <w:r w:rsidRPr="00174F11">
        <w:rPr>
          <w:rFonts w:ascii="Arial" w:hAnsi="Arial" w:cs="Arial"/>
          <w:sz w:val="20"/>
          <w:szCs w:val="20"/>
        </w:rPr>
        <w:t xml:space="preserve"> přesný/konkrétní termín nebo den nástupu na odstranění vady díla, za jeho nedodržení</w:t>
      </w:r>
      <w:r w:rsidR="00385434">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Pr="00174F11">
        <w:rPr>
          <w:rFonts w:ascii="Arial" w:hAnsi="Arial" w:cs="Arial"/>
          <w:sz w:val="20"/>
          <w:szCs w:val="20"/>
        </w:rPr>
        <w:t xml:space="preserve"> ve výši </w:t>
      </w:r>
      <w:r w:rsidR="007E479A">
        <w:rPr>
          <w:rFonts w:ascii="Arial" w:hAnsi="Arial" w:cs="Arial"/>
          <w:sz w:val="20"/>
          <w:szCs w:val="20"/>
        </w:rPr>
        <w:t>1 000,- Kč za každou vadu/</w:t>
      </w:r>
      <w:r w:rsidR="007E479A" w:rsidRPr="001657DA">
        <w:rPr>
          <w:rFonts w:ascii="Arial" w:hAnsi="Arial" w:cs="Arial"/>
          <w:sz w:val="20"/>
          <w:szCs w:val="20"/>
        </w:rPr>
        <w:t>1 den.</w:t>
      </w:r>
    </w:p>
    <w:p w:rsidR="005E2E4C" w:rsidRPr="00174F11" w:rsidRDefault="005E2E4C" w:rsidP="00A46D05">
      <w:pPr>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w:t>
      </w:r>
      <w:r w:rsidRPr="00784310">
        <w:rPr>
          <w:rFonts w:ascii="Arial" w:hAnsi="Arial" w:cs="Arial"/>
          <w:sz w:val="20"/>
          <w:szCs w:val="20"/>
        </w:rPr>
        <w:t xml:space="preserve">do </w:t>
      </w:r>
      <w:r w:rsidR="008710FD" w:rsidRPr="00784310">
        <w:rPr>
          <w:rFonts w:ascii="Arial" w:hAnsi="Arial" w:cs="Arial"/>
          <w:sz w:val="20"/>
          <w:szCs w:val="20"/>
        </w:rPr>
        <w:t>3</w:t>
      </w:r>
      <w:r w:rsidRPr="00784310">
        <w:rPr>
          <w:rFonts w:ascii="Arial" w:hAnsi="Arial" w:cs="Arial"/>
          <w:sz w:val="20"/>
          <w:szCs w:val="20"/>
        </w:rPr>
        <w:t xml:space="preserve"> dn</w:t>
      </w:r>
      <w:r w:rsidR="008710FD" w:rsidRPr="00784310">
        <w:rPr>
          <w:rFonts w:ascii="Arial" w:hAnsi="Arial" w:cs="Arial"/>
          <w:sz w:val="20"/>
          <w:szCs w:val="20"/>
        </w:rPr>
        <w:t>ů</w:t>
      </w:r>
      <w:r w:rsidRPr="00784310">
        <w:rPr>
          <w:rFonts w:ascii="Arial" w:hAnsi="Arial" w:cs="Arial"/>
          <w:sz w:val="20"/>
          <w:szCs w:val="20"/>
        </w:rPr>
        <w:t xml:space="preserve"> po protokolárním předání,</w:t>
      </w:r>
      <w:r w:rsidRPr="00174F11">
        <w:rPr>
          <w:rFonts w:ascii="Arial" w:hAnsi="Arial" w:cs="Arial"/>
          <w:sz w:val="20"/>
          <w:szCs w:val="20"/>
        </w:rPr>
        <w:t xml:space="preserve"> má objednatel právo </w:t>
      </w:r>
      <w:r w:rsidR="00385434">
        <w:rPr>
          <w:rFonts w:ascii="Arial" w:hAnsi="Arial" w:cs="Arial"/>
          <w:sz w:val="20"/>
          <w:szCs w:val="20"/>
        </w:rPr>
        <w:t>požadovat a účtovat</w:t>
      </w:r>
      <w:r w:rsidRPr="00174F11">
        <w:rPr>
          <w:rFonts w:ascii="Arial" w:hAnsi="Arial" w:cs="Arial"/>
          <w:sz w:val="20"/>
          <w:szCs w:val="20"/>
        </w:rPr>
        <w:t xml:space="preserve"> zhotoviteli </w:t>
      </w:r>
      <w:r w:rsidR="00385434">
        <w:rPr>
          <w:rFonts w:ascii="Arial" w:hAnsi="Arial" w:cs="Arial"/>
          <w:sz w:val="20"/>
          <w:szCs w:val="20"/>
        </w:rPr>
        <w:t xml:space="preserve">smluvní </w:t>
      </w:r>
      <w:r w:rsidRPr="00174F11">
        <w:rPr>
          <w:rFonts w:ascii="Arial" w:hAnsi="Arial" w:cs="Arial"/>
          <w:sz w:val="20"/>
          <w:szCs w:val="20"/>
        </w:rPr>
        <w:t>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2761E8" w:rsidP="005E2E4C">
      <w:pPr>
        <w:jc w:val="both"/>
        <w:rPr>
          <w:rFonts w:ascii="Arial" w:hAnsi="Arial" w:cs="Arial"/>
          <w:sz w:val="20"/>
          <w:szCs w:val="20"/>
        </w:rPr>
      </w:pPr>
      <w:r>
        <w:rPr>
          <w:rFonts w:ascii="Arial" w:hAnsi="Arial" w:cs="Arial"/>
          <w:sz w:val="20"/>
          <w:szCs w:val="20"/>
        </w:rPr>
        <w:t>6.11</w:t>
      </w:r>
    </w:p>
    <w:p w:rsidR="005E2E4C" w:rsidRPr="00245EEA" w:rsidRDefault="005E2E4C" w:rsidP="005E2E4C">
      <w:pPr>
        <w:jc w:val="both"/>
        <w:rPr>
          <w:rFonts w:ascii="Arial" w:hAnsi="Arial" w:cs="Arial"/>
          <w:sz w:val="20"/>
          <w:szCs w:val="20"/>
        </w:rPr>
      </w:pPr>
      <w:r w:rsidRPr="00174F11">
        <w:rPr>
          <w:rFonts w:ascii="Arial" w:hAnsi="Arial" w:cs="Arial"/>
          <w:sz w:val="20"/>
          <w:szCs w:val="20"/>
        </w:rPr>
        <w:t xml:space="preserve">Při prodlení </w:t>
      </w:r>
      <w:r w:rsidRPr="00245EEA">
        <w:rPr>
          <w:rFonts w:ascii="Arial" w:hAnsi="Arial" w:cs="Arial"/>
          <w:sz w:val="20"/>
          <w:szCs w:val="20"/>
        </w:rPr>
        <w:t>objednatele s úhradou oprávněných faktu</w:t>
      </w:r>
      <w:r w:rsidR="008E0C3F" w:rsidRPr="00245EEA">
        <w:rPr>
          <w:rFonts w:ascii="Arial" w:hAnsi="Arial" w:cs="Arial"/>
          <w:sz w:val="20"/>
          <w:szCs w:val="20"/>
        </w:rPr>
        <w:t>r</w:t>
      </w:r>
      <w:r w:rsidR="00385434" w:rsidRPr="00245EEA">
        <w:rPr>
          <w:rFonts w:ascii="Arial" w:hAnsi="Arial" w:cs="Arial"/>
          <w:sz w:val="20"/>
          <w:szCs w:val="20"/>
        </w:rPr>
        <w:t>, může zhotovitel požadovat a účtovat objednateli</w:t>
      </w:r>
      <w:r w:rsidR="008E0C3F" w:rsidRPr="00245EEA">
        <w:rPr>
          <w:rFonts w:ascii="Arial" w:hAnsi="Arial" w:cs="Arial"/>
          <w:sz w:val="20"/>
          <w:szCs w:val="20"/>
        </w:rPr>
        <w:t xml:space="preserve"> </w:t>
      </w:r>
      <w:r w:rsidR="00385434" w:rsidRPr="00245EEA">
        <w:rPr>
          <w:rFonts w:ascii="Arial" w:hAnsi="Arial" w:cs="Arial"/>
          <w:sz w:val="20"/>
          <w:szCs w:val="20"/>
        </w:rPr>
        <w:t>smluvní pokutu ve výši</w:t>
      </w:r>
      <w:r w:rsidR="008E0C3F" w:rsidRPr="00245EEA">
        <w:rPr>
          <w:rFonts w:ascii="Arial" w:hAnsi="Arial" w:cs="Arial"/>
          <w:sz w:val="20"/>
          <w:szCs w:val="20"/>
        </w:rPr>
        <w:t xml:space="preserve"> 0,</w:t>
      </w:r>
      <w:r w:rsidR="00D96FF1" w:rsidRPr="00245EEA">
        <w:rPr>
          <w:rFonts w:ascii="Arial" w:hAnsi="Arial" w:cs="Arial"/>
          <w:sz w:val="20"/>
          <w:szCs w:val="20"/>
        </w:rPr>
        <w:t>3</w:t>
      </w:r>
      <w:r w:rsidR="008E0C3F" w:rsidRPr="00245EEA">
        <w:rPr>
          <w:rFonts w:ascii="Arial" w:hAnsi="Arial" w:cs="Arial"/>
          <w:sz w:val="20"/>
          <w:szCs w:val="20"/>
        </w:rPr>
        <w:t xml:space="preserve"> </w:t>
      </w:r>
      <w:r w:rsidRPr="00245EEA">
        <w:rPr>
          <w:rFonts w:ascii="Arial" w:hAnsi="Arial" w:cs="Arial"/>
          <w:sz w:val="20"/>
          <w:szCs w:val="20"/>
        </w:rPr>
        <w:t>%</w:t>
      </w:r>
      <w:r w:rsidR="00CA5227" w:rsidRPr="00245EEA">
        <w:rPr>
          <w:rFonts w:ascii="Arial" w:hAnsi="Arial" w:cs="Arial"/>
          <w:sz w:val="20"/>
          <w:szCs w:val="20"/>
        </w:rPr>
        <w:t xml:space="preserve"> z </w:t>
      </w:r>
      <w:r w:rsidR="00385434" w:rsidRPr="00245EEA">
        <w:rPr>
          <w:rFonts w:ascii="Arial" w:hAnsi="Arial" w:cs="Arial"/>
          <w:sz w:val="20"/>
          <w:szCs w:val="20"/>
        </w:rPr>
        <w:t>částky</w:t>
      </w:r>
      <w:r w:rsidR="00CA5227" w:rsidRPr="00245EEA">
        <w:rPr>
          <w:rFonts w:ascii="Arial" w:hAnsi="Arial" w:cs="Arial"/>
          <w:sz w:val="20"/>
          <w:szCs w:val="20"/>
        </w:rPr>
        <w:t xml:space="preserve"> předmětné faktury bez</w:t>
      </w:r>
      <w:r w:rsidRPr="00245EEA">
        <w:rPr>
          <w:rFonts w:ascii="Arial" w:hAnsi="Arial" w:cs="Arial"/>
          <w:sz w:val="20"/>
          <w:szCs w:val="20"/>
        </w:rPr>
        <w:t xml:space="preserve"> DPH za každý den prodlení.</w:t>
      </w:r>
    </w:p>
    <w:p w:rsidR="00E32DA7" w:rsidRPr="00245EEA" w:rsidRDefault="00E32DA7" w:rsidP="005E2E4C">
      <w:pPr>
        <w:jc w:val="both"/>
        <w:rPr>
          <w:rFonts w:ascii="Arial" w:hAnsi="Arial" w:cs="Arial"/>
          <w:sz w:val="20"/>
          <w:szCs w:val="20"/>
        </w:rPr>
      </w:pPr>
    </w:p>
    <w:p w:rsidR="00E32DA7" w:rsidRPr="00245EEA" w:rsidRDefault="00E7773E" w:rsidP="005E2E4C">
      <w:pPr>
        <w:jc w:val="both"/>
        <w:rPr>
          <w:rFonts w:ascii="Arial" w:hAnsi="Arial" w:cs="Arial"/>
          <w:sz w:val="20"/>
          <w:szCs w:val="20"/>
        </w:rPr>
      </w:pPr>
      <w:r w:rsidRPr="00245EEA">
        <w:rPr>
          <w:rFonts w:ascii="Arial" w:hAnsi="Arial" w:cs="Arial"/>
          <w:sz w:val="20"/>
          <w:szCs w:val="20"/>
        </w:rPr>
        <w:t>6.11</w:t>
      </w:r>
    </w:p>
    <w:p w:rsidR="00216412" w:rsidRPr="00245EEA" w:rsidRDefault="00E32DA7" w:rsidP="00216412">
      <w:pPr>
        <w:pStyle w:val="Normal2"/>
        <w:spacing w:before="0" w:after="0"/>
        <w:ind w:left="0"/>
        <w:rPr>
          <w:rFonts w:cs="Arial"/>
          <w:sz w:val="20"/>
          <w:szCs w:val="20"/>
        </w:rPr>
      </w:pPr>
      <w:r w:rsidRPr="00245EEA">
        <w:rPr>
          <w:rFonts w:cs="Arial"/>
          <w:sz w:val="20"/>
          <w:szCs w:val="20"/>
        </w:rPr>
        <w:t xml:space="preserve">Obě smluvní </w:t>
      </w:r>
      <w:r w:rsidR="003405DD" w:rsidRPr="00245EEA">
        <w:rPr>
          <w:rFonts w:cs="Arial"/>
          <w:sz w:val="20"/>
          <w:szCs w:val="20"/>
        </w:rPr>
        <w:t xml:space="preserve">strany se výslovně dohodly, že </w:t>
      </w:r>
      <w:r w:rsidR="00216412" w:rsidRPr="00245EEA">
        <w:rPr>
          <w:rFonts w:cs="Arial"/>
          <w:sz w:val="20"/>
          <w:szCs w:val="20"/>
        </w:rPr>
        <w:t>pouze Objednatel je oprávněn jednostranně započíst jakékoliv své pohledávky dle této Smlouvy vůči pohledávkám Zhotovitele. Takto mohou být započítány i splatné pohledávky vůči pohledávkám dosud nesplatným, jakož i smluvních pokut, dle § 1982 OZ.</w:t>
      </w:r>
    </w:p>
    <w:p w:rsidR="00E32DA7" w:rsidRPr="00245EEA" w:rsidRDefault="00E32DA7" w:rsidP="00E32DA7">
      <w:pPr>
        <w:jc w:val="both"/>
        <w:rPr>
          <w:rFonts w:ascii="Arial" w:hAnsi="Arial" w:cs="Arial"/>
          <w:sz w:val="20"/>
          <w:szCs w:val="20"/>
        </w:rPr>
      </w:pPr>
      <w:r w:rsidRPr="00245EEA">
        <w:rPr>
          <w:rFonts w:ascii="Arial" w:hAnsi="Arial" w:cs="Arial"/>
          <w:sz w:val="20"/>
          <w:szCs w:val="20"/>
        </w:rPr>
        <w:t>V případě, že nebude možné jakoukoliv smluvní pokutu či její část uhradit formou výše uvede</w:t>
      </w:r>
      <w:r w:rsidR="003405DD" w:rsidRPr="00245EEA">
        <w:rPr>
          <w:rFonts w:ascii="Arial" w:hAnsi="Arial" w:cs="Arial"/>
          <w:sz w:val="20"/>
          <w:szCs w:val="20"/>
        </w:rPr>
        <w:t>ného zápočtu, je z</w:t>
      </w:r>
      <w:r w:rsidRPr="00245EEA">
        <w:rPr>
          <w:rFonts w:ascii="Arial" w:hAnsi="Arial" w:cs="Arial"/>
          <w:sz w:val="20"/>
          <w:szCs w:val="20"/>
        </w:rPr>
        <w:t>hotovitel povinen takovou smluvní pokutu či její část uhradit ve lhůtě splatnosti 15 (patnácti) kalendářních dní od vystavení příslušné faktury s vyúčto</w:t>
      </w:r>
      <w:r w:rsidR="003405DD" w:rsidRPr="00245EEA">
        <w:rPr>
          <w:rFonts w:ascii="Arial" w:hAnsi="Arial" w:cs="Arial"/>
          <w:sz w:val="20"/>
          <w:szCs w:val="20"/>
        </w:rPr>
        <w:t>váním smluvní pokuty ze strany o</w:t>
      </w:r>
      <w:r w:rsidRPr="00245EEA">
        <w:rPr>
          <w:rFonts w:ascii="Arial" w:hAnsi="Arial" w:cs="Arial"/>
          <w:sz w:val="20"/>
          <w:szCs w:val="20"/>
        </w:rPr>
        <w:t xml:space="preserve">bjednatele. </w:t>
      </w:r>
    </w:p>
    <w:p w:rsidR="00E32DA7" w:rsidRPr="00245EEA" w:rsidRDefault="00E32DA7" w:rsidP="005E2E4C">
      <w:pPr>
        <w:jc w:val="both"/>
        <w:rPr>
          <w:rFonts w:ascii="Arial" w:hAnsi="Arial" w:cs="Arial"/>
          <w:sz w:val="20"/>
          <w:szCs w:val="20"/>
        </w:rPr>
      </w:pPr>
    </w:p>
    <w:p w:rsidR="00E32DA7" w:rsidRPr="00245EEA" w:rsidRDefault="002761E8" w:rsidP="005E2E4C">
      <w:pPr>
        <w:jc w:val="both"/>
        <w:rPr>
          <w:rFonts w:ascii="Arial" w:hAnsi="Arial" w:cs="Arial"/>
          <w:sz w:val="20"/>
          <w:szCs w:val="20"/>
        </w:rPr>
      </w:pPr>
      <w:r w:rsidRPr="00245EEA">
        <w:rPr>
          <w:rFonts w:ascii="Arial" w:hAnsi="Arial" w:cs="Arial"/>
          <w:sz w:val="20"/>
          <w:szCs w:val="20"/>
        </w:rPr>
        <w:t>6.1</w:t>
      </w:r>
      <w:r w:rsidR="00E7773E" w:rsidRPr="00245EEA">
        <w:rPr>
          <w:rFonts w:ascii="Arial" w:hAnsi="Arial" w:cs="Arial"/>
          <w:sz w:val="20"/>
          <w:szCs w:val="20"/>
        </w:rPr>
        <w:t>2</w:t>
      </w:r>
    </w:p>
    <w:p w:rsidR="00E32DA7" w:rsidRPr="00A46D05" w:rsidRDefault="00E32DA7" w:rsidP="00E32DA7">
      <w:pPr>
        <w:pStyle w:val="Normal2"/>
        <w:tabs>
          <w:tab w:val="clear" w:pos="709"/>
        </w:tabs>
        <w:spacing w:before="0" w:after="0"/>
        <w:ind w:left="0"/>
        <w:rPr>
          <w:rFonts w:cs="Arial"/>
          <w:sz w:val="20"/>
          <w:szCs w:val="20"/>
        </w:rPr>
      </w:pPr>
      <w:r w:rsidRPr="00245EEA">
        <w:rPr>
          <w:rFonts w:cs="Arial"/>
          <w:sz w:val="20"/>
          <w:szCs w:val="20"/>
        </w:rPr>
        <w:t>Platby smluvní pokuty</w:t>
      </w:r>
      <w:r w:rsidRPr="00A46D05">
        <w:rPr>
          <w:rFonts w:cs="Arial"/>
          <w:sz w:val="20"/>
          <w:szCs w:val="20"/>
        </w:rPr>
        <w:t>,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E32DA7" w:rsidRPr="00E32DA7" w:rsidRDefault="00E32DA7" w:rsidP="005E2E4C">
      <w:pPr>
        <w:jc w:val="both"/>
        <w:rPr>
          <w:rFonts w:ascii="Arial" w:hAnsi="Arial" w:cs="Arial"/>
          <w:sz w:val="20"/>
          <w:szCs w:val="20"/>
        </w:rPr>
      </w:pPr>
    </w:p>
    <w:p w:rsidR="00AC4B11" w:rsidRPr="00174F11" w:rsidRDefault="00AC4B11"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4D597C" w:rsidRPr="00174F11" w:rsidRDefault="004D597C" w:rsidP="0044327B">
      <w:pPr>
        <w:tabs>
          <w:tab w:val="left" w:pos="720"/>
        </w:tabs>
        <w:suppressAutoHyphens/>
        <w:jc w:val="both"/>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8C5F91" w:rsidRDefault="008C5F91" w:rsidP="005E2E4C">
      <w:pPr>
        <w:jc w:val="both"/>
        <w:rPr>
          <w:rFonts w:ascii="Arial" w:hAnsi="Arial" w:cs="Arial"/>
          <w:sz w:val="20"/>
          <w:szCs w:val="20"/>
        </w:rPr>
      </w:pPr>
    </w:p>
    <w:p w:rsidR="008C5F91" w:rsidRDefault="008C5F91" w:rsidP="005E2E4C">
      <w:pPr>
        <w:jc w:val="both"/>
        <w:rPr>
          <w:rFonts w:ascii="Arial" w:hAnsi="Arial" w:cs="Arial"/>
          <w:sz w:val="20"/>
          <w:szCs w:val="20"/>
        </w:rPr>
      </w:pPr>
      <w:r>
        <w:rPr>
          <w:rFonts w:ascii="Arial" w:hAnsi="Arial" w:cs="Arial"/>
          <w:sz w:val="20"/>
          <w:szCs w:val="20"/>
        </w:rPr>
        <w:t>7.7</w:t>
      </w:r>
    </w:p>
    <w:p w:rsidR="008C5F91" w:rsidRPr="001961ED" w:rsidRDefault="008C5F91" w:rsidP="005E2E4C">
      <w:pPr>
        <w:jc w:val="both"/>
        <w:rPr>
          <w:rFonts w:ascii="Arial" w:hAnsi="Arial" w:cs="Arial"/>
          <w:b/>
          <w:sz w:val="20"/>
          <w:szCs w:val="20"/>
        </w:rPr>
      </w:pPr>
      <w:r w:rsidRPr="001961ED">
        <w:rPr>
          <w:rFonts w:ascii="Arial" w:hAnsi="Arial" w:cs="Arial"/>
          <w:b/>
          <w:sz w:val="20"/>
          <w:szCs w:val="20"/>
        </w:rPr>
        <w:t>Objednatel požaduje, aby byl na stavbě veden zvlášť stavební deník na předání díla, kontrolní dny, zápisy termínové, vyjádření statika, dotčených orgánů, apod. Tento deník bude na staveništi přístupný TDI.</w:t>
      </w:r>
    </w:p>
    <w:p w:rsidR="005E2E4C" w:rsidRPr="00174F11" w:rsidRDefault="005E2E4C" w:rsidP="005E2E4C">
      <w:pPr>
        <w:rPr>
          <w:rFonts w:ascii="Arial" w:hAnsi="Arial" w:cs="Arial"/>
          <w:b/>
          <w:bCs/>
          <w:color w:val="CC0000"/>
          <w:sz w:val="20"/>
          <w:szCs w:val="20"/>
        </w:rPr>
      </w:pPr>
    </w:p>
    <w:p w:rsidR="002D733A" w:rsidRDefault="002D733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B46789" w:rsidRPr="00174F11" w:rsidRDefault="00B46789"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DC4270" w:rsidRPr="00174F11" w:rsidRDefault="00DC4270" w:rsidP="00DC4270">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szCs w:val="20"/>
        </w:rPr>
        <w:t>p</w:t>
      </w:r>
      <w:r w:rsidR="005E2E4C" w:rsidRPr="00174F11">
        <w:rPr>
          <w:rFonts w:ascii="Arial" w:hAnsi="Arial" w:cs="Arial"/>
          <w:szCs w:val="20"/>
        </w:rPr>
        <w:t xml:space="preserve">rojektovou dokumentaci skutečného provedení, změny zakresleny tužkou do PD </w:t>
      </w:r>
      <w:r w:rsidRPr="00174F11">
        <w:rPr>
          <w:rFonts w:ascii="Arial" w:hAnsi="Arial" w:cs="Arial"/>
          <w:szCs w:val="20"/>
        </w:rPr>
        <w:t xml:space="preserve">        </w:t>
      </w:r>
    </w:p>
    <w:p w:rsidR="005E2E4C" w:rsidRPr="00174F11" w:rsidRDefault="00DC4270" w:rsidP="00DC4270">
      <w:pPr>
        <w:pStyle w:val="ListParagraph1"/>
        <w:tabs>
          <w:tab w:val="left" w:pos="851"/>
        </w:tabs>
        <w:suppressAutoHyphens/>
        <w:ind w:left="360"/>
        <w:jc w:val="both"/>
        <w:rPr>
          <w:rFonts w:ascii="Arial" w:hAnsi="Arial" w:cs="Arial"/>
          <w:szCs w:val="20"/>
        </w:rPr>
      </w:pPr>
      <w:r w:rsidRPr="00174F11">
        <w:rPr>
          <w:rFonts w:ascii="Arial" w:hAnsi="Arial" w:cs="Arial"/>
          <w:szCs w:val="20"/>
        </w:rPr>
        <w:t xml:space="preserve">        </w:t>
      </w:r>
      <w:r w:rsidR="003A5E47">
        <w:rPr>
          <w:rFonts w:ascii="Arial" w:hAnsi="Arial" w:cs="Arial"/>
          <w:szCs w:val="20"/>
        </w:rPr>
        <w:t xml:space="preserve"> </w:t>
      </w:r>
      <w:r w:rsidRPr="00174F11">
        <w:rPr>
          <w:rFonts w:ascii="Arial" w:hAnsi="Arial" w:cs="Arial"/>
          <w:szCs w:val="20"/>
        </w:rPr>
        <w:t xml:space="preserve">předané </w:t>
      </w:r>
      <w:r w:rsidR="005E2E4C" w:rsidRPr="00174F11">
        <w:rPr>
          <w:rFonts w:ascii="Arial" w:hAnsi="Arial" w:cs="Arial"/>
          <w:szCs w:val="20"/>
        </w:rPr>
        <w:t>objednatelem</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D50C59" w:rsidRDefault="00D50C59"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8F57D0" w:rsidRDefault="008F57D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w:t>
      </w:r>
      <w:r w:rsidR="00072B63">
        <w:rPr>
          <w:rFonts w:ascii="Arial" w:hAnsi="Arial" w:cs="Arial"/>
          <w:sz w:val="20"/>
          <w:szCs w:val="20"/>
        </w:rPr>
        <w:t>, podpis zhotovitele</w:t>
      </w:r>
      <w:r w:rsidRPr="00174F11">
        <w:rPr>
          <w:rFonts w:ascii="Arial" w:hAnsi="Arial" w:cs="Arial"/>
          <w:sz w:val="20"/>
          <w:szCs w:val="20"/>
        </w:rPr>
        <w:t>, popřípadě podpis uživatele.</w:t>
      </w:r>
    </w:p>
    <w:p w:rsidR="00611E85" w:rsidRDefault="00611E85"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44327B" w:rsidRPr="00174F11" w:rsidRDefault="0044327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174F11" w:rsidRDefault="00AB641A" w:rsidP="005E2E4C">
      <w:pPr>
        <w:suppressAutoHyphens/>
        <w:jc w:val="both"/>
        <w:rPr>
          <w:rFonts w:ascii="Arial" w:hAnsi="Arial" w:cs="Arial"/>
          <w:sz w:val="20"/>
          <w:szCs w:val="20"/>
        </w:rPr>
      </w:pPr>
    </w:p>
    <w:p w:rsidR="00D50C59" w:rsidRDefault="00D50C59"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CF0612" w:rsidRDefault="00CF0612" w:rsidP="005E2E4C">
      <w:pPr>
        <w:suppressAutoHyphens/>
        <w:jc w:val="both"/>
        <w:rPr>
          <w:rFonts w:ascii="Arial" w:hAnsi="Arial" w:cs="Arial"/>
          <w:b/>
          <w:sz w:val="20"/>
          <w:szCs w:val="20"/>
        </w:rPr>
      </w:pPr>
    </w:p>
    <w:p w:rsidR="002D733A" w:rsidRDefault="002D733A"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5320C1" w:rsidRPr="00174F11" w:rsidRDefault="005320C1"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Pr="00174F11" w:rsidRDefault="006F0742"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44327B" w:rsidRDefault="005E2E4C" w:rsidP="00A46D05">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5E2E4C" w:rsidRPr="001B2EF0" w:rsidRDefault="005E2E4C" w:rsidP="003C7C8B">
      <w:pPr>
        <w:jc w:val="both"/>
        <w:rPr>
          <w:rFonts w:ascii="Arial" w:hAnsi="Arial" w:cs="Arial"/>
          <w:b/>
          <w:sz w:val="20"/>
          <w:szCs w:val="20"/>
        </w:rPr>
      </w:pPr>
      <w:r w:rsidRPr="001961ED">
        <w:rPr>
          <w:rFonts w:ascii="Arial" w:hAnsi="Arial" w:cs="Arial"/>
          <w:b/>
          <w:sz w:val="20"/>
          <w:szCs w:val="20"/>
        </w:rPr>
        <w:t>9</w:t>
      </w:r>
      <w:r w:rsidRPr="001B2EF0">
        <w:rPr>
          <w:rFonts w:ascii="Arial" w:hAnsi="Arial" w:cs="Arial"/>
          <w:b/>
          <w:sz w:val="20"/>
          <w:szCs w:val="20"/>
        </w:rPr>
        <w:t>.5</w:t>
      </w:r>
    </w:p>
    <w:p w:rsidR="00D47607" w:rsidRPr="00D50C59" w:rsidRDefault="00D47607" w:rsidP="003C7C8B">
      <w:pPr>
        <w:jc w:val="both"/>
        <w:rPr>
          <w:rFonts w:ascii="Arial" w:hAnsi="Arial" w:cs="Arial"/>
          <w:sz w:val="20"/>
          <w:szCs w:val="20"/>
        </w:rPr>
      </w:pPr>
      <w:r w:rsidRPr="00D50C59">
        <w:rPr>
          <w:rFonts w:ascii="Arial" w:hAnsi="Arial" w:cs="Arial"/>
          <w:sz w:val="20"/>
          <w:szCs w:val="20"/>
        </w:rPr>
        <w:t>Po celou dobu realizace díla musí být staveniště řádně zabezpečeno a musí být zajištěna dodávka pitné vody všem stavbou dotčeným odběratelům.</w:t>
      </w:r>
    </w:p>
    <w:p w:rsidR="00771268" w:rsidRPr="001B2EF0" w:rsidRDefault="00771268" w:rsidP="003C7C8B">
      <w:pPr>
        <w:jc w:val="both"/>
        <w:rPr>
          <w:rFonts w:ascii="Arial" w:hAnsi="Arial" w:cs="Arial"/>
          <w:sz w:val="20"/>
          <w:szCs w:val="20"/>
        </w:rPr>
      </w:pPr>
    </w:p>
    <w:p w:rsidR="005E2E4C" w:rsidRPr="001B2EF0" w:rsidRDefault="0051423F" w:rsidP="003C7C8B">
      <w:pPr>
        <w:jc w:val="both"/>
        <w:rPr>
          <w:rFonts w:ascii="Arial" w:hAnsi="Arial" w:cs="Arial"/>
          <w:sz w:val="20"/>
          <w:szCs w:val="20"/>
        </w:rPr>
      </w:pPr>
      <w:r w:rsidRPr="001B2EF0">
        <w:rPr>
          <w:rFonts w:ascii="Arial" w:hAnsi="Arial" w:cs="Arial"/>
          <w:sz w:val="20"/>
          <w:szCs w:val="20"/>
        </w:rPr>
        <w:t>9.6</w:t>
      </w:r>
    </w:p>
    <w:p w:rsidR="005E2E4C" w:rsidRPr="001B2EF0" w:rsidRDefault="005E2E4C" w:rsidP="003C7C8B">
      <w:pPr>
        <w:jc w:val="both"/>
        <w:rPr>
          <w:rFonts w:ascii="Arial" w:hAnsi="Arial" w:cs="Arial"/>
          <w:sz w:val="20"/>
          <w:szCs w:val="20"/>
        </w:rPr>
      </w:pPr>
      <w:r w:rsidRPr="001B2EF0">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B2EF0">
        <w:rPr>
          <w:rFonts w:ascii="Arial" w:hAnsi="Arial" w:cs="Arial"/>
          <w:sz w:val="20"/>
          <w:szCs w:val="20"/>
        </w:rPr>
        <w:t>Zhotovitel je povinen být řádně pojištěn pro odpovědnost za škody způsobené svou</w:t>
      </w:r>
      <w:r w:rsidR="003A7BB6" w:rsidRPr="001B2EF0">
        <w:rPr>
          <w:rFonts w:ascii="Arial" w:hAnsi="Arial" w:cs="Arial"/>
          <w:sz w:val="20"/>
          <w:szCs w:val="20"/>
        </w:rPr>
        <w:t xml:space="preserve"> činností, a to </w:t>
      </w:r>
      <w:r w:rsidR="003A7BB6" w:rsidRPr="001B2EF0">
        <w:rPr>
          <w:rFonts w:ascii="Arial" w:hAnsi="Arial" w:cs="Arial"/>
          <w:b/>
          <w:sz w:val="20"/>
          <w:szCs w:val="20"/>
        </w:rPr>
        <w:t xml:space="preserve">min. v hodnotě </w:t>
      </w:r>
      <w:r w:rsidR="00D47607" w:rsidRPr="001B2EF0">
        <w:rPr>
          <w:rFonts w:ascii="Arial" w:hAnsi="Arial" w:cs="Arial"/>
          <w:b/>
          <w:sz w:val="20"/>
          <w:szCs w:val="20"/>
        </w:rPr>
        <w:t>5</w:t>
      </w:r>
      <w:r w:rsidRPr="001B2EF0">
        <w:rPr>
          <w:rFonts w:ascii="Arial" w:hAnsi="Arial" w:cs="Arial"/>
          <w:b/>
          <w:sz w:val="20"/>
          <w:szCs w:val="20"/>
        </w:rPr>
        <w:t xml:space="preserve"> mil. Kč</w:t>
      </w:r>
      <w:r w:rsidR="00484D96" w:rsidRPr="001B2EF0">
        <w:rPr>
          <w:rFonts w:ascii="Arial" w:hAnsi="Arial" w:cs="Arial"/>
          <w:b/>
          <w:color w:val="7030A0"/>
          <w:sz w:val="20"/>
          <w:szCs w:val="20"/>
        </w:rPr>
        <w:t>.</w:t>
      </w:r>
      <w:r w:rsidRPr="001B2EF0">
        <w:rPr>
          <w:rFonts w:ascii="Arial" w:hAnsi="Arial" w:cs="Arial"/>
          <w:sz w:val="20"/>
          <w:szCs w:val="20"/>
        </w:rPr>
        <w:t xml:space="preserve"> Tímto požadavkem</w:t>
      </w:r>
      <w:r w:rsidRPr="00174F11">
        <w:rPr>
          <w:rFonts w:ascii="Arial" w:hAnsi="Arial" w:cs="Arial"/>
          <w:sz w:val="20"/>
          <w:szCs w:val="20"/>
        </w:rPr>
        <w:t xml:space="preserve">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9.7</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484D96" w:rsidRPr="00174F11" w:rsidRDefault="00484D9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9.8</w:t>
      </w:r>
    </w:p>
    <w:p w:rsidR="005E2E4C" w:rsidRPr="00174F11" w:rsidRDefault="005E2E4C" w:rsidP="005E2E4C">
      <w:pPr>
        <w:jc w:val="both"/>
        <w:rPr>
          <w:rFonts w:ascii="Arial" w:hAnsi="Arial" w:cs="Arial"/>
          <w:color w:val="0000FF"/>
          <w:sz w:val="20"/>
          <w:szCs w:val="20"/>
        </w:rPr>
      </w:pPr>
      <w:r w:rsidRPr="00813250">
        <w:rPr>
          <w:rFonts w:ascii="Arial" w:hAnsi="Arial" w:cs="Arial"/>
          <w:b/>
          <w:sz w:val="20"/>
          <w:szCs w:val="20"/>
        </w:rPr>
        <w:t xml:space="preserve">Před zakrytím prací, u kterých není možno následně určit jejich rozsah a kvalitu, je zhotovitel povinen nejméně </w:t>
      </w:r>
      <w:r w:rsidR="009F4F29">
        <w:rPr>
          <w:rFonts w:ascii="Arial" w:hAnsi="Arial" w:cs="Arial"/>
          <w:b/>
          <w:sz w:val="20"/>
          <w:szCs w:val="20"/>
        </w:rPr>
        <w:t>3</w:t>
      </w:r>
      <w:r w:rsidRPr="00813250">
        <w:rPr>
          <w:rFonts w:ascii="Arial" w:hAnsi="Arial" w:cs="Arial"/>
          <w:b/>
          <w:sz w:val="20"/>
          <w:szCs w:val="20"/>
        </w:rPr>
        <w:t xml:space="preserve"> pracovní dny předem vyzvat objednatele k provedení kontroly.</w:t>
      </w:r>
      <w:r w:rsidRPr="00174F11">
        <w:rPr>
          <w:rFonts w:ascii="Arial" w:hAnsi="Arial" w:cs="Arial"/>
          <w:sz w:val="20"/>
          <w:szCs w:val="20"/>
        </w:rPr>
        <w:t xml:space="preserve">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C6DD6" w:rsidRPr="00174F11" w:rsidRDefault="00AC6DD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007B5729">
        <w:rPr>
          <w:rFonts w:ascii="Arial" w:hAnsi="Arial" w:cs="Arial"/>
          <w:sz w:val="20"/>
          <w:szCs w:val="20"/>
        </w:rPr>
        <w:t>dle harmonogramu,</w:t>
      </w:r>
      <w:r w:rsidRPr="00174F11">
        <w:rPr>
          <w:rFonts w:ascii="Arial" w:hAnsi="Arial" w:cs="Arial"/>
          <w:sz w:val="20"/>
          <w:szCs w:val="20"/>
        </w:rPr>
        <w:t xml:space="preserve">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9.10</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Default="005E2E4C" w:rsidP="005E2E4C">
      <w:pPr>
        <w:rPr>
          <w:rFonts w:ascii="Arial" w:hAnsi="Arial" w:cs="Arial"/>
          <w:b/>
          <w:bCs/>
          <w:color w:val="CC0000"/>
          <w:sz w:val="20"/>
          <w:szCs w:val="20"/>
        </w:rPr>
      </w:pPr>
    </w:p>
    <w:p w:rsidR="00F12FC5" w:rsidRPr="00AC6DD6" w:rsidRDefault="00AC6DD6" w:rsidP="005E2E4C">
      <w:pPr>
        <w:rPr>
          <w:rFonts w:ascii="Arial" w:hAnsi="Arial" w:cs="Arial"/>
          <w:bCs/>
          <w:sz w:val="20"/>
          <w:szCs w:val="20"/>
        </w:rPr>
      </w:pPr>
      <w:r w:rsidRPr="00AC6DD6">
        <w:rPr>
          <w:rFonts w:ascii="Arial" w:hAnsi="Arial" w:cs="Arial"/>
          <w:bCs/>
          <w:sz w:val="20"/>
          <w:szCs w:val="20"/>
        </w:rPr>
        <w:t>9.12</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 xml:space="preserve">Zhotovitel je v celém rozsahu na předaném pracovišti zodpovědný za dodržování bezpečnosti práce stavby  v souladu dle z.č.262/2006 Sb. ve znění následných předpisů, dle z.č. 309/2006 Sb. ve znění následných předpisů, dle   N.V. 591/2006 Sb., dle N.V. 362/2005 Sb. a zodpovědný za dodržování požární ochrany dle z.č. 133/1985 Sb. ve znění následných předpisů a to zejména vyhl.č. 87/2000 Sb. o dodržování požární ochrany  ; při provádění svářečských prací. V případě zjištěné závady na pracovišti  zástupcem </w:t>
      </w:r>
      <w:r>
        <w:rPr>
          <w:rFonts w:ascii="Arial" w:hAnsi="Arial" w:cs="Arial"/>
          <w:bCs/>
          <w:sz w:val="20"/>
          <w:szCs w:val="20"/>
        </w:rPr>
        <w:t>objednatele zapsa</w:t>
      </w:r>
      <w:r w:rsidRPr="00F12FC5">
        <w:rPr>
          <w:rFonts w:ascii="Arial" w:hAnsi="Arial" w:cs="Arial"/>
          <w:bCs/>
          <w:sz w:val="20"/>
          <w:szCs w:val="20"/>
        </w:rPr>
        <w:t>né ve Stavebním deníku, kdy zhotovitel neprovede nápravné opatření bude stanovena sankce ve výši 1.000,-- Kč. za  každé porušení stanovených povinností BOZP zhotoviteli.</w:t>
      </w:r>
    </w:p>
    <w:p w:rsidR="00474BF8" w:rsidRDefault="00474BF8" w:rsidP="00F12FC5">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9.13</w:t>
      </w:r>
    </w:p>
    <w:p w:rsidR="00474BF8" w:rsidRPr="00474BF8" w:rsidRDefault="00474BF8" w:rsidP="00474BF8">
      <w:pPr>
        <w:rPr>
          <w:rFonts w:ascii="Arial" w:hAnsi="Arial" w:cs="Arial"/>
          <w:bCs/>
          <w:sz w:val="20"/>
          <w:szCs w:val="20"/>
        </w:rPr>
      </w:pPr>
      <w:r w:rsidRPr="00474BF8">
        <w:rPr>
          <w:rFonts w:ascii="Arial" w:hAnsi="Arial" w:cs="Arial"/>
          <w:bCs/>
          <w:sz w:val="20"/>
          <w:szCs w:val="20"/>
        </w:rPr>
        <w:t>Zhotovitel je povinen dodržovat předpisy BOZP a PO [požární dozor po nezbytně nutnou dobu].</w:t>
      </w:r>
    </w:p>
    <w:p w:rsidR="00474BF8" w:rsidRPr="00474BF8" w:rsidRDefault="00474BF8"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9.14</w:t>
      </w:r>
    </w:p>
    <w:p w:rsidR="00474BF8" w:rsidRPr="004526A9" w:rsidRDefault="00474BF8" w:rsidP="00474BF8">
      <w:pPr>
        <w:rPr>
          <w:rFonts w:ascii="Arial" w:hAnsi="Arial" w:cs="Arial"/>
          <w:bCs/>
          <w:sz w:val="20"/>
          <w:szCs w:val="20"/>
        </w:rPr>
      </w:pPr>
      <w:r w:rsidRPr="00474BF8">
        <w:rPr>
          <w:rFonts w:ascii="Arial" w:hAnsi="Arial" w:cs="Arial"/>
          <w:bCs/>
          <w:sz w:val="20"/>
          <w:szCs w:val="20"/>
        </w:rPr>
        <w:t xml:space="preserve">Zhotovitel se </w:t>
      </w:r>
      <w:r w:rsidRPr="004526A9">
        <w:rPr>
          <w:rFonts w:ascii="Arial" w:hAnsi="Arial" w:cs="Arial"/>
          <w:bCs/>
          <w:sz w:val="20"/>
          <w:szCs w:val="20"/>
        </w:rPr>
        <w:t xml:space="preserve">zavazuje nepoužívat v době mezi </w:t>
      </w:r>
      <w:r w:rsidR="009F4F29" w:rsidRPr="004526A9">
        <w:rPr>
          <w:rFonts w:ascii="Arial" w:hAnsi="Arial" w:cs="Arial"/>
          <w:bCs/>
          <w:sz w:val="20"/>
          <w:szCs w:val="20"/>
        </w:rPr>
        <w:t>2</w:t>
      </w:r>
      <w:r w:rsidR="00412AF1" w:rsidRPr="004526A9">
        <w:rPr>
          <w:rFonts w:ascii="Arial" w:hAnsi="Arial" w:cs="Arial"/>
          <w:bCs/>
          <w:sz w:val="20"/>
          <w:szCs w:val="20"/>
        </w:rPr>
        <w:t>1</w:t>
      </w:r>
      <w:r w:rsidRPr="004526A9">
        <w:rPr>
          <w:rFonts w:ascii="Arial" w:hAnsi="Arial" w:cs="Arial"/>
          <w:bCs/>
          <w:sz w:val="20"/>
          <w:szCs w:val="20"/>
        </w:rPr>
        <w:t xml:space="preserve">.00 - </w:t>
      </w:r>
      <w:r w:rsidR="00412AF1" w:rsidRPr="004526A9">
        <w:rPr>
          <w:rFonts w:ascii="Arial" w:hAnsi="Arial" w:cs="Arial"/>
          <w:bCs/>
          <w:sz w:val="20"/>
          <w:szCs w:val="20"/>
        </w:rPr>
        <w:t>7</w:t>
      </w:r>
      <w:r w:rsidRPr="004526A9">
        <w:rPr>
          <w:rFonts w:ascii="Arial" w:hAnsi="Arial" w:cs="Arial"/>
          <w:bCs/>
          <w:sz w:val="20"/>
          <w:szCs w:val="20"/>
        </w:rPr>
        <w:t>.00 hod. stroje a zařízení, která jsou zdrojem hluku.</w:t>
      </w:r>
      <w:r w:rsidR="00DB6D6F" w:rsidRPr="004526A9">
        <w:rPr>
          <w:rFonts w:ascii="Arial" w:hAnsi="Arial" w:cs="Arial"/>
          <w:bCs/>
          <w:sz w:val="20"/>
          <w:szCs w:val="20"/>
        </w:rPr>
        <w:t xml:space="preserve"> Ve výjimečných případech se lze dohodnout s objednatelem o překročení této doby.</w:t>
      </w:r>
    </w:p>
    <w:p w:rsidR="0038784C" w:rsidRDefault="0038784C" w:rsidP="00474BF8">
      <w:pPr>
        <w:rPr>
          <w:rFonts w:ascii="Arial" w:hAnsi="Arial" w:cs="Arial"/>
          <w:bCs/>
          <w:sz w:val="20"/>
          <w:szCs w:val="20"/>
        </w:rPr>
      </w:pPr>
    </w:p>
    <w:p w:rsidR="0038784C" w:rsidRDefault="0038784C" w:rsidP="00474BF8">
      <w:pPr>
        <w:rPr>
          <w:rFonts w:ascii="Arial" w:hAnsi="Arial" w:cs="Arial"/>
          <w:bCs/>
          <w:sz w:val="20"/>
          <w:szCs w:val="20"/>
        </w:rPr>
      </w:pPr>
      <w:r>
        <w:rPr>
          <w:rFonts w:ascii="Arial" w:hAnsi="Arial" w:cs="Arial"/>
          <w:bCs/>
          <w:sz w:val="20"/>
          <w:szCs w:val="20"/>
        </w:rPr>
        <w:t>9.15</w:t>
      </w:r>
    </w:p>
    <w:p w:rsidR="0038784C" w:rsidRPr="001B2EF0"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w:t>
      </w:r>
      <w:r w:rsidR="00E83B80" w:rsidRPr="001B2EF0">
        <w:rPr>
          <w:rFonts w:ascii="Arial" w:hAnsi="Arial" w:cs="Arial"/>
          <w:bCs/>
          <w:sz w:val="20"/>
          <w:szCs w:val="20"/>
        </w:rPr>
        <w:t>dle výše uvedeného zákona.</w:t>
      </w:r>
    </w:p>
    <w:p w:rsidR="00412AF1" w:rsidRPr="001B2EF0" w:rsidRDefault="00412AF1" w:rsidP="00474BF8">
      <w:pPr>
        <w:rPr>
          <w:rFonts w:ascii="Arial" w:hAnsi="Arial" w:cs="Arial"/>
          <w:bCs/>
          <w:sz w:val="20"/>
          <w:szCs w:val="20"/>
        </w:rPr>
      </w:pPr>
    </w:p>
    <w:p w:rsidR="003D69B5" w:rsidRPr="001B2EF0" w:rsidRDefault="003D69B5" w:rsidP="00474BF8">
      <w:pPr>
        <w:rPr>
          <w:rFonts w:ascii="Arial" w:hAnsi="Arial" w:cs="Arial"/>
          <w:bCs/>
          <w:sz w:val="20"/>
          <w:szCs w:val="20"/>
        </w:rPr>
      </w:pPr>
      <w:r w:rsidRPr="001B2EF0">
        <w:rPr>
          <w:rFonts w:ascii="Arial" w:hAnsi="Arial" w:cs="Arial"/>
          <w:bCs/>
          <w:sz w:val="20"/>
          <w:szCs w:val="20"/>
        </w:rPr>
        <w:t>9.16</w:t>
      </w:r>
    </w:p>
    <w:p w:rsidR="00D47607" w:rsidRPr="001B2EF0" w:rsidRDefault="00412AF1" w:rsidP="00474BF8">
      <w:pPr>
        <w:rPr>
          <w:rFonts w:ascii="Arial" w:hAnsi="Arial" w:cs="Arial"/>
          <w:b/>
          <w:bCs/>
          <w:sz w:val="20"/>
          <w:szCs w:val="20"/>
        </w:rPr>
      </w:pPr>
      <w:r w:rsidRPr="001B2EF0">
        <w:rPr>
          <w:rFonts w:ascii="Arial" w:hAnsi="Arial" w:cs="Arial"/>
          <w:b/>
          <w:bCs/>
          <w:sz w:val="20"/>
          <w:szCs w:val="20"/>
        </w:rPr>
        <w:t xml:space="preserve">Po dokončení </w:t>
      </w:r>
      <w:r w:rsidR="00D47607" w:rsidRPr="001B2EF0">
        <w:rPr>
          <w:rFonts w:ascii="Arial" w:hAnsi="Arial" w:cs="Arial"/>
          <w:b/>
          <w:bCs/>
          <w:sz w:val="20"/>
          <w:szCs w:val="20"/>
        </w:rPr>
        <w:t>díla</w:t>
      </w:r>
      <w:r w:rsidRPr="001B2EF0">
        <w:rPr>
          <w:rFonts w:ascii="Arial" w:hAnsi="Arial" w:cs="Arial"/>
          <w:b/>
          <w:bCs/>
          <w:sz w:val="20"/>
          <w:szCs w:val="20"/>
        </w:rPr>
        <w:t xml:space="preserve"> musí být </w:t>
      </w:r>
      <w:r w:rsidR="00D47607" w:rsidRPr="001B2EF0">
        <w:rPr>
          <w:rFonts w:ascii="Arial" w:hAnsi="Arial" w:cs="Arial"/>
          <w:b/>
          <w:bCs/>
          <w:sz w:val="20"/>
          <w:szCs w:val="20"/>
        </w:rPr>
        <w:t>dotčená zeleň uvedena do původního stavu.</w:t>
      </w:r>
    </w:p>
    <w:p w:rsidR="00701C5C" w:rsidRDefault="00701C5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45EEA">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45EEA">
      <w:pPr>
        <w:rPr>
          <w:rFonts w:ascii="Arial" w:hAnsi="Arial" w:cs="Arial"/>
          <w:sz w:val="20"/>
          <w:szCs w:val="20"/>
        </w:rPr>
      </w:pPr>
      <w:r w:rsidRPr="00174F11">
        <w:rPr>
          <w:rFonts w:ascii="Arial" w:hAnsi="Arial" w:cs="Arial"/>
          <w:sz w:val="20"/>
          <w:szCs w:val="20"/>
        </w:rPr>
        <w:t>objednatel</w:t>
      </w:r>
    </w:p>
    <w:p w:rsidR="00616FF8" w:rsidRPr="00A84226" w:rsidRDefault="005E2E4C" w:rsidP="00245EEA">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616FF8">
        <w:rPr>
          <w:rFonts w:ascii="Arial" w:hAnsi="Arial" w:cs="Arial"/>
          <w:sz w:val="20"/>
          <w:szCs w:val="20"/>
        </w:rPr>
        <w:t xml:space="preserve">Ing. </w:t>
      </w:r>
      <w:r w:rsidR="00EB2E09">
        <w:rPr>
          <w:rFonts w:ascii="Arial" w:hAnsi="Arial" w:cs="Arial"/>
          <w:sz w:val="20"/>
          <w:szCs w:val="20"/>
        </w:rPr>
        <w:t>Miloš Vele, náměstek primátora</w:t>
      </w:r>
      <w:r w:rsidR="00616FF8" w:rsidRPr="00A84226">
        <w:rPr>
          <w:rFonts w:ascii="Arial" w:hAnsi="Arial" w:cs="Arial"/>
          <w:sz w:val="20"/>
          <w:szCs w:val="20"/>
        </w:rPr>
        <w:t xml:space="preserve">               </w:t>
      </w:r>
      <w:r w:rsidR="00EB2E09">
        <w:rPr>
          <w:rFonts w:ascii="Arial" w:hAnsi="Arial" w:cs="Arial"/>
          <w:sz w:val="20"/>
          <w:szCs w:val="20"/>
        </w:rPr>
        <w:tab/>
      </w:r>
      <w:r w:rsidR="00616FF8" w:rsidRPr="00A84226">
        <w:rPr>
          <w:rFonts w:ascii="Arial" w:hAnsi="Arial" w:cs="Arial"/>
          <w:sz w:val="20"/>
          <w:szCs w:val="20"/>
        </w:rPr>
        <w:t>483 357 </w:t>
      </w:r>
      <w:r w:rsidR="00EB2E09">
        <w:rPr>
          <w:rFonts w:ascii="Arial" w:hAnsi="Arial" w:cs="Arial"/>
          <w:sz w:val="20"/>
          <w:szCs w:val="20"/>
        </w:rPr>
        <w:t>150</w:t>
      </w:r>
    </w:p>
    <w:p w:rsidR="00DB6D6F" w:rsidRPr="00A84226" w:rsidRDefault="00616FF8" w:rsidP="00245EEA">
      <w:pPr>
        <w:tabs>
          <w:tab w:val="left" w:pos="720"/>
          <w:tab w:val="right" w:pos="9072"/>
        </w:tabs>
        <w:rPr>
          <w:rFonts w:ascii="Arial" w:hAnsi="Arial" w:cs="Arial"/>
          <w:sz w:val="20"/>
          <w:szCs w:val="20"/>
        </w:rPr>
      </w:pPr>
      <w:r w:rsidRPr="00A84226">
        <w:rPr>
          <w:rFonts w:ascii="Arial" w:hAnsi="Arial" w:cs="Arial"/>
          <w:sz w:val="20"/>
          <w:szCs w:val="20"/>
        </w:rPr>
        <w:t xml:space="preserve">-            </w:t>
      </w:r>
      <w:r w:rsidR="00EB2E09">
        <w:rPr>
          <w:rFonts w:ascii="Arial" w:hAnsi="Arial" w:cs="Arial"/>
          <w:sz w:val="20"/>
          <w:szCs w:val="20"/>
        </w:rPr>
        <w:t>Ing. Jaromíra Čechová, vedoucí odboru správy majetku</w:t>
      </w:r>
      <w:r w:rsidR="00DB6D6F" w:rsidRPr="00A84226">
        <w:rPr>
          <w:rFonts w:ascii="Arial" w:hAnsi="Arial" w:cs="Arial"/>
          <w:sz w:val="20"/>
          <w:szCs w:val="20"/>
        </w:rPr>
        <w:t xml:space="preserve">                                  </w:t>
      </w:r>
      <w:r w:rsidR="00EB2E09">
        <w:rPr>
          <w:rFonts w:ascii="Arial" w:hAnsi="Arial" w:cs="Arial"/>
          <w:sz w:val="20"/>
          <w:szCs w:val="20"/>
        </w:rPr>
        <w:t xml:space="preserve">        </w:t>
      </w:r>
      <w:r w:rsidR="00DB6D6F" w:rsidRPr="00A84226">
        <w:rPr>
          <w:rFonts w:ascii="Arial" w:hAnsi="Arial" w:cs="Arial"/>
          <w:sz w:val="20"/>
          <w:szCs w:val="20"/>
        </w:rPr>
        <w:t>483 357 </w:t>
      </w:r>
      <w:r w:rsidR="00EB2E09">
        <w:rPr>
          <w:rFonts w:ascii="Arial" w:hAnsi="Arial" w:cs="Arial"/>
          <w:sz w:val="20"/>
          <w:szCs w:val="20"/>
        </w:rPr>
        <w:t>182</w:t>
      </w:r>
      <w:r w:rsidR="00DB6D6F" w:rsidRPr="00A84226">
        <w:rPr>
          <w:rFonts w:ascii="Arial" w:hAnsi="Arial" w:cs="Arial"/>
          <w:sz w:val="20"/>
          <w:szCs w:val="20"/>
        </w:rPr>
        <w:tab/>
      </w:r>
    </w:p>
    <w:p w:rsidR="005E2E4C" w:rsidRDefault="005E2E4C" w:rsidP="00245EEA">
      <w:pPr>
        <w:tabs>
          <w:tab w:val="left" w:pos="720"/>
          <w:tab w:val="right" w:pos="9072"/>
        </w:tabs>
        <w:rPr>
          <w:rFonts w:ascii="Arial" w:hAnsi="Arial" w:cs="Arial"/>
          <w:sz w:val="20"/>
          <w:szCs w:val="20"/>
        </w:rPr>
      </w:pPr>
      <w:r w:rsidRPr="00A84226">
        <w:rPr>
          <w:rFonts w:ascii="Arial" w:hAnsi="Arial" w:cs="Arial"/>
          <w:sz w:val="20"/>
          <w:szCs w:val="20"/>
        </w:rPr>
        <w:t>-</w:t>
      </w:r>
      <w:r w:rsidRPr="00A84226">
        <w:rPr>
          <w:rFonts w:ascii="Arial" w:hAnsi="Arial" w:cs="Arial"/>
          <w:sz w:val="20"/>
          <w:szCs w:val="20"/>
        </w:rPr>
        <w:tab/>
      </w:r>
      <w:r w:rsidR="00EB2E09">
        <w:rPr>
          <w:rFonts w:ascii="Arial" w:hAnsi="Arial" w:cs="Arial"/>
          <w:sz w:val="20"/>
          <w:szCs w:val="20"/>
        </w:rPr>
        <w:t>Bc. Václav Kotek</w:t>
      </w:r>
      <w:r w:rsidR="00E575EE">
        <w:rPr>
          <w:rFonts w:ascii="Arial" w:hAnsi="Arial" w:cs="Arial"/>
          <w:sz w:val="20"/>
          <w:szCs w:val="20"/>
        </w:rPr>
        <w:t>, vedoucí oddělení správy objektů</w:t>
      </w:r>
      <w:r w:rsidRPr="00A84226">
        <w:rPr>
          <w:rFonts w:ascii="Arial" w:hAnsi="Arial" w:cs="Arial"/>
          <w:sz w:val="20"/>
          <w:szCs w:val="20"/>
        </w:rPr>
        <w:tab/>
      </w:r>
      <w:r w:rsidR="00E575EE">
        <w:rPr>
          <w:rFonts w:ascii="Arial" w:hAnsi="Arial" w:cs="Arial"/>
          <w:sz w:val="20"/>
          <w:szCs w:val="20"/>
        </w:rPr>
        <w:t xml:space="preserve">483 357 115, </w:t>
      </w:r>
      <w:r w:rsidR="00BC4179" w:rsidRPr="00A84226">
        <w:rPr>
          <w:rFonts w:ascii="Arial" w:hAnsi="Arial" w:cs="Arial"/>
          <w:sz w:val="20"/>
          <w:szCs w:val="20"/>
        </w:rPr>
        <w:t>724</w:t>
      </w:r>
      <w:r w:rsidR="00E575EE">
        <w:rPr>
          <w:rFonts w:ascii="Arial" w:hAnsi="Arial" w:cs="Arial"/>
          <w:sz w:val="20"/>
          <w:szCs w:val="20"/>
        </w:rPr>
        <w:t> 759 555</w:t>
      </w:r>
    </w:p>
    <w:p w:rsidR="005E2E4C" w:rsidRPr="00174F11" w:rsidRDefault="005E2E4C" w:rsidP="00245EEA">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1D2D9C">
        <w:rPr>
          <w:rFonts w:ascii="Arial" w:hAnsi="Arial" w:cs="Arial"/>
          <w:sz w:val="20"/>
          <w:szCs w:val="20"/>
        </w:rPr>
        <w:t>příjmení</w:t>
      </w:r>
      <w:r w:rsidRPr="00174F11">
        <w:rPr>
          <w:rFonts w:ascii="Arial" w:hAnsi="Arial" w:cs="Arial"/>
          <w:sz w:val="20"/>
          <w:szCs w:val="20"/>
        </w:rPr>
        <w:t>@mestojablonec.cz</w:t>
      </w:r>
    </w:p>
    <w:p w:rsidR="00EA4675" w:rsidRDefault="00EA4675" w:rsidP="00245EEA">
      <w:pPr>
        <w:tabs>
          <w:tab w:val="left" w:pos="720"/>
          <w:tab w:val="right" w:pos="9638"/>
        </w:tabs>
        <w:rPr>
          <w:rFonts w:ascii="Arial" w:hAnsi="Arial" w:cs="Arial"/>
          <w:color w:val="0000FF"/>
          <w:sz w:val="20"/>
          <w:szCs w:val="20"/>
        </w:rPr>
      </w:pPr>
    </w:p>
    <w:p w:rsidR="005E2E4C" w:rsidRPr="00174F11" w:rsidRDefault="005E2E4C" w:rsidP="00245EEA">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245EEA">
      <w:pPr>
        <w:tabs>
          <w:tab w:val="left" w:pos="720"/>
          <w:tab w:val="right" w:pos="9638"/>
        </w:tabs>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9F0365" w:rsidRDefault="00B74463" w:rsidP="00245EEA">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r>
      <w:r w:rsidR="00704C6F">
        <w:rPr>
          <w:rFonts w:ascii="Arial" w:hAnsi="Arial" w:cs="Arial"/>
          <w:sz w:val="20"/>
          <w:szCs w:val="20"/>
        </w:rPr>
        <w:t xml:space="preserve">Michal Šmejda, </w:t>
      </w:r>
      <w:r>
        <w:rPr>
          <w:rFonts w:ascii="Arial" w:hAnsi="Arial" w:cs="Arial"/>
          <w:sz w:val="20"/>
          <w:szCs w:val="20"/>
        </w:rPr>
        <w:t xml:space="preserve">jednatel                                                                              </w:t>
      </w:r>
      <w:r w:rsidR="00704C6F">
        <w:rPr>
          <w:rFonts w:ascii="Arial" w:hAnsi="Arial" w:cs="Arial"/>
          <w:sz w:val="20"/>
          <w:szCs w:val="20"/>
        </w:rPr>
        <w:t xml:space="preserve">               724 134 818</w:t>
      </w:r>
      <w:r w:rsidR="00CE7C3D">
        <w:rPr>
          <w:rFonts w:ascii="Arial" w:hAnsi="Arial" w:cs="Arial"/>
          <w:sz w:val="20"/>
          <w:szCs w:val="20"/>
        </w:rPr>
        <w:t xml:space="preserve">  </w:t>
      </w:r>
    </w:p>
    <w:p w:rsidR="00EE0209" w:rsidRDefault="009F0365" w:rsidP="00245EEA">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sidR="00704C6F">
        <w:rPr>
          <w:rFonts w:ascii="Arial" w:hAnsi="Arial" w:cs="Arial"/>
          <w:sz w:val="20"/>
          <w:szCs w:val="20"/>
        </w:rPr>
        <w:t>smejda.m@evosa.cz</w:t>
      </w:r>
      <w:r w:rsidR="00CE7C3D">
        <w:rPr>
          <w:rFonts w:ascii="Arial" w:hAnsi="Arial" w:cs="Arial"/>
          <w:sz w:val="20"/>
          <w:szCs w:val="20"/>
        </w:rPr>
        <w:t xml:space="preserve">                                                                                          </w:t>
      </w:r>
      <w:r>
        <w:rPr>
          <w:rFonts w:ascii="Arial" w:hAnsi="Arial" w:cs="Arial"/>
          <w:sz w:val="20"/>
          <w:szCs w:val="20"/>
        </w:rPr>
        <w:t xml:space="preserve">             </w:t>
      </w:r>
      <w:r w:rsidR="001F66E6">
        <w:rPr>
          <w:rFonts w:ascii="Arial" w:hAnsi="Arial" w:cs="Arial"/>
          <w:sz w:val="20"/>
          <w:szCs w:val="20"/>
        </w:rPr>
        <w:t xml:space="preserve">                  </w:t>
      </w:r>
      <w:r>
        <w:rPr>
          <w:rFonts w:ascii="Arial" w:hAnsi="Arial" w:cs="Arial"/>
          <w:sz w:val="20"/>
          <w:szCs w:val="20"/>
        </w:rPr>
        <w:t xml:space="preserve"> </w:t>
      </w:r>
    </w:p>
    <w:p w:rsidR="009F0365" w:rsidRDefault="009F0365" w:rsidP="00245EEA">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r>
      <w:r w:rsidR="00704C6F">
        <w:rPr>
          <w:rFonts w:ascii="Arial" w:hAnsi="Arial" w:cs="Arial"/>
          <w:sz w:val="20"/>
          <w:szCs w:val="20"/>
        </w:rPr>
        <w:t xml:space="preserve">Bedřich Kramár, </w:t>
      </w:r>
      <w:r w:rsidR="00A74827">
        <w:rPr>
          <w:rFonts w:ascii="Arial" w:hAnsi="Arial" w:cs="Arial"/>
          <w:sz w:val="20"/>
          <w:szCs w:val="20"/>
        </w:rPr>
        <w:t xml:space="preserve">stavbyvedoucí                                                                                 </w:t>
      </w:r>
      <w:r w:rsidR="00704C6F">
        <w:rPr>
          <w:rFonts w:ascii="Arial" w:hAnsi="Arial" w:cs="Arial"/>
          <w:sz w:val="20"/>
          <w:szCs w:val="20"/>
        </w:rPr>
        <w:t>602 711 689</w:t>
      </w:r>
    </w:p>
    <w:p w:rsidR="00704C6F" w:rsidRDefault="009F0365" w:rsidP="00D50C59">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t>e-mail:</w:t>
      </w:r>
      <w:r w:rsidR="00704C6F">
        <w:rPr>
          <w:rFonts w:ascii="Arial" w:hAnsi="Arial" w:cs="Arial"/>
          <w:sz w:val="20"/>
          <w:szCs w:val="20"/>
        </w:rPr>
        <w:t xml:space="preserve"> </w:t>
      </w:r>
      <w:hyperlink r:id="rId8" w:history="1">
        <w:r w:rsidR="00704C6F" w:rsidRPr="00BA73B6">
          <w:rPr>
            <w:rStyle w:val="Hypertextovodkaz"/>
            <w:rFonts w:ascii="Arial" w:hAnsi="Arial" w:cs="Arial"/>
            <w:sz w:val="20"/>
            <w:szCs w:val="20"/>
          </w:rPr>
          <w:t>kramar@evosa.cz</w:t>
        </w:r>
      </w:hyperlink>
    </w:p>
    <w:p w:rsidR="00704C6F" w:rsidRDefault="00704C6F" w:rsidP="00D50C59">
      <w:pPr>
        <w:tabs>
          <w:tab w:val="left" w:pos="720"/>
          <w:tab w:val="right" w:pos="9638"/>
        </w:tabs>
        <w:rPr>
          <w:rFonts w:ascii="Arial" w:hAnsi="Arial" w:cs="Arial"/>
          <w:sz w:val="20"/>
          <w:szCs w:val="20"/>
        </w:rPr>
      </w:pPr>
      <w:r w:rsidRPr="00704C6F">
        <w:rPr>
          <w:rFonts w:ascii="Arial" w:hAnsi="Arial" w:cs="Arial"/>
          <w:sz w:val="20"/>
          <w:szCs w:val="20"/>
        </w:rPr>
        <w:t xml:space="preserve">„V případě změny </w:t>
      </w:r>
      <w:r w:rsidR="00516129">
        <w:rPr>
          <w:rFonts w:ascii="Arial" w:hAnsi="Arial" w:cs="Arial"/>
          <w:sz w:val="20"/>
          <w:szCs w:val="20"/>
        </w:rPr>
        <w:t>kontaktní</w:t>
      </w:r>
      <w:r w:rsidRPr="00704C6F">
        <w:rPr>
          <w:rFonts w:ascii="Arial" w:hAnsi="Arial" w:cs="Arial"/>
          <w:sz w:val="20"/>
          <w:szCs w:val="20"/>
        </w:rPr>
        <w:t xml:space="preserve"> osoby písemně oznámí tuto skutečnost příslušná Strana druhé. Strany prohlašují, že okamžikem doručení takového oznámení berou tuto změnu </w:t>
      </w:r>
      <w:r w:rsidR="00516129">
        <w:rPr>
          <w:rFonts w:ascii="Arial" w:hAnsi="Arial" w:cs="Arial"/>
          <w:sz w:val="20"/>
          <w:szCs w:val="20"/>
        </w:rPr>
        <w:t>kontaktních</w:t>
      </w:r>
      <w:r w:rsidRPr="00704C6F">
        <w:rPr>
          <w:rFonts w:ascii="Arial" w:hAnsi="Arial" w:cs="Arial"/>
          <w:sz w:val="20"/>
          <w:szCs w:val="20"/>
        </w:rPr>
        <w:t xml:space="preserve"> osob jako závaznou. „</w:t>
      </w:r>
    </w:p>
    <w:p w:rsidR="00704C6F" w:rsidRDefault="00704C6F" w:rsidP="00D50C59">
      <w:pPr>
        <w:tabs>
          <w:tab w:val="left" w:pos="720"/>
          <w:tab w:val="right" w:pos="9638"/>
        </w:tabs>
        <w:rPr>
          <w:rFonts w:ascii="Arial" w:hAnsi="Arial" w:cs="Arial"/>
          <w:sz w:val="20"/>
          <w:szCs w:val="20"/>
        </w:rPr>
      </w:pPr>
    </w:p>
    <w:p w:rsidR="006275A6" w:rsidRPr="00174F11" w:rsidRDefault="00A74827" w:rsidP="00D50C59">
      <w:pPr>
        <w:tabs>
          <w:tab w:val="left" w:pos="720"/>
          <w:tab w:val="right" w:pos="9638"/>
        </w:tabs>
        <w:rPr>
          <w:rFonts w:ascii="Arial" w:hAnsi="Arial" w:cs="Arial"/>
          <w:sz w:val="20"/>
          <w:szCs w:val="20"/>
        </w:rPr>
      </w:pPr>
      <w:r>
        <w:rPr>
          <w:rFonts w:ascii="Arial" w:hAnsi="Arial" w:cs="Arial"/>
          <w:sz w:val="20"/>
          <w:szCs w:val="20"/>
        </w:rPr>
        <w:tab/>
      </w:r>
      <w:r w:rsidR="00CE7C3D">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B14125">
        <w:rPr>
          <w:rFonts w:ascii="Arial" w:hAnsi="Arial" w:cs="Arial"/>
          <w:spacing w:val="-2"/>
          <w:sz w:val="20"/>
          <w:szCs w:val="20"/>
        </w:rPr>
        <w:t>7</w:t>
      </w:r>
      <w:r w:rsidRPr="00174F11">
        <w:rPr>
          <w:rFonts w:ascii="Arial" w:hAnsi="Arial" w:cs="Arial"/>
          <w:spacing w:val="-2"/>
          <w:sz w:val="20"/>
          <w:szCs w:val="20"/>
        </w:rPr>
        <w:t xml:space="preserve"> 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81707E" w:rsidRDefault="0081707E" w:rsidP="005E2E4C">
      <w:pPr>
        <w:rPr>
          <w:rFonts w:ascii="Arial" w:hAnsi="Arial" w:cs="Arial"/>
          <w:b/>
          <w:bCs/>
          <w:color w:val="CC0000"/>
          <w:sz w:val="20"/>
          <w:szCs w:val="20"/>
        </w:rPr>
      </w:pPr>
    </w:p>
    <w:p w:rsidR="0081707E" w:rsidRDefault="0081707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5E2E4C" w:rsidRPr="00174F11" w:rsidRDefault="00A945EA" w:rsidP="005E2E4C">
      <w:pPr>
        <w:jc w:val="both"/>
        <w:rPr>
          <w:rFonts w:ascii="Arial" w:hAnsi="Arial" w:cs="Arial"/>
          <w:sz w:val="20"/>
          <w:szCs w:val="20"/>
        </w:rPr>
      </w:pPr>
      <w:r>
        <w:rPr>
          <w:rFonts w:ascii="Arial" w:hAnsi="Arial" w:cs="Arial"/>
          <w:sz w:val="20"/>
          <w:szCs w:val="20"/>
        </w:rPr>
        <w:t xml:space="preserve">12.1 </w:t>
      </w:r>
      <w:r w:rsidR="005E2E4C"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12.2</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285456" w:rsidP="005E2E4C">
      <w:pPr>
        <w:jc w:val="both"/>
        <w:rPr>
          <w:rFonts w:ascii="Arial" w:hAnsi="Arial" w:cs="Arial"/>
          <w:sz w:val="20"/>
          <w:szCs w:val="20"/>
        </w:rPr>
      </w:pPr>
      <w:r>
        <w:rPr>
          <w:rFonts w:ascii="Arial" w:hAnsi="Arial" w:cs="Arial"/>
          <w:sz w:val="20"/>
          <w:szCs w:val="20"/>
        </w:rPr>
        <w:t>12.3</w:t>
      </w:r>
    </w:p>
    <w:p w:rsidR="008F57D0"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p>
    <w:p w:rsidR="0046054E" w:rsidRDefault="0046054E"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12.4</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12.6</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w:t>
      </w:r>
      <w:r w:rsidR="00285456">
        <w:rPr>
          <w:rFonts w:ascii="Arial" w:hAnsi="Arial" w:cs="Arial"/>
          <w:sz w:val="20"/>
          <w:szCs w:val="20"/>
        </w:rPr>
        <w:t>7</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AD7" w:rsidRDefault="00387AD7" w:rsidP="00387AD7">
      <w:pPr>
        <w:jc w:val="both"/>
        <w:rPr>
          <w:rFonts w:ascii="Arial" w:hAnsi="Arial" w:cs="Arial"/>
          <w:i/>
          <w:iCs/>
          <w:sz w:val="20"/>
          <w:szCs w:val="20"/>
        </w:rPr>
      </w:pPr>
    </w:p>
    <w:p w:rsidR="00D50C59" w:rsidRDefault="00D50C59" w:rsidP="00387AD7">
      <w:pPr>
        <w:jc w:val="both"/>
        <w:rPr>
          <w:rFonts w:ascii="Arial" w:hAnsi="Arial" w:cs="Arial"/>
          <w:iCs/>
          <w:sz w:val="20"/>
          <w:szCs w:val="20"/>
        </w:rPr>
      </w:pPr>
    </w:p>
    <w:p w:rsidR="00387AD7" w:rsidRPr="00285456" w:rsidRDefault="00285456" w:rsidP="00387AD7">
      <w:pPr>
        <w:jc w:val="both"/>
        <w:rPr>
          <w:rFonts w:ascii="Arial" w:hAnsi="Arial" w:cs="Arial"/>
          <w:iCs/>
          <w:sz w:val="20"/>
          <w:szCs w:val="20"/>
        </w:rPr>
      </w:pPr>
      <w:r w:rsidRPr="00285456">
        <w:rPr>
          <w:rFonts w:ascii="Arial" w:hAnsi="Arial" w:cs="Arial"/>
          <w:iCs/>
          <w:sz w:val="20"/>
          <w:szCs w:val="20"/>
        </w:rPr>
        <w:t>12.8</w:t>
      </w:r>
    </w:p>
    <w:p w:rsidR="005E2E4C" w:rsidRPr="00285456" w:rsidRDefault="00387AD7" w:rsidP="00387AD7">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rsidR="00235B06" w:rsidRDefault="00235B06"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96416F" w:rsidRDefault="0096416F" w:rsidP="005E2E4C">
      <w:pPr>
        <w:jc w:val="both"/>
        <w:rPr>
          <w:rFonts w:ascii="Arial" w:hAnsi="Arial" w:cs="Arial"/>
          <w:i/>
          <w:iCs/>
          <w:sz w:val="20"/>
          <w:szCs w:val="20"/>
        </w:rPr>
      </w:pPr>
      <w:r>
        <w:rPr>
          <w:rFonts w:ascii="Arial" w:hAnsi="Arial" w:cs="Arial"/>
          <w:i/>
          <w:iCs/>
          <w:sz w:val="20"/>
          <w:szCs w:val="20"/>
        </w:rPr>
        <w:t>Přílohy</w:t>
      </w:r>
      <w:r w:rsidR="005E2E4C" w:rsidRPr="00174F11">
        <w:rPr>
          <w:rFonts w:ascii="Arial" w:hAnsi="Arial" w:cs="Arial"/>
          <w:i/>
          <w:iCs/>
          <w:sz w:val="20"/>
          <w:szCs w:val="20"/>
        </w:rPr>
        <w:t xml:space="preserve">: </w:t>
      </w:r>
    </w:p>
    <w:p w:rsidR="000E69CF" w:rsidRDefault="00B47180" w:rsidP="000E69CF">
      <w:pPr>
        <w:numPr>
          <w:ilvl w:val="0"/>
          <w:numId w:val="4"/>
        </w:numPr>
        <w:suppressAutoHyphens/>
        <w:jc w:val="both"/>
        <w:rPr>
          <w:rFonts w:ascii="Arial" w:hAnsi="Arial" w:cs="Arial"/>
          <w:i/>
          <w:iCs/>
          <w:sz w:val="20"/>
          <w:szCs w:val="20"/>
        </w:rPr>
      </w:pPr>
      <w:r>
        <w:rPr>
          <w:rFonts w:ascii="Arial" w:hAnsi="Arial" w:cs="Arial"/>
          <w:i/>
          <w:iCs/>
          <w:sz w:val="20"/>
          <w:szCs w:val="20"/>
        </w:rPr>
        <w:t>Rozpočet ze dne</w:t>
      </w:r>
    </w:p>
    <w:p w:rsidR="00B47180" w:rsidRPr="00A84226" w:rsidRDefault="00B47180" w:rsidP="000E69CF">
      <w:pPr>
        <w:numPr>
          <w:ilvl w:val="0"/>
          <w:numId w:val="4"/>
        </w:numPr>
        <w:suppressAutoHyphens/>
        <w:jc w:val="both"/>
        <w:rPr>
          <w:rFonts w:ascii="Arial" w:hAnsi="Arial" w:cs="Arial"/>
          <w:i/>
          <w:iCs/>
          <w:sz w:val="20"/>
          <w:szCs w:val="20"/>
        </w:rPr>
      </w:pPr>
      <w:r>
        <w:rPr>
          <w:rFonts w:ascii="Arial" w:hAnsi="Arial" w:cs="Arial"/>
          <w:i/>
          <w:iCs/>
          <w:sz w:val="20"/>
          <w:szCs w:val="20"/>
        </w:rPr>
        <w:t>Harmonogram</w:t>
      </w:r>
    </w:p>
    <w:p w:rsidR="005E2E4C" w:rsidRDefault="005E2E4C" w:rsidP="00A84226">
      <w:pPr>
        <w:suppressAutoHyphens/>
        <w:jc w:val="both"/>
        <w:rPr>
          <w:rFonts w:ascii="Arial" w:hAnsi="Arial" w:cs="Arial"/>
          <w:i/>
          <w:iCs/>
          <w:sz w:val="20"/>
          <w:szCs w:val="20"/>
        </w:rPr>
      </w:pPr>
    </w:p>
    <w:p w:rsidR="005E2E4C" w:rsidRPr="00174F11" w:rsidRDefault="005E2E4C" w:rsidP="005E2E4C">
      <w:pPr>
        <w:tabs>
          <w:tab w:val="left" w:pos="5580"/>
          <w:tab w:val="right" w:pos="9540"/>
        </w:tabs>
        <w:jc w:val="both"/>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 xml:space="preserve">Jablonec nad Nisou, dne:  </w:t>
      </w:r>
      <w:r w:rsidRPr="007806E8">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704C6F">
        <w:rPr>
          <w:rFonts w:ascii="Arial" w:hAnsi="Arial" w:cs="Arial"/>
          <w:sz w:val="20"/>
          <w:szCs w:val="20"/>
        </w:rPr>
        <w:t xml:space="preserve">Ve Frýdštejně, </w:t>
      </w:r>
      <w:r w:rsidRPr="007806E8">
        <w:rPr>
          <w:rFonts w:ascii="Arial" w:hAnsi="Arial" w:cs="Arial"/>
          <w:sz w:val="20"/>
          <w:szCs w:val="20"/>
        </w:rPr>
        <w:t>dne:</w:t>
      </w:r>
      <w:r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objednatel:</w:t>
      </w:r>
      <w:r w:rsidRPr="007806E8">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00245EEA">
        <w:rPr>
          <w:rFonts w:ascii="Arial" w:hAnsi="Arial" w:cs="Arial"/>
          <w:sz w:val="20"/>
          <w:szCs w:val="20"/>
        </w:rPr>
        <w:tab/>
      </w:r>
      <w:r w:rsidRPr="007806E8">
        <w:rPr>
          <w:rFonts w:ascii="Arial" w:hAnsi="Arial" w:cs="Arial"/>
          <w:sz w:val="20"/>
          <w:szCs w:val="20"/>
        </w:rPr>
        <w:t>zhotovitel:</w:t>
      </w:r>
    </w:p>
    <w:p w:rsidR="007806E8" w:rsidRPr="007806E8" w:rsidRDefault="007806E8" w:rsidP="007806E8">
      <w:pPr>
        <w:rPr>
          <w:rFonts w:ascii="Arial" w:hAnsi="Arial" w:cs="Arial"/>
          <w:sz w:val="20"/>
          <w:szCs w:val="20"/>
        </w:rPr>
      </w:pPr>
      <w:r w:rsidRPr="007806E8">
        <w:rPr>
          <w:rFonts w:ascii="Arial" w:hAnsi="Arial" w:cs="Arial"/>
          <w:sz w:val="20"/>
          <w:szCs w:val="20"/>
        </w:rPr>
        <w:t xml:space="preserve">Statutární město Jablonec nad Nisou </w:t>
      </w:r>
      <w:r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_______________________________</w:t>
      </w:r>
    </w:p>
    <w:p w:rsidR="007806E8" w:rsidRPr="007806E8" w:rsidRDefault="007806E8" w:rsidP="007806E8">
      <w:pPr>
        <w:rPr>
          <w:rFonts w:ascii="Arial" w:hAnsi="Arial" w:cs="Arial"/>
          <w:sz w:val="20"/>
          <w:szCs w:val="20"/>
        </w:rPr>
      </w:pPr>
      <w:r w:rsidRPr="007806E8">
        <w:rPr>
          <w:rFonts w:ascii="Arial" w:hAnsi="Arial" w:cs="Arial"/>
          <w:sz w:val="20"/>
          <w:szCs w:val="20"/>
        </w:rPr>
        <w:t>Ing. Miloš Vele, náměstek primátora</w:t>
      </w:r>
      <w:r w:rsidRPr="007806E8">
        <w:rPr>
          <w:rFonts w:ascii="Arial" w:hAnsi="Arial" w:cs="Arial"/>
          <w:sz w:val="20"/>
          <w:szCs w:val="20"/>
        </w:rPr>
        <w:tab/>
        <w:t xml:space="preserve"> </w:t>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704C6F">
        <w:rPr>
          <w:rFonts w:ascii="Arial" w:hAnsi="Arial" w:cs="Arial"/>
          <w:sz w:val="20"/>
          <w:szCs w:val="20"/>
        </w:rPr>
        <w:t xml:space="preserve">Michal Šmejda, </w:t>
      </w:r>
      <w:r w:rsidR="00804015">
        <w:rPr>
          <w:rFonts w:ascii="Arial" w:hAnsi="Arial" w:cs="Arial"/>
          <w:sz w:val="20"/>
          <w:szCs w:val="20"/>
        </w:rPr>
        <w:t>jednatel</w:t>
      </w:r>
    </w:p>
    <w:p w:rsidR="007806E8" w:rsidRDefault="007806E8" w:rsidP="007806E8">
      <w:pPr>
        <w:rPr>
          <w:rFonts w:ascii="Arial" w:hAnsi="Arial" w:cs="Arial"/>
          <w:sz w:val="20"/>
          <w:szCs w:val="20"/>
        </w:rPr>
      </w:pPr>
    </w:p>
    <w:p w:rsidR="0066126C" w:rsidRDefault="0066126C" w:rsidP="007806E8">
      <w:pPr>
        <w:rPr>
          <w:rFonts w:ascii="Arial" w:hAnsi="Arial" w:cs="Arial"/>
          <w:sz w:val="20"/>
          <w:szCs w:val="20"/>
        </w:rPr>
      </w:pPr>
    </w:p>
    <w:p w:rsidR="0066126C" w:rsidRDefault="0066126C" w:rsidP="007806E8">
      <w:pPr>
        <w:rPr>
          <w:rFonts w:ascii="Arial" w:hAnsi="Arial" w:cs="Arial"/>
          <w:sz w:val="20"/>
          <w:szCs w:val="20"/>
        </w:rPr>
      </w:pPr>
    </w:p>
    <w:p w:rsidR="0066126C" w:rsidRPr="007806E8" w:rsidRDefault="0066126C"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_____________________________________________</w:t>
      </w:r>
      <w:r w:rsidRPr="007806E8">
        <w:rPr>
          <w:rFonts w:ascii="Arial" w:hAnsi="Arial" w:cs="Arial"/>
          <w:sz w:val="20"/>
          <w:szCs w:val="20"/>
        </w:rPr>
        <w:tab/>
      </w:r>
      <w:r w:rsidRPr="007806E8">
        <w:rPr>
          <w:rFonts w:ascii="Arial" w:hAnsi="Arial" w:cs="Arial"/>
          <w:sz w:val="20"/>
          <w:szCs w:val="20"/>
        </w:rPr>
        <w:tab/>
      </w:r>
    </w:p>
    <w:p w:rsidR="00804015" w:rsidRDefault="007806E8" w:rsidP="007806E8">
      <w:pPr>
        <w:rPr>
          <w:rFonts w:ascii="Arial" w:hAnsi="Arial" w:cs="Arial"/>
          <w:sz w:val="20"/>
          <w:szCs w:val="20"/>
        </w:rPr>
      </w:pPr>
      <w:r w:rsidRPr="007806E8">
        <w:rPr>
          <w:rFonts w:ascii="Arial" w:hAnsi="Arial" w:cs="Arial"/>
          <w:sz w:val="20"/>
          <w:szCs w:val="20"/>
        </w:rPr>
        <w:t xml:space="preserve">Ing. Jaromíra Čechová, vedoucí odboru správy majetku           </w:t>
      </w:r>
      <w:r w:rsidRPr="007806E8">
        <w:rPr>
          <w:rFonts w:ascii="Arial" w:hAnsi="Arial" w:cs="Arial"/>
          <w:sz w:val="20"/>
          <w:szCs w:val="20"/>
        </w:rPr>
        <w:tab/>
      </w: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704C6F" w:rsidRDefault="00704C6F" w:rsidP="007806E8">
      <w:pPr>
        <w:rPr>
          <w:rFonts w:ascii="Arial" w:hAnsi="Arial" w:cs="Arial"/>
          <w:sz w:val="20"/>
          <w:szCs w:val="20"/>
        </w:rPr>
      </w:pPr>
    </w:p>
    <w:p w:rsidR="00804015" w:rsidRPr="00804015" w:rsidRDefault="00804015" w:rsidP="008040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4015">
        <w:rPr>
          <w:rFonts w:ascii="Arial" w:hAnsi="Arial" w:cs="Arial"/>
          <w:sz w:val="20"/>
          <w:szCs w:val="20"/>
        </w:rPr>
        <w:t xml:space="preserve">Za věcnou správnost: </w:t>
      </w:r>
    </w:p>
    <w:p w:rsidR="00804015" w:rsidRPr="007806E8" w:rsidRDefault="006C0FC1" w:rsidP="00804015">
      <w:pPr>
        <w:ind w:left="5664" w:firstLine="708"/>
        <w:rPr>
          <w:rFonts w:ascii="Arial" w:hAnsi="Arial" w:cs="Arial"/>
          <w:sz w:val="20"/>
          <w:szCs w:val="20"/>
        </w:rPr>
      </w:pPr>
      <w:r>
        <w:rPr>
          <w:rFonts w:ascii="Arial" w:hAnsi="Arial" w:cs="Arial"/>
          <w:sz w:val="20"/>
          <w:szCs w:val="20"/>
        </w:rPr>
        <w:t>Bc. Václav Kotek, vedoucí</w:t>
      </w:r>
      <w:r w:rsidR="00804015" w:rsidRPr="00804015">
        <w:rPr>
          <w:rFonts w:ascii="Arial" w:hAnsi="Arial" w:cs="Arial"/>
          <w:sz w:val="20"/>
          <w:szCs w:val="20"/>
        </w:rPr>
        <w:t xml:space="preserve"> OSO</w:t>
      </w:r>
    </w:p>
    <w:sectPr w:rsidR="00804015" w:rsidRPr="007806E8" w:rsidSect="00CC1B24">
      <w:footerReference w:type="even" r:id="rId9"/>
      <w:footerReference w:type="default" r:id="rId10"/>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1EB" w:rsidRDefault="00EE71EB">
      <w:r>
        <w:separator/>
      </w:r>
    </w:p>
  </w:endnote>
  <w:endnote w:type="continuationSeparator" w:id="0">
    <w:p w:rsidR="00EE71EB" w:rsidRDefault="00EE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D77F0" w:rsidRDefault="006D77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0047A">
      <w:rPr>
        <w:rStyle w:val="slostrnky"/>
        <w:noProof/>
      </w:rPr>
      <w:t>2</w:t>
    </w:r>
    <w:r>
      <w:rPr>
        <w:rStyle w:val="slostrnky"/>
      </w:rPr>
      <w:fldChar w:fldCharType="end"/>
    </w:r>
  </w:p>
  <w:p w:rsidR="006D77F0" w:rsidRDefault="006D77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1EB" w:rsidRDefault="00EE71EB">
      <w:r>
        <w:separator/>
      </w:r>
    </w:p>
  </w:footnote>
  <w:footnote w:type="continuationSeparator" w:id="0">
    <w:p w:rsidR="00EE71EB" w:rsidRDefault="00EE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25A6"/>
    <w:rsid w:val="00013BA2"/>
    <w:rsid w:val="00015764"/>
    <w:rsid w:val="000157D9"/>
    <w:rsid w:val="000158E1"/>
    <w:rsid w:val="00021FB6"/>
    <w:rsid w:val="00022C8A"/>
    <w:rsid w:val="00026A0A"/>
    <w:rsid w:val="00026A83"/>
    <w:rsid w:val="000314AA"/>
    <w:rsid w:val="00032B2C"/>
    <w:rsid w:val="000334A7"/>
    <w:rsid w:val="00035AD7"/>
    <w:rsid w:val="00046E43"/>
    <w:rsid w:val="00047C39"/>
    <w:rsid w:val="00047F9F"/>
    <w:rsid w:val="00056203"/>
    <w:rsid w:val="0005667A"/>
    <w:rsid w:val="000607A1"/>
    <w:rsid w:val="00061031"/>
    <w:rsid w:val="00064EF1"/>
    <w:rsid w:val="00065053"/>
    <w:rsid w:val="000705A9"/>
    <w:rsid w:val="00072B63"/>
    <w:rsid w:val="000735F8"/>
    <w:rsid w:val="00073B46"/>
    <w:rsid w:val="000744BA"/>
    <w:rsid w:val="00075276"/>
    <w:rsid w:val="000759BE"/>
    <w:rsid w:val="00075E5C"/>
    <w:rsid w:val="00076824"/>
    <w:rsid w:val="00081C70"/>
    <w:rsid w:val="00090D6D"/>
    <w:rsid w:val="000926A4"/>
    <w:rsid w:val="00092D35"/>
    <w:rsid w:val="0009391E"/>
    <w:rsid w:val="00093FD7"/>
    <w:rsid w:val="00094619"/>
    <w:rsid w:val="00097C6B"/>
    <w:rsid w:val="000A124E"/>
    <w:rsid w:val="000A7A40"/>
    <w:rsid w:val="000B1902"/>
    <w:rsid w:val="000B3E35"/>
    <w:rsid w:val="000B767E"/>
    <w:rsid w:val="000C08DA"/>
    <w:rsid w:val="000D1EFE"/>
    <w:rsid w:val="000D64C6"/>
    <w:rsid w:val="000D70DA"/>
    <w:rsid w:val="000E1DA7"/>
    <w:rsid w:val="000E1E0E"/>
    <w:rsid w:val="000E69CF"/>
    <w:rsid w:val="00101D74"/>
    <w:rsid w:val="00103497"/>
    <w:rsid w:val="00103C35"/>
    <w:rsid w:val="00103FCF"/>
    <w:rsid w:val="00104E6E"/>
    <w:rsid w:val="00104F3A"/>
    <w:rsid w:val="00105CD7"/>
    <w:rsid w:val="001067E6"/>
    <w:rsid w:val="001070D9"/>
    <w:rsid w:val="00110226"/>
    <w:rsid w:val="001135F8"/>
    <w:rsid w:val="00115919"/>
    <w:rsid w:val="00120FA9"/>
    <w:rsid w:val="00125D4D"/>
    <w:rsid w:val="00134244"/>
    <w:rsid w:val="00134CC2"/>
    <w:rsid w:val="00136217"/>
    <w:rsid w:val="0014295F"/>
    <w:rsid w:val="00142C25"/>
    <w:rsid w:val="00147691"/>
    <w:rsid w:val="001529B1"/>
    <w:rsid w:val="00153485"/>
    <w:rsid w:val="0015642A"/>
    <w:rsid w:val="001565FD"/>
    <w:rsid w:val="001570EC"/>
    <w:rsid w:val="001578C7"/>
    <w:rsid w:val="001602D5"/>
    <w:rsid w:val="00160E8B"/>
    <w:rsid w:val="00162ECA"/>
    <w:rsid w:val="001657DA"/>
    <w:rsid w:val="0016655D"/>
    <w:rsid w:val="001718BD"/>
    <w:rsid w:val="00174887"/>
    <w:rsid w:val="00174F11"/>
    <w:rsid w:val="00177196"/>
    <w:rsid w:val="0017799C"/>
    <w:rsid w:val="00180D61"/>
    <w:rsid w:val="001961ED"/>
    <w:rsid w:val="001967BB"/>
    <w:rsid w:val="001A1681"/>
    <w:rsid w:val="001A3763"/>
    <w:rsid w:val="001A46FB"/>
    <w:rsid w:val="001A6E94"/>
    <w:rsid w:val="001B05E1"/>
    <w:rsid w:val="001B2EF0"/>
    <w:rsid w:val="001B4B18"/>
    <w:rsid w:val="001B50A0"/>
    <w:rsid w:val="001C5A93"/>
    <w:rsid w:val="001C7784"/>
    <w:rsid w:val="001D2AD1"/>
    <w:rsid w:val="001D2D9C"/>
    <w:rsid w:val="001D42C2"/>
    <w:rsid w:val="001D49CE"/>
    <w:rsid w:val="001D653D"/>
    <w:rsid w:val="001E5699"/>
    <w:rsid w:val="001E5EFA"/>
    <w:rsid w:val="001E62CA"/>
    <w:rsid w:val="001E6D5B"/>
    <w:rsid w:val="001F04EE"/>
    <w:rsid w:val="001F05A9"/>
    <w:rsid w:val="001F0F4E"/>
    <w:rsid w:val="001F4268"/>
    <w:rsid w:val="001F4B8F"/>
    <w:rsid w:val="001F66E6"/>
    <w:rsid w:val="00202DE5"/>
    <w:rsid w:val="00203A90"/>
    <w:rsid w:val="00211BBB"/>
    <w:rsid w:val="00216412"/>
    <w:rsid w:val="002173F3"/>
    <w:rsid w:val="00222A73"/>
    <w:rsid w:val="0022414A"/>
    <w:rsid w:val="00224A92"/>
    <w:rsid w:val="002318E6"/>
    <w:rsid w:val="002340C3"/>
    <w:rsid w:val="002355B4"/>
    <w:rsid w:val="00235918"/>
    <w:rsid w:val="00235B06"/>
    <w:rsid w:val="00241444"/>
    <w:rsid w:val="00245EEA"/>
    <w:rsid w:val="00247360"/>
    <w:rsid w:val="00247469"/>
    <w:rsid w:val="00251B1D"/>
    <w:rsid w:val="00252510"/>
    <w:rsid w:val="0025409C"/>
    <w:rsid w:val="0026330D"/>
    <w:rsid w:val="00264E04"/>
    <w:rsid w:val="00271D36"/>
    <w:rsid w:val="00273264"/>
    <w:rsid w:val="00273CB4"/>
    <w:rsid w:val="00274130"/>
    <w:rsid w:val="002761E8"/>
    <w:rsid w:val="00285456"/>
    <w:rsid w:val="00287623"/>
    <w:rsid w:val="00290FA3"/>
    <w:rsid w:val="0029145C"/>
    <w:rsid w:val="002937E5"/>
    <w:rsid w:val="00293B05"/>
    <w:rsid w:val="002A0C63"/>
    <w:rsid w:val="002A2016"/>
    <w:rsid w:val="002A293E"/>
    <w:rsid w:val="002A39ED"/>
    <w:rsid w:val="002B1AFD"/>
    <w:rsid w:val="002B24D9"/>
    <w:rsid w:val="002B2B20"/>
    <w:rsid w:val="002B56C5"/>
    <w:rsid w:val="002C0DBA"/>
    <w:rsid w:val="002C1002"/>
    <w:rsid w:val="002C30F6"/>
    <w:rsid w:val="002C3BB5"/>
    <w:rsid w:val="002D626A"/>
    <w:rsid w:val="002D65D3"/>
    <w:rsid w:val="002D733A"/>
    <w:rsid w:val="002D7DA0"/>
    <w:rsid w:val="002E72BD"/>
    <w:rsid w:val="002E753B"/>
    <w:rsid w:val="002F281B"/>
    <w:rsid w:val="002F35DC"/>
    <w:rsid w:val="002F4162"/>
    <w:rsid w:val="002F47AE"/>
    <w:rsid w:val="002F720E"/>
    <w:rsid w:val="00301CE6"/>
    <w:rsid w:val="00302924"/>
    <w:rsid w:val="00302D8A"/>
    <w:rsid w:val="00311DA1"/>
    <w:rsid w:val="00314EC3"/>
    <w:rsid w:val="00320870"/>
    <w:rsid w:val="003246A4"/>
    <w:rsid w:val="00324C5F"/>
    <w:rsid w:val="00325A35"/>
    <w:rsid w:val="00326055"/>
    <w:rsid w:val="00326317"/>
    <w:rsid w:val="00326436"/>
    <w:rsid w:val="00333701"/>
    <w:rsid w:val="00333D02"/>
    <w:rsid w:val="003405DD"/>
    <w:rsid w:val="0034140D"/>
    <w:rsid w:val="003415EA"/>
    <w:rsid w:val="00342421"/>
    <w:rsid w:val="00346334"/>
    <w:rsid w:val="00347F75"/>
    <w:rsid w:val="00350318"/>
    <w:rsid w:val="00350D49"/>
    <w:rsid w:val="00351844"/>
    <w:rsid w:val="00353947"/>
    <w:rsid w:val="003552BA"/>
    <w:rsid w:val="00355BAC"/>
    <w:rsid w:val="003560B6"/>
    <w:rsid w:val="00357219"/>
    <w:rsid w:val="0036050C"/>
    <w:rsid w:val="00362194"/>
    <w:rsid w:val="003621E0"/>
    <w:rsid w:val="0036300C"/>
    <w:rsid w:val="00363997"/>
    <w:rsid w:val="0036523B"/>
    <w:rsid w:val="00371E1C"/>
    <w:rsid w:val="00372B04"/>
    <w:rsid w:val="00372F68"/>
    <w:rsid w:val="00373999"/>
    <w:rsid w:val="003800EA"/>
    <w:rsid w:val="00382415"/>
    <w:rsid w:val="00385434"/>
    <w:rsid w:val="0038784C"/>
    <w:rsid w:val="00387AD7"/>
    <w:rsid w:val="003919D9"/>
    <w:rsid w:val="00392A42"/>
    <w:rsid w:val="00393B63"/>
    <w:rsid w:val="00393FDB"/>
    <w:rsid w:val="003955F5"/>
    <w:rsid w:val="003A0BAC"/>
    <w:rsid w:val="003A3766"/>
    <w:rsid w:val="003A4356"/>
    <w:rsid w:val="003A4388"/>
    <w:rsid w:val="003A5E47"/>
    <w:rsid w:val="003A6CCC"/>
    <w:rsid w:val="003A7BB6"/>
    <w:rsid w:val="003B59DB"/>
    <w:rsid w:val="003B5B83"/>
    <w:rsid w:val="003B6440"/>
    <w:rsid w:val="003C0079"/>
    <w:rsid w:val="003C0A28"/>
    <w:rsid w:val="003C0C41"/>
    <w:rsid w:val="003C74AB"/>
    <w:rsid w:val="003C7C8B"/>
    <w:rsid w:val="003D4B68"/>
    <w:rsid w:val="003D69B5"/>
    <w:rsid w:val="003E1EB1"/>
    <w:rsid w:val="003E2B33"/>
    <w:rsid w:val="003E462A"/>
    <w:rsid w:val="003E6D9B"/>
    <w:rsid w:val="003E7D1D"/>
    <w:rsid w:val="003F4CB6"/>
    <w:rsid w:val="003F5B5A"/>
    <w:rsid w:val="003F7250"/>
    <w:rsid w:val="00400B0A"/>
    <w:rsid w:val="00400DFC"/>
    <w:rsid w:val="00402DCC"/>
    <w:rsid w:val="00402FBF"/>
    <w:rsid w:val="004040C1"/>
    <w:rsid w:val="004042F3"/>
    <w:rsid w:val="00404D39"/>
    <w:rsid w:val="00407733"/>
    <w:rsid w:val="00410D76"/>
    <w:rsid w:val="00411AF0"/>
    <w:rsid w:val="00412AF1"/>
    <w:rsid w:val="004220D2"/>
    <w:rsid w:val="00422FB1"/>
    <w:rsid w:val="00424FCD"/>
    <w:rsid w:val="0043052C"/>
    <w:rsid w:val="004322C2"/>
    <w:rsid w:val="00435544"/>
    <w:rsid w:val="00435EA7"/>
    <w:rsid w:val="00436D17"/>
    <w:rsid w:val="0044327B"/>
    <w:rsid w:val="004445E1"/>
    <w:rsid w:val="004505B1"/>
    <w:rsid w:val="00451F4B"/>
    <w:rsid w:val="00452021"/>
    <w:rsid w:val="004526A9"/>
    <w:rsid w:val="004531E8"/>
    <w:rsid w:val="0046054E"/>
    <w:rsid w:val="004641C8"/>
    <w:rsid w:val="004679E9"/>
    <w:rsid w:val="00471FCD"/>
    <w:rsid w:val="00474BF8"/>
    <w:rsid w:val="00475F7E"/>
    <w:rsid w:val="00476660"/>
    <w:rsid w:val="00477AE1"/>
    <w:rsid w:val="0048113D"/>
    <w:rsid w:val="00481F40"/>
    <w:rsid w:val="0048386A"/>
    <w:rsid w:val="00484D96"/>
    <w:rsid w:val="00493828"/>
    <w:rsid w:val="00495C69"/>
    <w:rsid w:val="004A1958"/>
    <w:rsid w:val="004A6C23"/>
    <w:rsid w:val="004C62F3"/>
    <w:rsid w:val="004D10C9"/>
    <w:rsid w:val="004D25F9"/>
    <w:rsid w:val="004D3B50"/>
    <w:rsid w:val="004D474E"/>
    <w:rsid w:val="004D597C"/>
    <w:rsid w:val="004E043C"/>
    <w:rsid w:val="004E4B3A"/>
    <w:rsid w:val="004F4BD6"/>
    <w:rsid w:val="004F587A"/>
    <w:rsid w:val="004F5ABA"/>
    <w:rsid w:val="004F6295"/>
    <w:rsid w:val="00500557"/>
    <w:rsid w:val="00500A87"/>
    <w:rsid w:val="00501B6C"/>
    <w:rsid w:val="00501D07"/>
    <w:rsid w:val="00502DDA"/>
    <w:rsid w:val="0050360A"/>
    <w:rsid w:val="0050445D"/>
    <w:rsid w:val="005078E3"/>
    <w:rsid w:val="00510EDB"/>
    <w:rsid w:val="00512E0D"/>
    <w:rsid w:val="0051423F"/>
    <w:rsid w:val="0051443E"/>
    <w:rsid w:val="00516129"/>
    <w:rsid w:val="0051783F"/>
    <w:rsid w:val="00517979"/>
    <w:rsid w:val="00517F93"/>
    <w:rsid w:val="00520A5E"/>
    <w:rsid w:val="0052346C"/>
    <w:rsid w:val="0052359A"/>
    <w:rsid w:val="00523926"/>
    <w:rsid w:val="00524830"/>
    <w:rsid w:val="0053161A"/>
    <w:rsid w:val="005320C1"/>
    <w:rsid w:val="00532A43"/>
    <w:rsid w:val="0053500C"/>
    <w:rsid w:val="005351EF"/>
    <w:rsid w:val="00535E35"/>
    <w:rsid w:val="00543D2D"/>
    <w:rsid w:val="00543FF0"/>
    <w:rsid w:val="005514D1"/>
    <w:rsid w:val="00554E31"/>
    <w:rsid w:val="005552BF"/>
    <w:rsid w:val="00557806"/>
    <w:rsid w:val="00557ED9"/>
    <w:rsid w:val="00560454"/>
    <w:rsid w:val="00561ACE"/>
    <w:rsid w:val="00562874"/>
    <w:rsid w:val="0056339F"/>
    <w:rsid w:val="005666AF"/>
    <w:rsid w:val="00566A88"/>
    <w:rsid w:val="005775F3"/>
    <w:rsid w:val="00577873"/>
    <w:rsid w:val="005830C9"/>
    <w:rsid w:val="00586908"/>
    <w:rsid w:val="005938DF"/>
    <w:rsid w:val="0059771B"/>
    <w:rsid w:val="005A2EA7"/>
    <w:rsid w:val="005A3A4A"/>
    <w:rsid w:val="005A7633"/>
    <w:rsid w:val="005B5467"/>
    <w:rsid w:val="005B5C80"/>
    <w:rsid w:val="005B76ED"/>
    <w:rsid w:val="005C0DFC"/>
    <w:rsid w:val="005C18C8"/>
    <w:rsid w:val="005C22FA"/>
    <w:rsid w:val="005C5AE7"/>
    <w:rsid w:val="005C63CB"/>
    <w:rsid w:val="005C661E"/>
    <w:rsid w:val="005C78B1"/>
    <w:rsid w:val="005C7D46"/>
    <w:rsid w:val="005D05A9"/>
    <w:rsid w:val="005D6B7D"/>
    <w:rsid w:val="005E2E4C"/>
    <w:rsid w:val="005E4A10"/>
    <w:rsid w:val="005E5B9D"/>
    <w:rsid w:val="005F0B4C"/>
    <w:rsid w:val="005F19EB"/>
    <w:rsid w:val="005F5365"/>
    <w:rsid w:val="006000FB"/>
    <w:rsid w:val="00600794"/>
    <w:rsid w:val="006032A4"/>
    <w:rsid w:val="006073A8"/>
    <w:rsid w:val="00611291"/>
    <w:rsid w:val="006116E2"/>
    <w:rsid w:val="00611E85"/>
    <w:rsid w:val="00615E57"/>
    <w:rsid w:val="00616FF8"/>
    <w:rsid w:val="0061795A"/>
    <w:rsid w:val="0062254D"/>
    <w:rsid w:val="006275A6"/>
    <w:rsid w:val="00627949"/>
    <w:rsid w:val="00631F0A"/>
    <w:rsid w:val="006337CD"/>
    <w:rsid w:val="006363BF"/>
    <w:rsid w:val="006364DA"/>
    <w:rsid w:val="00641C46"/>
    <w:rsid w:val="006424C8"/>
    <w:rsid w:val="00646290"/>
    <w:rsid w:val="0064666B"/>
    <w:rsid w:val="00650885"/>
    <w:rsid w:val="00655F70"/>
    <w:rsid w:val="0065734E"/>
    <w:rsid w:val="00657B8F"/>
    <w:rsid w:val="0066126C"/>
    <w:rsid w:val="0066462B"/>
    <w:rsid w:val="00667A21"/>
    <w:rsid w:val="006705D5"/>
    <w:rsid w:val="00670B21"/>
    <w:rsid w:val="00675752"/>
    <w:rsid w:val="0067583A"/>
    <w:rsid w:val="00676F1F"/>
    <w:rsid w:val="00681838"/>
    <w:rsid w:val="006818E3"/>
    <w:rsid w:val="00681DE3"/>
    <w:rsid w:val="00681F31"/>
    <w:rsid w:val="0068236D"/>
    <w:rsid w:val="00685629"/>
    <w:rsid w:val="006857BA"/>
    <w:rsid w:val="006972CC"/>
    <w:rsid w:val="006A13DB"/>
    <w:rsid w:val="006A2081"/>
    <w:rsid w:val="006A44B1"/>
    <w:rsid w:val="006B335D"/>
    <w:rsid w:val="006B53D5"/>
    <w:rsid w:val="006B5CD0"/>
    <w:rsid w:val="006B6F8D"/>
    <w:rsid w:val="006C00E5"/>
    <w:rsid w:val="006C0FC1"/>
    <w:rsid w:val="006C1EFE"/>
    <w:rsid w:val="006C3EEB"/>
    <w:rsid w:val="006C6C76"/>
    <w:rsid w:val="006D188C"/>
    <w:rsid w:val="006D1D2D"/>
    <w:rsid w:val="006D56E6"/>
    <w:rsid w:val="006D5F18"/>
    <w:rsid w:val="006D77F0"/>
    <w:rsid w:val="006E07A9"/>
    <w:rsid w:val="006E1035"/>
    <w:rsid w:val="006E2348"/>
    <w:rsid w:val="006E50A1"/>
    <w:rsid w:val="006F024A"/>
    <w:rsid w:val="006F0742"/>
    <w:rsid w:val="006F10A9"/>
    <w:rsid w:val="006F2198"/>
    <w:rsid w:val="006F5FA1"/>
    <w:rsid w:val="006F620B"/>
    <w:rsid w:val="00701C5C"/>
    <w:rsid w:val="00703CA4"/>
    <w:rsid w:val="00704C6F"/>
    <w:rsid w:val="00704CB3"/>
    <w:rsid w:val="00705E84"/>
    <w:rsid w:val="00712C81"/>
    <w:rsid w:val="00717C85"/>
    <w:rsid w:val="00721384"/>
    <w:rsid w:val="007219BC"/>
    <w:rsid w:val="007245E8"/>
    <w:rsid w:val="00725FD4"/>
    <w:rsid w:val="00730D31"/>
    <w:rsid w:val="007310C0"/>
    <w:rsid w:val="00732A5A"/>
    <w:rsid w:val="007365DA"/>
    <w:rsid w:val="00737DC8"/>
    <w:rsid w:val="00742F87"/>
    <w:rsid w:val="00743842"/>
    <w:rsid w:val="00753EAC"/>
    <w:rsid w:val="0076146E"/>
    <w:rsid w:val="00762EB3"/>
    <w:rsid w:val="00765EBA"/>
    <w:rsid w:val="007675B5"/>
    <w:rsid w:val="00770B4C"/>
    <w:rsid w:val="00771268"/>
    <w:rsid w:val="007726DB"/>
    <w:rsid w:val="00772BB4"/>
    <w:rsid w:val="00772CF0"/>
    <w:rsid w:val="00775971"/>
    <w:rsid w:val="00776E89"/>
    <w:rsid w:val="007806E8"/>
    <w:rsid w:val="0078115C"/>
    <w:rsid w:val="00784310"/>
    <w:rsid w:val="00784CA2"/>
    <w:rsid w:val="007857DE"/>
    <w:rsid w:val="00785EB3"/>
    <w:rsid w:val="00792EB6"/>
    <w:rsid w:val="00797A21"/>
    <w:rsid w:val="007A1002"/>
    <w:rsid w:val="007A12D8"/>
    <w:rsid w:val="007A1662"/>
    <w:rsid w:val="007A2C09"/>
    <w:rsid w:val="007A6B8A"/>
    <w:rsid w:val="007A7492"/>
    <w:rsid w:val="007A78F6"/>
    <w:rsid w:val="007B4204"/>
    <w:rsid w:val="007B49AB"/>
    <w:rsid w:val="007B5729"/>
    <w:rsid w:val="007B66A2"/>
    <w:rsid w:val="007B6A60"/>
    <w:rsid w:val="007C394A"/>
    <w:rsid w:val="007C7EFC"/>
    <w:rsid w:val="007D115F"/>
    <w:rsid w:val="007D3FC4"/>
    <w:rsid w:val="007D5E50"/>
    <w:rsid w:val="007D6165"/>
    <w:rsid w:val="007E0799"/>
    <w:rsid w:val="007E0A9A"/>
    <w:rsid w:val="007E1850"/>
    <w:rsid w:val="007E33DD"/>
    <w:rsid w:val="007E3C17"/>
    <w:rsid w:val="007E479A"/>
    <w:rsid w:val="007E66A8"/>
    <w:rsid w:val="007E6E5D"/>
    <w:rsid w:val="007F211F"/>
    <w:rsid w:val="007F4263"/>
    <w:rsid w:val="007F491A"/>
    <w:rsid w:val="007F528D"/>
    <w:rsid w:val="007F5B15"/>
    <w:rsid w:val="007F6828"/>
    <w:rsid w:val="00804015"/>
    <w:rsid w:val="00804508"/>
    <w:rsid w:val="0080638E"/>
    <w:rsid w:val="00811A3E"/>
    <w:rsid w:val="0081305A"/>
    <w:rsid w:val="00813250"/>
    <w:rsid w:val="00815671"/>
    <w:rsid w:val="0081707E"/>
    <w:rsid w:val="008177DE"/>
    <w:rsid w:val="008201E0"/>
    <w:rsid w:val="0082313C"/>
    <w:rsid w:val="008236EA"/>
    <w:rsid w:val="00825E90"/>
    <w:rsid w:val="00834780"/>
    <w:rsid w:val="00842943"/>
    <w:rsid w:val="00843331"/>
    <w:rsid w:val="00846F00"/>
    <w:rsid w:val="0084753C"/>
    <w:rsid w:val="008521A7"/>
    <w:rsid w:val="0085382D"/>
    <w:rsid w:val="00867A3D"/>
    <w:rsid w:val="00870092"/>
    <w:rsid w:val="008710FD"/>
    <w:rsid w:val="008724F1"/>
    <w:rsid w:val="00872F96"/>
    <w:rsid w:val="00874A0C"/>
    <w:rsid w:val="00876568"/>
    <w:rsid w:val="00880712"/>
    <w:rsid w:val="0088534E"/>
    <w:rsid w:val="0088541F"/>
    <w:rsid w:val="008875B4"/>
    <w:rsid w:val="008934D6"/>
    <w:rsid w:val="008A6EB7"/>
    <w:rsid w:val="008B7095"/>
    <w:rsid w:val="008B7CEC"/>
    <w:rsid w:val="008B7E2D"/>
    <w:rsid w:val="008C0705"/>
    <w:rsid w:val="008C414C"/>
    <w:rsid w:val="008C5F91"/>
    <w:rsid w:val="008C7835"/>
    <w:rsid w:val="008D5C15"/>
    <w:rsid w:val="008E0159"/>
    <w:rsid w:val="008E03AB"/>
    <w:rsid w:val="008E0C3F"/>
    <w:rsid w:val="008E212A"/>
    <w:rsid w:val="008E6212"/>
    <w:rsid w:val="008E730C"/>
    <w:rsid w:val="008E7C3C"/>
    <w:rsid w:val="008F0AA4"/>
    <w:rsid w:val="008F19A8"/>
    <w:rsid w:val="008F1CE0"/>
    <w:rsid w:val="008F55E8"/>
    <w:rsid w:val="008F5784"/>
    <w:rsid w:val="008F57D0"/>
    <w:rsid w:val="008F6F0D"/>
    <w:rsid w:val="009013FA"/>
    <w:rsid w:val="0090201D"/>
    <w:rsid w:val="009020CF"/>
    <w:rsid w:val="00902701"/>
    <w:rsid w:val="00907CA3"/>
    <w:rsid w:val="00910B65"/>
    <w:rsid w:val="009138C3"/>
    <w:rsid w:val="00913A9F"/>
    <w:rsid w:val="00915279"/>
    <w:rsid w:val="0091685B"/>
    <w:rsid w:val="00922083"/>
    <w:rsid w:val="00925BDC"/>
    <w:rsid w:val="00934CDC"/>
    <w:rsid w:val="00936736"/>
    <w:rsid w:val="00936B0B"/>
    <w:rsid w:val="0093703D"/>
    <w:rsid w:val="00942D14"/>
    <w:rsid w:val="00944C08"/>
    <w:rsid w:val="00946927"/>
    <w:rsid w:val="00953606"/>
    <w:rsid w:val="00953D79"/>
    <w:rsid w:val="009553C0"/>
    <w:rsid w:val="009615E2"/>
    <w:rsid w:val="0096191A"/>
    <w:rsid w:val="0096416F"/>
    <w:rsid w:val="00965DA1"/>
    <w:rsid w:val="00970224"/>
    <w:rsid w:val="00970746"/>
    <w:rsid w:val="009716AE"/>
    <w:rsid w:val="00972F80"/>
    <w:rsid w:val="00983315"/>
    <w:rsid w:val="00987DFD"/>
    <w:rsid w:val="0099289C"/>
    <w:rsid w:val="00995B2D"/>
    <w:rsid w:val="009966BE"/>
    <w:rsid w:val="009A4F16"/>
    <w:rsid w:val="009A75CE"/>
    <w:rsid w:val="009B087A"/>
    <w:rsid w:val="009B160B"/>
    <w:rsid w:val="009B1948"/>
    <w:rsid w:val="009B4B8E"/>
    <w:rsid w:val="009B4F9C"/>
    <w:rsid w:val="009D07AE"/>
    <w:rsid w:val="009D15B5"/>
    <w:rsid w:val="009D489A"/>
    <w:rsid w:val="009E2FB0"/>
    <w:rsid w:val="009E4576"/>
    <w:rsid w:val="009E5773"/>
    <w:rsid w:val="009E691E"/>
    <w:rsid w:val="009F0365"/>
    <w:rsid w:val="009F1AC4"/>
    <w:rsid w:val="009F24E8"/>
    <w:rsid w:val="009F3719"/>
    <w:rsid w:val="009F4F29"/>
    <w:rsid w:val="009F4F34"/>
    <w:rsid w:val="009F4FCF"/>
    <w:rsid w:val="00A0047A"/>
    <w:rsid w:val="00A0076B"/>
    <w:rsid w:val="00A01203"/>
    <w:rsid w:val="00A01CB7"/>
    <w:rsid w:val="00A02FB1"/>
    <w:rsid w:val="00A101B8"/>
    <w:rsid w:val="00A128DD"/>
    <w:rsid w:val="00A15C41"/>
    <w:rsid w:val="00A211F2"/>
    <w:rsid w:val="00A27B9B"/>
    <w:rsid w:val="00A307B5"/>
    <w:rsid w:val="00A341AF"/>
    <w:rsid w:val="00A412E5"/>
    <w:rsid w:val="00A43CCE"/>
    <w:rsid w:val="00A4449E"/>
    <w:rsid w:val="00A46D05"/>
    <w:rsid w:val="00A47D99"/>
    <w:rsid w:val="00A5226A"/>
    <w:rsid w:val="00A536E1"/>
    <w:rsid w:val="00A54E6E"/>
    <w:rsid w:val="00A5572E"/>
    <w:rsid w:val="00A572D0"/>
    <w:rsid w:val="00A6002F"/>
    <w:rsid w:val="00A60690"/>
    <w:rsid w:val="00A60DAB"/>
    <w:rsid w:val="00A61A70"/>
    <w:rsid w:val="00A63A9A"/>
    <w:rsid w:val="00A70855"/>
    <w:rsid w:val="00A74827"/>
    <w:rsid w:val="00A76B15"/>
    <w:rsid w:val="00A7794F"/>
    <w:rsid w:val="00A80CBD"/>
    <w:rsid w:val="00A82692"/>
    <w:rsid w:val="00A84226"/>
    <w:rsid w:val="00A914BD"/>
    <w:rsid w:val="00A945EA"/>
    <w:rsid w:val="00A95E86"/>
    <w:rsid w:val="00AA3C59"/>
    <w:rsid w:val="00AA41AB"/>
    <w:rsid w:val="00AB2C88"/>
    <w:rsid w:val="00AB391D"/>
    <w:rsid w:val="00AB5E03"/>
    <w:rsid w:val="00AB641A"/>
    <w:rsid w:val="00AB6BBC"/>
    <w:rsid w:val="00AC0143"/>
    <w:rsid w:val="00AC4B11"/>
    <w:rsid w:val="00AC6DD6"/>
    <w:rsid w:val="00AD0E7D"/>
    <w:rsid w:val="00AD54AD"/>
    <w:rsid w:val="00AE5CDA"/>
    <w:rsid w:val="00AF081A"/>
    <w:rsid w:val="00AF0963"/>
    <w:rsid w:val="00AF3126"/>
    <w:rsid w:val="00AF5C9C"/>
    <w:rsid w:val="00AF73A4"/>
    <w:rsid w:val="00AF7BE6"/>
    <w:rsid w:val="00AF7E68"/>
    <w:rsid w:val="00AF7EE1"/>
    <w:rsid w:val="00B0408E"/>
    <w:rsid w:val="00B06AFA"/>
    <w:rsid w:val="00B11EBE"/>
    <w:rsid w:val="00B13B05"/>
    <w:rsid w:val="00B14125"/>
    <w:rsid w:val="00B24A88"/>
    <w:rsid w:val="00B33CD0"/>
    <w:rsid w:val="00B34841"/>
    <w:rsid w:val="00B40198"/>
    <w:rsid w:val="00B43311"/>
    <w:rsid w:val="00B466AB"/>
    <w:rsid w:val="00B46789"/>
    <w:rsid w:val="00B46AE6"/>
    <w:rsid w:val="00B46BE6"/>
    <w:rsid w:val="00B47180"/>
    <w:rsid w:val="00B509FC"/>
    <w:rsid w:val="00B5362C"/>
    <w:rsid w:val="00B53ADE"/>
    <w:rsid w:val="00B56322"/>
    <w:rsid w:val="00B57265"/>
    <w:rsid w:val="00B57465"/>
    <w:rsid w:val="00B626DF"/>
    <w:rsid w:val="00B6623E"/>
    <w:rsid w:val="00B70F16"/>
    <w:rsid w:val="00B73637"/>
    <w:rsid w:val="00B74463"/>
    <w:rsid w:val="00B74989"/>
    <w:rsid w:val="00B765DE"/>
    <w:rsid w:val="00B76FA1"/>
    <w:rsid w:val="00B806D1"/>
    <w:rsid w:val="00B82228"/>
    <w:rsid w:val="00B86BE6"/>
    <w:rsid w:val="00B870EC"/>
    <w:rsid w:val="00B90153"/>
    <w:rsid w:val="00B9190B"/>
    <w:rsid w:val="00B94827"/>
    <w:rsid w:val="00B94E39"/>
    <w:rsid w:val="00B95A57"/>
    <w:rsid w:val="00BA371E"/>
    <w:rsid w:val="00BA380B"/>
    <w:rsid w:val="00BA3C5B"/>
    <w:rsid w:val="00BB011D"/>
    <w:rsid w:val="00BB7D37"/>
    <w:rsid w:val="00BC0B8A"/>
    <w:rsid w:val="00BC2CDF"/>
    <w:rsid w:val="00BC40C3"/>
    <w:rsid w:val="00BC4179"/>
    <w:rsid w:val="00BC56CA"/>
    <w:rsid w:val="00BD4B06"/>
    <w:rsid w:val="00BD7FA2"/>
    <w:rsid w:val="00BE00A0"/>
    <w:rsid w:val="00BE3EF8"/>
    <w:rsid w:val="00BE63AC"/>
    <w:rsid w:val="00BE6C34"/>
    <w:rsid w:val="00BF19A2"/>
    <w:rsid w:val="00C00314"/>
    <w:rsid w:val="00C00FDF"/>
    <w:rsid w:val="00C03954"/>
    <w:rsid w:val="00C06527"/>
    <w:rsid w:val="00C068B0"/>
    <w:rsid w:val="00C101C0"/>
    <w:rsid w:val="00C10A7B"/>
    <w:rsid w:val="00C127C9"/>
    <w:rsid w:val="00C16A03"/>
    <w:rsid w:val="00C17C96"/>
    <w:rsid w:val="00C216FF"/>
    <w:rsid w:val="00C23AF0"/>
    <w:rsid w:val="00C2425E"/>
    <w:rsid w:val="00C24AB5"/>
    <w:rsid w:val="00C25CEA"/>
    <w:rsid w:val="00C41A18"/>
    <w:rsid w:val="00C4236A"/>
    <w:rsid w:val="00C45968"/>
    <w:rsid w:val="00C45DED"/>
    <w:rsid w:val="00C626A6"/>
    <w:rsid w:val="00C63BA1"/>
    <w:rsid w:val="00C707A2"/>
    <w:rsid w:val="00C71284"/>
    <w:rsid w:val="00C73ED6"/>
    <w:rsid w:val="00C74235"/>
    <w:rsid w:val="00C858AE"/>
    <w:rsid w:val="00C85CA5"/>
    <w:rsid w:val="00C875D1"/>
    <w:rsid w:val="00C93A3D"/>
    <w:rsid w:val="00C94EDC"/>
    <w:rsid w:val="00CA088C"/>
    <w:rsid w:val="00CA1931"/>
    <w:rsid w:val="00CA5227"/>
    <w:rsid w:val="00CA67E7"/>
    <w:rsid w:val="00CB38BC"/>
    <w:rsid w:val="00CB485B"/>
    <w:rsid w:val="00CC175F"/>
    <w:rsid w:val="00CC1B24"/>
    <w:rsid w:val="00CC3B70"/>
    <w:rsid w:val="00CC5A79"/>
    <w:rsid w:val="00CC7215"/>
    <w:rsid w:val="00CD3AD7"/>
    <w:rsid w:val="00CE138F"/>
    <w:rsid w:val="00CE301D"/>
    <w:rsid w:val="00CE3AE1"/>
    <w:rsid w:val="00CE3DDB"/>
    <w:rsid w:val="00CE6FCE"/>
    <w:rsid w:val="00CE7C3D"/>
    <w:rsid w:val="00CF0612"/>
    <w:rsid w:val="00D0076C"/>
    <w:rsid w:val="00D055E7"/>
    <w:rsid w:val="00D07A9F"/>
    <w:rsid w:val="00D103C4"/>
    <w:rsid w:val="00D11A3E"/>
    <w:rsid w:val="00D11E91"/>
    <w:rsid w:val="00D12AC1"/>
    <w:rsid w:val="00D15AFC"/>
    <w:rsid w:val="00D212EA"/>
    <w:rsid w:val="00D2159C"/>
    <w:rsid w:val="00D250F5"/>
    <w:rsid w:val="00D333A9"/>
    <w:rsid w:val="00D357D9"/>
    <w:rsid w:val="00D35843"/>
    <w:rsid w:val="00D42B27"/>
    <w:rsid w:val="00D43907"/>
    <w:rsid w:val="00D46270"/>
    <w:rsid w:val="00D47607"/>
    <w:rsid w:val="00D50C59"/>
    <w:rsid w:val="00D53FFF"/>
    <w:rsid w:val="00D54FCD"/>
    <w:rsid w:val="00D645A6"/>
    <w:rsid w:val="00D72271"/>
    <w:rsid w:val="00D72F41"/>
    <w:rsid w:val="00D72FBB"/>
    <w:rsid w:val="00D74D0E"/>
    <w:rsid w:val="00D75062"/>
    <w:rsid w:val="00D76DF8"/>
    <w:rsid w:val="00D8646C"/>
    <w:rsid w:val="00D927A2"/>
    <w:rsid w:val="00D92D5C"/>
    <w:rsid w:val="00D95FEB"/>
    <w:rsid w:val="00D96898"/>
    <w:rsid w:val="00D96FF1"/>
    <w:rsid w:val="00DA1E4C"/>
    <w:rsid w:val="00DA3B12"/>
    <w:rsid w:val="00DA5DAF"/>
    <w:rsid w:val="00DB3EDA"/>
    <w:rsid w:val="00DB6D6F"/>
    <w:rsid w:val="00DB7FA5"/>
    <w:rsid w:val="00DC4270"/>
    <w:rsid w:val="00DC5399"/>
    <w:rsid w:val="00DC5E62"/>
    <w:rsid w:val="00DC70D0"/>
    <w:rsid w:val="00DD3689"/>
    <w:rsid w:val="00DD4689"/>
    <w:rsid w:val="00DD5C3B"/>
    <w:rsid w:val="00DE6ACE"/>
    <w:rsid w:val="00DE6C71"/>
    <w:rsid w:val="00DF1151"/>
    <w:rsid w:val="00E01980"/>
    <w:rsid w:val="00E03ABB"/>
    <w:rsid w:val="00E07809"/>
    <w:rsid w:val="00E104A7"/>
    <w:rsid w:val="00E11319"/>
    <w:rsid w:val="00E1230B"/>
    <w:rsid w:val="00E17A41"/>
    <w:rsid w:val="00E20009"/>
    <w:rsid w:val="00E20120"/>
    <w:rsid w:val="00E21C7A"/>
    <w:rsid w:val="00E22E61"/>
    <w:rsid w:val="00E25C3E"/>
    <w:rsid w:val="00E26786"/>
    <w:rsid w:val="00E274F4"/>
    <w:rsid w:val="00E32DA7"/>
    <w:rsid w:val="00E3349C"/>
    <w:rsid w:val="00E42A5F"/>
    <w:rsid w:val="00E45331"/>
    <w:rsid w:val="00E46F40"/>
    <w:rsid w:val="00E50109"/>
    <w:rsid w:val="00E530DC"/>
    <w:rsid w:val="00E53D71"/>
    <w:rsid w:val="00E54B26"/>
    <w:rsid w:val="00E56AD5"/>
    <w:rsid w:val="00E575EE"/>
    <w:rsid w:val="00E61FD6"/>
    <w:rsid w:val="00E65A78"/>
    <w:rsid w:val="00E66577"/>
    <w:rsid w:val="00E67651"/>
    <w:rsid w:val="00E67EA3"/>
    <w:rsid w:val="00E724C8"/>
    <w:rsid w:val="00E7473E"/>
    <w:rsid w:val="00E74D61"/>
    <w:rsid w:val="00E77421"/>
    <w:rsid w:val="00E7773E"/>
    <w:rsid w:val="00E77C41"/>
    <w:rsid w:val="00E83B80"/>
    <w:rsid w:val="00E87833"/>
    <w:rsid w:val="00E9086A"/>
    <w:rsid w:val="00E92185"/>
    <w:rsid w:val="00E929B4"/>
    <w:rsid w:val="00E92C90"/>
    <w:rsid w:val="00E932E4"/>
    <w:rsid w:val="00E93412"/>
    <w:rsid w:val="00E97987"/>
    <w:rsid w:val="00EA4675"/>
    <w:rsid w:val="00EB0387"/>
    <w:rsid w:val="00EB2E09"/>
    <w:rsid w:val="00EC0B29"/>
    <w:rsid w:val="00ED63FE"/>
    <w:rsid w:val="00EE0209"/>
    <w:rsid w:val="00EE2CDD"/>
    <w:rsid w:val="00EE479C"/>
    <w:rsid w:val="00EE4AA5"/>
    <w:rsid w:val="00EE5189"/>
    <w:rsid w:val="00EE71EB"/>
    <w:rsid w:val="00EE7EAE"/>
    <w:rsid w:val="00EF0986"/>
    <w:rsid w:val="00EF0B8E"/>
    <w:rsid w:val="00EF1A2E"/>
    <w:rsid w:val="00EF3011"/>
    <w:rsid w:val="00EF3BEE"/>
    <w:rsid w:val="00EF4610"/>
    <w:rsid w:val="00F00701"/>
    <w:rsid w:val="00F06D0D"/>
    <w:rsid w:val="00F11518"/>
    <w:rsid w:val="00F11FBA"/>
    <w:rsid w:val="00F12FC5"/>
    <w:rsid w:val="00F1605A"/>
    <w:rsid w:val="00F16E74"/>
    <w:rsid w:val="00F17F02"/>
    <w:rsid w:val="00F27CCD"/>
    <w:rsid w:val="00F30393"/>
    <w:rsid w:val="00F3438B"/>
    <w:rsid w:val="00F35522"/>
    <w:rsid w:val="00F368A2"/>
    <w:rsid w:val="00F36BBB"/>
    <w:rsid w:val="00F4776F"/>
    <w:rsid w:val="00F50D5B"/>
    <w:rsid w:val="00F513F5"/>
    <w:rsid w:val="00F5149C"/>
    <w:rsid w:val="00F527C4"/>
    <w:rsid w:val="00F5358D"/>
    <w:rsid w:val="00F53825"/>
    <w:rsid w:val="00F544B5"/>
    <w:rsid w:val="00F54907"/>
    <w:rsid w:val="00F56A83"/>
    <w:rsid w:val="00F60BAD"/>
    <w:rsid w:val="00F61ACF"/>
    <w:rsid w:val="00F652BB"/>
    <w:rsid w:val="00F65EC6"/>
    <w:rsid w:val="00F719A4"/>
    <w:rsid w:val="00F71F51"/>
    <w:rsid w:val="00F80C2D"/>
    <w:rsid w:val="00F82E4F"/>
    <w:rsid w:val="00F8311F"/>
    <w:rsid w:val="00F84295"/>
    <w:rsid w:val="00F92735"/>
    <w:rsid w:val="00F92F74"/>
    <w:rsid w:val="00FA1490"/>
    <w:rsid w:val="00FA2E4A"/>
    <w:rsid w:val="00FB02C7"/>
    <w:rsid w:val="00FB294D"/>
    <w:rsid w:val="00FB2F77"/>
    <w:rsid w:val="00FB6BF4"/>
    <w:rsid w:val="00FB74EC"/>
    <w:rsid w:val="00FC524B"/>
    <w:rsid w:val="00FD0838"/>
    <w:rsid w:val="00FD41A1"/>
    <w:rsid w:val="00FD4821"/>
    <w:rsid w:val="00FD674F"/>
    <w:rsid w:val="00FE0993"/>
    <w:rsid w:val="00FE37D0"/>
    <w:rsid w:val="00FE4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31FCD8B-2610-4900-8516-1E5297D2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paragraph" w:customStyle="1" w:styleId="Default">
    <w:name w:val="Default"/>
    <w:rsid w:val="001B2E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ramar@evos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3214-3669-4FD9-8462-578378A9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4407</Words>
  <Characters>26005</Characters>
  <Application>Microsoft Office Word</Application>
  <DocSecurity>4</DocSecurity>
  <Lines>216</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30352</CharactersWithSpaces>
  <SharedDoc>false</SharedDoc>
  <HLinks>
    <vt:vector size="6" baseType="variant">
      <vt:variant>
        <vt:i4>1572911</vt:i4>
      </vt:variant>
      <vt:variant>
        <vt:i4>0</vt:i4>
      </vt:variant>
      <vt:variant>
        <vt:i4>0</vt:i4>
      </vt:variant>
      <vt:variant>
        <vt:i4>5</vt:i4>
      </vt:variant>
      <vt:variant>
        <vt:lpwstr>mailto:kramar@evosa.cz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2018-10-31T14:41:00Z</cp:lastPrinted>
  <dcterms:created xsi:type="dcterms:W3CDTF">2018-11-13T09:37:00Z</dcterms:created>
  <dcterms:modified xsi:type="dcterms:W3CDTF">2018-11-13T09:37:00Z</dcterms:modified>
</cp:coreProperties>
</file>