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65CD8" w14:textId="75EB4704" w:rsidR="00F2758C" w:rsidRPr="00F32F93" w:rsidRDefault="00F2758C">
      <w:pPr>
        <w:pStyle w:val="Zkladntext"/>
        <w:rPr>
          <w:b/>
          <w:sz w:val="26"/>
          <w:szCs w:val="26"/>
          <w:u w:val="none"/>
        </w:rPr>
      </w:pPr>
      <w:r w:rsidRPr="00F32F93">
        <w:rPr>
          <w:b/>
          <w:sz w:val="26"/>
          <w:szCs w:val="26"/>
          <w:u w:val="none"/>
        </w:rPr>
        <w:t>Dodatek č. 1</w:t>
      </w:r>
    </w:p>
    <w:p w14:paraId="6B0C575D" w14:textId="77777777" w:rsidR="007A2B10" w:rsidRPr="00F32F93" w:rsidRDefault="007A2B10">
      <w:pPr>
        <w:pStyle w:val="Zkladntext"/>
        <w:rPr>
          <w:b/>
          <w:u w:val="none"/>
        </w:rPr>
      </w:pPr>
    </w:p>
    <w:p w14:paraId="2114B04C" w14:textId="77777777" w:rsidR="00F2758C" w:rsidRPr="00F32F93" w:rsidRDefault="00F2758C">
      <w:pPr>
        <w:pStyle w:val="Zkladntext"/>
        <w:rPr>
          <w:b/>
          <w:u w:val="none"/>
        </w:rPr>
      </w:pPr>
    </w:p>
    <w:p w14:paraId="6EFC689E" w14:textId="0C8C8FE9" w:rsidR="006D472C" w:rsidRPr="00F32F93" w:rsidRDefault="00F2758C" w:rsidP="00F2758C">
      <w:pPr>
        <w:pStyle w:val="Zkladntext"/>
        <w:rPr>
          <w:u w:val="none"/>
        </w:rPr>
      </w:pPr>
      <w:r w:rsidRPr="00F32F93">
        <w:rPr>
          <w:b/>
          <w:u w:val="none"/>
        </w:rPr>
        <w:t>k D</w:t>
      </w:r>
      <w:r w:rsidR="006D472C" w:rsidRPr="00F32F93">
        <w:rPr>
          <w:b/>
          <w:u w:val="none"/>
        </w:rPr>
        <w:t>ohod</w:t>
      </w:r>
      <w:r w:rsidRPr="00F32F93">
        <w:rPr>
          <w:b/>
          <w:u w:val="none"/>
        </w:rPr>
        <w:t>ě</w:t>
      </w:r>
      <w:r w:rsidR="006D472C" w:rsidRPr="00F32F93">
        <w:rPr>
          <w:b/>
          <w:u w:val="none"/>
        </w:rPr>
        <w:t xml:space="preserve"> o </w:t>
      </w:r>
      <w:r w:rsidR="00656E22" w:rsidRPr="00F32F93">
        <w:rPr>
          <w:b/>
          <w:u w:val="none"/>
        </w:rPr>
        <w:t xml:space="preserve">poskytnutí </w:t>
      </w:r>
      <w:r w:rsidR="006D472C" w:rsidRPr="00F32F93">
        <w:rPr>
          <w:b/>
          <w:u w:val="none"/>
        </w:rPr>
        <w:t>hmotné podpo</w:t>
      </w:r>
      <w:r w:rsidR="00656E22" w:rsidRPr="00F32F93">
        <w:rPr>
          <w:b/>
          <w:u w:val="none"/>
        </w:rPr>
        <w:t>ry</w:t>
      </w:r>
      <w:r w:rsidR="006D472C" w:rsidRPr="00F32F93">
        <w:rPr>
          <w:b/>
          <w:u w:val="none"/>
        </w:rPr>
        <w:t xml:space="preserve"> </w:t>
      </w:r>
      <w:r w:rsidR="00930055" w:rsidRPr="00F32F93">
        <w:rPr>
          <w:b/>
          <w:u w:val="none"/>
        </w:rPr>
        <w:t>pořízení dlouhodobého hmotného a</w:t>
      </w:r>
      <w:r w:rsidR="004462A4" w:rsidRPr="00F32F93">
        <w:rPr>
          <w:b/>
          <w:u w:val="none"/>
        </w:rPr>
        <w:t> </w:t>
      </w:r>
      <w:r w:rsidR="00930055" w:rsidRPr="00F32F93">
        <w:rPr>
          <w:b/>
          <w:u w:val="none"/>
        </w:rPr>
        <w:t>nehmotného majetku v rámci investičních pobídek</w:t>
      </w:r>
      <w:r w:rsidRPr="00F32F93">
        <w:rPr>
          <w:b/>
          <w:u w:val="none"/>
        </w:rPr>
        <w:t xml:space="preserve"> č. 3/2017</w:t>
      </w:r>
      <w:r w:rsidR="00A1615D" w:rsidRPr="00F32F93">
        <w:rPr>
          <w:b/>
          <w:u w:val="none"/>
        </w:rPr>
        <w:t xml:space="preserve"> </w:t>
      </w:r>
    </w:p>
    <w:p w14:paraId="644667E3" w14:textId="77777777" w:rsidR="006D472C" w:rsidRPr="00F32F93" w:rsidRDefault="006D472C">
      <w:pPr>
        <w:jc w:val="center"/>
        <w:rPr>
          <w:rFonts w:ascii="Arial" w:hAnsi="Arial"/>
          <w:sz w:val="16"/>
          <w:szCs w:val="16"/>
        </w:rPr>
      </w:pPr>
    </w:p>
    <w:p w14:paraId="1CFBEE60" w14:textId="77777777" w:rsidR="00FB3D2E" w:rsidRPr="00F32F93" w:rsidRDefault="00FB3D2E">
      <w:pPr>
        <w:jc w:val="center"/>
        <w:rPr>
          <w:rFonts w:ascii="Arial" w:hAnsi="Arial"/>
          <w:sz w:val="22"/>
          <w:szCs w:val="22"/>
        </w:rPr>
      </w:pPr>
    </w:p>
    <w:p w14:paraId="3C23152E" w14:textId="77777777" w:rsidR="00D56544" w:rsidRPr="00F32F93" w:rsidRDefault="00D56544">
      <w:pPr>
        <w:jc w:val="center"/>
        <w:rPr>
          <w:rFonts w:ascii="Arial" w:hAnsi="Arial"/>
          <w:sz w:val="22"/>
          <w:szCs w:val="22"/>
        </w:rPr>
      </w:pPr>
    </w:p>
    <w:p w14:paraId="5DFD8137" w14:textId="77777777" w:rsidR="007A2B10" w:rsidRPr="00F32F93" w:rsidRDefault="007A2B10">
      <w:pPr>
        <w:jc w:val="center"/>
        <w:rPr>
          <w:rFonts w:ascii="Arial" w:hAnsi="Arial"/>
          <w:sz w:val="22"/>
          <w:szCs w:val="22"/>
        </w:rPr>
      </w:pPr>
    </w:p>
    <w:p w14:paraId="21CE8281" w14:textId="23986609" w:rsidR="0034294E" w:rsidRPr="00F32F93" w:rsidRDefault="00F2758C" w:rsidP="004462A4">
      <w:pPr>
        <w:pStyle w:val="Nadpis1"/>
        <w:spacing w:before="240"/>
        <w:rPr>
          <w:sz w:val="22"/>
          <w:szCs w:val="22"/>
          <w:u w:val="none"/>
        </w:rPr>
      </w:pPr>
      <w:r w:rsidRPr="00F32F93">
        <w:rPr>
          <w:sz w:val="22"/>
          <w:szCs w:val="22"/>
          <w:u w:val="none"/>
        </w:rPr>
        <w:t>Česká republika</w:t>
      </w:r>
      <w:r w:rsidR="00491865" w:rsidRPr="00F32F93">
        <w:rPr>
          <w:sz w:val="22"/>
          <w:szCs w:val="22"/>
          <w:u w:val="none"/>
        </w:rPr>
        <w:t xml:space="preserve"> - </w:t>
      </w:r>
      <w:r w:rsidRPr="00F32F93">
        <w:rPr>
          <w:sz w:val="22"/>
          <w:szCs w:val="22"/>
          <w:u w:val="none"/>
        </w:rPr>
        <w:t>Ministerstvo</w:t>
      </w:r>
      <w:r w:rsidR="00930055" w:rsidRPr="00F32F93">
        <w:rPr>
          <w:sz w:val="22"/>
          <w:szCs w:val="22"/>
          <w:u w:val="none"/>
        </w:rPr>
        <w:t xml:space="preserve"> průmyslu a obchodu</w:t>
      </w:r>
      <w:r w:rsidR="00A17ECB" w:rsidRPr="00F32F93">
        <w:rPr>
          <w:sz w:val="22"/>
          <w:szCs w:val="22"/>
          <w:u w:val="none"/>
        </w:rPr>
        <w:t xml:space="preserve">, </w:t>
      </w:r>
    </w:p>
    <w:p w14:paraId="232A6FA5" w14:textId="023F1446" w:rsidR="004462A4" w:rsidRPr="00F32F93" w:rsidRDefault="006D472C" w:rsidP="004462A4">
      <w:pPr>
        <w:pStyle w:val="Nadpis1"/>
        <w:rPr>
          <w:sz w:val="22"/>
          <w:szCs w:val="22"/>
          <w:u w:val="none"/>
        </w:rPr>
      </w:pPr>
      <w:r w:rsidRPr="00F32F93">
        <w:rPr>
          <w:sz w:val="22"/>
          <w:szCs w:val="22"/>
          <w:u w:val="none"/>
        </w:rPr>
        <w:t>se sídlem</w:t>
      </w:r>
      <w:r w:rsidR="00B7112F" w:rsidRPr="00F32F93">
        <w:rPr>
          <w:sz w:val="22"/>
          <w:szCs w:val="22"/>
          <w:u w:val="none"/>
        </w:rPr>
        <w:t xml:space="preserve"> </w:t>
      </w:r>
      <w:r w:rsidR="00930055" w:rsidRPr="00F32F93">
        <w:rPr>
          <w:sz w:val="22"/>
          <w:szCs w:val="22"/>
          <w:u w:val="none"/>
        </w:rPr>
        <w:t>Na Františku 1039/32</w:t>
      </w:r>
      <w:r w:rsidRPr="00F32F93">
        <w:rPr>
          <w:sz w:val="22"/>
          <w:szCs w:val="22"/>
          <w:u w:val="none"/>
        </w:rPr>
        <w:t xml:space="preserve">, </w:t>
      </w:r>
      <w:r w:rsidR="00930055" w:rsidRPr="00F32F93">
        <w:rPr>
          <w:sz w:val="22"/>
          <w:szCs w:val="22"/>
          <w:u w:val="none"/>
        </w:rPr>
        <w:t>Praha 1</w:t>
      </w:r>
      <w:r w:rsidR="007551F6" w:rsidRPr="00F32F93">
        <w:rPr>
          <w:sz w:val="22"/>
          <w:szCs w:val="22"/>
          <w:u w:val="none"/>
        </w:rPr>
        <w:t>, PSČ 110 15</w:t>
      </w:r>
      <w:r w:rsidR="00930055" w:rsidRPr="00F32F93">
        <w:rPr>
          <w:sz w:val="22"/>
          <w:szCs w:val="22"/>
          <w:u w:val="none"/>
        </w:rPr>
        <w:t xml:space="preserve">, </w:t>
      </w:r>
    </w:p>
    <w:p w14:paraId="0A7152E7" w14:textId="2E09D88C" w:rsidR="006D472C" w:rsidRPr="00F32F93" w:rsidRDefault="006D472C" w:rsidP="004462A4">
      <w:pPr>
        <w:pStyle w:val="Nadpis1"/>
        <w:rPr>
          <w:sz w:val="22"/>
          <w:szCs w:val="22"/>
          <w:u w:val="none"/>
        </w:rPr>
      </w:pPr>
      <w:r w:rsidRPr="00F32F93">
        <w:rPr>
          <w:sz w:val="22"/>
          <w:szCs w:val="22"/>
          <w:u w:val="none"/>
        </w:rPr>
        <w:t>IČ</w:t>
      </w:r>
      <w:r w:rsidR="00930055" w:rsidRPr="00F32F93">
        <w:rPr>
          <w:sz w:val="22"/>
          <w:szCs w:val="22"/>
          <w:u w:val="none"/>
        </w:rPr>
        <w:t xml:space="preserve"> 476 09 109</w:t>
      </w:r>
      <w:r w:rsidRPr="00F32F93">
        <w:rPr>
          <w:sz w:val="22"/>
          <w:szCs w:val="22"/>
          <w:u w:val="none"/>
        </w:rPr>
        <w:t>,</w:t>
      </w:r>
    </w:p>
    <w:p w14:paraId="0D27842C" w14:textId="19FE29A4" w:rsidR="000D644F" w:rsidRPr="00F32F93" w:rsidRDefault="00E65BA9" w:rsidP="004462A4">
      <w:pPr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zastoupen</w:t>
      </w:r>
      <w:r w:rsidR="00F2758C" w:rsidRPr="00F32F93">
        <w:rPr>
          <w:rFonts w:ascii="Arial" w:hAnsi="Arial" w:cs="Arial"/>
          <w:sz w:val="22"/>
          <w:szCs w:val="22"/>
        </w:rPr>
        <w:t>á</w:t>
      </w:r>
      <w:r w:rsidRPr="00F32F93">
        <w:rPr>
          <w:rFonts w:ascii="Arial" w:hAnsi="Arial" w:cs="Arial"/>
          <w:sz w:val="22"/>
          <w:szCs w:val="22"/>
        </w:rPr>
        <w:t xml:space="preserve"> </w:t>
      </w:r>
      <w:r w:rsidR="009E46EC" w:rsidRPr="00F32F93">
        <w:rPr>
          <w:rFonts w:ascii="Arial" w:hAnsi="Arial" w:cs="Arial"/>
          <w:sz w:val="22"/>
          <w:szCs w:val="22"/>
        </w:rPr>
        <w:t>I</w:t>
      </w:r>
      <w:r w:rsidR="00BE3D0C" w:rsidRPr="00F32F93">
        <w:rPr>
          <w:rFonts w:ascii="Arial" w:hAnsi="Arial" w:cs="Arial"/>
          <w:sz w:val="22"/>
          <w:szCs w:val="22"/>
        </w:rPr>
        <w:t xml:space="preserve">ng. </w:t>
      </w:r>
      <w:r w:rsidR="00930055" w:rsidRPr="00F32F93">
        <w:rPr>
          <w:rFonts w:ascii="Arial" w:hAnsi="Arial" w:cs="Arial"/>
          <w:sz w:val="22"/>
          <w:szCs w:val="22"/>
        </w:rPr>
        <w:t>Zbyňkem Pokorným</w:t>
      </w:r>
      <w:r w:rsidR="000D644F" w:rsidRPr="00F32F93">
        <w:rPr>
          <w:rFonts w:ascii="Arial" w:hAnsi="Arial" w:cs="Arial"/>
          <w:sz w:val="22"/>
          <w:szCs w:val="22"/>
        </w:rPr>
        <w:t>,</w:t>
      </w:r>
      <w:r w:rsidR="002606B5" w:rsidRPr="00F32F93">
        <w:rPr>
          <w:rFonts w:ascii="Arial" w:hAnsi="Arial" w:cs="Arial"/>
          <w:sz w:val="22"/>
          <w:szCs w:val="22"/>
        </w:rPr>
        <w:t xml:space="preserve"> </w:t>
      </w:r>
      <w:r w:rsidR="00F61226" w:rsidRPr="00F32F93">
        <w:rPr>
          <w:rFonts w:ascii="Arial" w:hAnsi="Arial" w:cs="Arial"/>
          <w:sz w:val="22"/>
          <w:szCs w:val="22"/>
        </w:rPr>
        <w:t>ředitel</w:t>
      </w:r>
      <w:r w:rsidR="00930055" w:rsidRPr="00F32F93">
        <w:rPr>
          <w:rFonts w:ascii="Arial" w:hAnsi="Arial" w:cs="Arial"/>
          <w:sz w:val="22"/>
          <w:szCs w:val="22"/>
        </w:rPr>
        <w:t>em</w:t>
      </w:r>
      <w:r w:rsidR="00F61226" w:rsidRPr="00F32F93">
        <w:rPr>
          <w:rFonts w:ascii="Arial" w:hAnsi="Arial" w:cs="Arial"/>
          <w:sz w:val="22"/>
          <w:szCs w:val="22"/>
        </w:rPr>
        <w:t xml:space="preserve"> </w:t>
      </w:r>
      <w:r w:rsidR="00930055" w:rsidRPr="00F32F93">
        <w:rPr>
          <w:rFonts w:ascii="Arial" w:hAnsi="Arial" w:cs="Arial"/>
          <w:sz w:val="22"/>
          <w:szCs w:val="22"/>
        </w:rPr>
        <w:t xml:space="preserve">odboru </w:t>
      </w:r>
      <w:r w:rsidR="00ED6C90" w:rsidRPr="00F32F93">
        <w:rPr>
          <w:rFonts w:ascii="Arial" w:hAnsi="Arial" w:cs="Arial"/>
          <w:sz w:val="22"/>
          <w:szCs w:val="22"/>
        </w:rPr>
        <w:t>investic a průmyslových zón</w:t>
      </w:r>
    </w:p>
    <w:p w14:paraId="40063A5E" w14:textId="77777777" w:rsidR="001747A5" w:rsidRPr="00F32F93" w:rsidRDefault="001747A5" w:rsidP="004462A4">
      <w:pPr>
        <w:pStyle w:val="Nadpis1"/>
        <w:rPr>
          <w:sz w:val="22"/>
          <w:szCs w:val="22"/>
          <w:u w:val="none"/>
        </w:rPr>
      </w:pPr>
      <w:r w:rsidRPr="00F32F93">
        <w:rPr>
          <w:sz w:val="22"/>
          <w:szCs w:val="22"/>
          <w:u w:val="none"/>
        </w:rPr>
        <w:t>(dále jen „</w:t>
      </w:r>
      <w:r w:rsidR="00930055" w:rsidRPr="00F32F93">
        <w:rPr>
          <w:sz w:val="22"/>
          <w:szCs w:val="22"/>
          <w:u w:val="none"/>
        </w:rPr>
        <w:t>Ministe</w:t>
      </w:r>
      <w:r w:rsidR="00E226BC" w:rsidRPr="00F32F93">
        <w:rPr>
          <w:sz w:val="22"/>
          <w:szCs w:val="22"/>
          <w:u w:val="none"/>
        </w:rPr>
        <w:t>r</w:t>
      </w:r>
      <w:r w:rsidR="00930055" w:rsidRPr="00F32F93">
        <w:rPr>
          <w:sz w:val="22"/>
          <w:szCs w:val="22"/>
          <w:u w:val="none"/>
        </w:rPr>
        <w:t>stvo</w:t>
      </w:r>
      <w:r w:rsidRPr="00F32F93">
        <w:rPr>
          <w:sz w:val="22"/>
          <w:szCs w:val="22"/>
          <w:u w:val="none"/>
        </w:rPr>
        <w:t>“)</w:t>
      </w:r>
    </w:p>
    <w:p w14:paraId="49F9EC55" w14:textId="77777777" w:rsidR="006D472C" w:rsidRPr="00F32F93" w:rsidRDefault="006D472C" w:rsidP="004462A4">
      <w:pPr>
        <w:pStyle w:val="Nadpis1"/>
        <w:spacing w:before="240" w:after="240"/>
        <w:rPr>
          <w:sz w:val="22"/>
          <w:szCs w:val="22"/>
          <w:u w:val="none"/>
        </w:rPr>
      </w:pPr>
      <w:r w:rsidRPr="00F32F93">
        <w:rPr>
          <w:sz w:val="22"/>
          <w:szCs w:val="22"/>
          <w:u w:val="none"/>
        </w:rPr>
        <w:t>a</w:t>
      </w:r>
    </w:p>
    <w:p w14:paraId="13EC5DF6" w14:textId="4690374B" w:rsidR="00E25910" w:rsidRPr="00F32F93" w:rsidRDefault="006D472C" w:rsidP="004462A4">
      <w:pPr>
        <w:rPr>
          <w:rFonts w:ascii="Arial" w:hAnsi="Arial"/>
          <w:b/>
          <w:bCs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společnost</w:t>
      </w:r>
      <w:r w:rsidR="006616E8" w:rsidRPr="00F32F93">
        <w:rPr>
          <w:rFonts w:ascii="Arial" w:hAnsi="Arial"/>
          <w:sz w:val="22"/>
          <w:szCs w:val="22"/>
        </w:rPr>
        <w:t xml:space="preserve"> </w:t>
      </w:r>
      <w:r w:rsidR="004462A4" w:rsidRPr="00F32F93">
        <w:rPr>
          <w:rFonts w:ascii="Arial" w:hAnsi="Arial"/>
          <w:sz w:val="22"/>
          <w:szCs w:val="22"/>
        </w:rPr>
        <w:t xml:space="preserve">Robert Bosch, spol. s </w:t>
      </w:r>
      <w:r w:rsidR="00930055" w:rsidRPr="00F32F93">
        <w:rPr>
          <w:rFonts w:ascii="Arial" w:hAnsi="Arial"/>
          <w:sz w:val="22"/>
          <w:szCs w:val="22"/>
        </w:rPr>
        <w:t>r.o.</w:t>
      </w:r>
      <w:r w:rsidR="002606B5" w:rsidRPr="00F32F93">
        <w:rPr>
          <w:rFonts w:ascii="Arial" w:hAnsi="Arial"/>
          <w:sz w:val="22"/>
          <w:szCs w:val="22"/>
        </w:rPr>
        <w:t>,</w:t>
      </w:r>
    </w:p>
    <w:p w14:paraId="6DDD5B1D" w14:textId="34EA54AD" w:rsidR="006D472C" w:rsidRPr="00F32F93" w:rsidRDefault="006D472C" w:rsidP="004462A4">
      <w:p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 xml:space="preserve">se sídlem </w:t>
      </w:r>
      <w:r w:rsidR="002606B5" w:rsidRPr="00F32F93">
        <w:rPr>
          <w:rFonts w:ascii="Arial" w:hAnsi="Arial"/>
          <w:sz w:val="22"/>
          <w:szCs w:val="22"/>
        </w:rPr>
        <w:t xml:space="preserve">Roberta </w:t>
      </w:r>
      <w:proofErr w:type="spellStart"/>
      <w:r w:rsidR="002606B5" w:rsidRPr="00F32F93">
        <w:rPr>
          <w:rFonts w:ascii="Arial" w:hAnsi="Arial"/>
          <w:sz w:val="22"/>
          <w:szCs w:val="22"/>
        </w:rPr>
        <w:t>Bosche</w:t>
      </w:r>
      <w:proofErr w:type="spellEnd"/>
      <w:r w:rsidR="002606B5" w:rsidRPr="00F32F93">
        <w:rPr>
          <w:rFonts w:ascii="Arial" w:hAnsi="Arial"/>
          <w:sz w:val="22"/>
          <w:szCs w:val="22"/>
        </w:rPr>
        <w:t xml:space="preserve"> 2678, České Budějovice 3, PSČ 370 04,</w:t>
      </w:r>
      <w:r w:rsidR="006616E8" w:rsidRPr="00F32F93">
        <w:rPr>
          <w:rFonts w:ascii="Arial" w:hAnsi="Arial"/>
          <w:sz w:val="22"/>
          <w:szCs w:val="22"/>
        </w:rPr>
        <w:t xml:space="preserve">     </w:t>
      </w:r>
      <w:r w:rsidRPr="00F32F93">
        <w:rPr>
          <w:rFonts w:ascii="Arial" w:hAnsi="Arial"/>
          <w:sz w:val="22"/>
          <w:szCs w:val="22"/>
        </w:rPr>
        <w:t xml:space="preserve"> </w:t>
      </w:r>
    </w:p>
    <w:p w14:paraId="4F47E930" w14:textId="43B12E95" w:rsidR="002606B5" w:rsidRPr="00F32F93" w:rsidRDefault="009C4FBD" w:rsidP="004462A4">
      <w:p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IČ</w:t>
      </w:r>
      <w:r w:rsidR="006616E8" w:rsidRPr="00F32F93">
        <w:rPr>
          <w:rFonts w:ascii="Arial" w:hAnsi="Arial"/>
          <w:sz w:val="22"/>
          <w:szCs w:val="22"/>
        </w:rPr>
        <w:t xml:space="preserve"> </w:t>
      </w:r>
      <w:r w:rsidR="00977F59" w:rsidRPr="00F32F93">
        <w:rPr>
          <w:rFonts w:ascii="Arial" w:hAnsi="Arial"/>
          <w:sz w:val="22"/>
          <w:szCs w:val="22"/>
        </w:rPr>
        <w:t>466 78 735</w:t>
      </w:r>
      <w:r w:rsidR="006D472C" w:rsidRPr="00F32F93">
        <w:rPr>
          <w:rFonts w:ascii="Arial" w:hAnsi="Arial"/>
          <w:sz w:val="22"/>
          <w:szCs w:val="22"/>
        </w:rPr>
        <w:t xml:space="preserve">, </w:t>
      </w:r>
    </w:p>
    <w:p w14:paraId="71EF7F34" w14:textId="6F418577" w:rsidR="00904B7C" w:rsidRPr="00F32F93" w:rsidRDefault="00F2758C" w:rsidP="004462A4">
      <w:p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zapsaná</w:t>
      </w:r>
      <w:r w:rsidR="006D472C" w:rsidRPr="00F32F93">
        <w:rPr>
          <w:rFonts w:ascii="Arial" w:hAnsi="Arial"/>
          <w:sz w:val="22"/>
          <w:szCs w:val="22"/>
        </w:rPr>
        <w:t xml:space="preserve"> v obchodním </w:t>
      </w:r>
      <w:r w:rsidR="009C4FBD" w:rsidRPr="00F32F93">
        <w:rPr>
          <w:rFonts w:ascii="Arial" w:hAnsi="Arial"/>
          <w:sz w:val="22"/>
          <w:szCs w:val="22"/>
        </w:rPr>
        <w:t xml:space="preserve">rejstříku vedeném </w:t>
      </w:r>
      <w:r w:rsidR="005629BA" w:rsidRPr="00F32F93">
        <w:rPr>
          <w:rFonts w:ascii="Arial" w:hAnsi="Arial"/>
          <w:sz w:val="22"/>
          <w:szCs w:val="22"/>
        </w:rPr>
        <w:t>Krajským</w:t>
      </w:r>
      <w:r w:rsidR="009C4FBD" w:rsidRPr="00F32F93">
        <w:rPr>
          <w:rFonts w:ascii="Arial" w:hAnsi="Arial"/>
          <w:sz w:val="22"/>
          <w:szCs w:val="22"/>
        </w:rPr>
        <w:t xml:space="preserve"> soudem</w:t>
      </w:r>
      <w:r w:rsidR="002606B5" w:rsidRPr="00F32F93">
        <w:rPr>
          <w:rFonts w:ascii="Arial" w:hAnsi="Arial"/>
          <w:sz w:val="22"/>
          <w:szCs w:val="22"/>
        </w:rPr>
        <w:t xml:space="preserve"> </w:t>
      </w:r>
      <w:r w:rsidR="006D472C" w:rsidRPr="00F32F93">
        <w:rPr>
          <w:rFonts w:ascii="Arial" w:hAnsi="Arial"/>
          <w:sz w:val="22"/>
          <w:szCs w:val="22"/>
        </w:rPr>
        <w:t>v</w:t>
      </w:r>
      <w:r w:rsidR="00904B7C" w:rsidRPr="00F32F93">
        <w:rPr>
          <w:rFonts w:ascii="Arial" w:hAnsi="Arial"/>
          <w:sz w:val="22"/>
          <w:szCs w:val="22"/>
        </w:rPr>
        <w:t> Českých Budějovicích</w:t>
      </w:r>
      <w:r w:rsidR="0054542C" w:rsidRPr="00F32F93">
        <w:rPr>
          <w:rFonts w:ascii="Arial" w:hAnsi="Arial"/>
          <w:sz w:val="22"/>
          <w:szCs w:val="22"/>
        </w:rPr>
        <w:t>,</w:t>
      </w:r>
      <w:r w:rsidR="00E25910" w:rsidRPr="00F32F93">
        <w:rPr>
          <w:rFonts w:ascii="Arial" w:hAnsi="Arial"/>
          <w:sz w:val="22"/>
          <w:szCs w:val="22"/>
        </w:rPr>
        <w:t xml:space="preserve"> </w:t>
      </w:r>
    </w:p>
    <w:p w14:paraId="16C997B0" w14:textId="0BEFD72B" w:rsidR="006D472C" w:rsidRPr="00F32F93" w:rsidRDefault="00904B7C" w:rsidP="004462A4">
      <w:p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o</w:t>
      </w:r>
      <w:r w:rsidR="006D472C" w:rsidRPr="00F32F93">
        <w:rPr>
          <w:rFonts w:ascii="Arial" w:hAnsi="Arial"/>
          <w:sz w:val="22"/>
          <w:szCs w:val="22"/>
        </w:rPr>
        <w:t>ddíl</w:t>
      </w:r>
      <w:r w:rsidR="009C4FBD" w:rsidRPr="00F32F93">
        <w:rPr>
          <w:rFonts w:ascii="Arial" w:hAnsi="Arial"/>
          <w:sz w:val="22"/>
          <w:szCs w:val="22"/>
        </w:rPr>
        <w:t xml:space="preserve"> </w:t>
      </w:r>
      <w:r w:rsidR="005629BA" w:rsidRPr="00F32F93">
        <w:rPr>
          <w:rFonts w:ascii="Arial" w:hAnsi="Arial"/>
          <w:sz w:val="22"/>
          <w:szCs w:val="22"/>
        </w:rPr>
        <w:t>C</w:t>
      </w:r>
      <w:r w:rsidR="009C4FBD" w:rsidRPr="00F32F93">
        <w:rPr>
          <w:rFonts w:ascii="Arial" w:hAnsi="Arial"/>
          <w:sz w:val="22"/>
          <w:szCs w:val="22"/>
        </w:rPr>
        <w:t>,</w:t>
      </w:r>
      <w:r w:rsidR="006D472C" w:rsidRPr="00F32F93">
        <w:rPr>
          <w:rFonts w:ascii="Arial" w:hAnsi="Arial"/>
          <w:sz w:val="22"/>
          <w:szCs w:val="22"/>
        </w:rPr>
        <w:t xml:space="preserve"> vložka </w:t>
      </w:r>
      <w:r w:rsidRPr="00F32F93">
        <w:rPr>
          <w:rFonts w:ascii="Arial" w:hAnsi="Arial"/>
          <w:sz w:val="22"/>
          <w:szCs w:val="22"/>
        </w:rPr>
        <w:t>1451</w:t>
      </w:r>
      <w:r w:rsidR="00EA6301" w:rsidRPr="00F32F93">
        <w:rPr>
          <w:rFonts w:ascii="Arial" w:hAnsi="Arial"/>
          <w:sz w:val="22"/>
          <w:szCs w:val="22"/>
        </w:rPr>
        <w:t>,</w:t>
      </w:r>
    </w:p>
    <w:p w14:paraId="588F8A21" w14:textId="6966720F" w:rsidR="00380825" w:rsidRPr="00060FC7" w:rsidRDefault="00D450E1" w:rsidP="004462A4">
      <w:p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z</w:t>
      </w:r>
      <w:r w:rsidR="00F2758C" w:rsidRPr="00F32F93">
        <w:rPr>
          <w:rFonts w:ascii="Arial" w:hAnsi="Arial"/>
          <w:sz w:val="22"/>
          <w:szCs w:val="22"/>
        </w:rPr>
        <w:t>astoupená</w:t>
      </w:r>
      <w:r w:rsidR="00477D0D" w:rsidRPr="00F32F93">
        <w:rPr>
          <w:rFonts w:ascii="Arial" w:hAnsi="Arial"/>
          <w:sz w:val="22"/>
          <w:szCs w:val="22"/>
        </w:rPr>
        <w:t xml:space="preserve"> </w:t>
      </w:r>
      <w:r w:rsidR="00BD08A8" w:rsidRPr="00F32F93">
        <w:rPr>
          <w:rFonts w:ascii="Arial" w:hAnsi="Arial"/>
          <w:sz w:val="22"/>
          <w:szCs w:val="22"/>
        </w:rPr>
        <w:t>jednatel</w:t>
      </w:r>
      <w:r w:rsidR="00BD08A8" w:rsidRPr="00060FC7">
        <w:rPr>
          <w:rFonts w:ascii="Arial" w:hAnsi="Arial"/>
          <w:sz w:val="22"/>
          <w:szCs w:val="22"/>
        </w:rPr>
        <w:t xml:space="preserve">i </w:t>
      </w:r>
      <w:proofErr w:type="spellStart"/>
      <w:r w:rsidR="00060FC7">
        <w:rPr>
          <w:rFonts w:ascii="Arial" w:hAnsi="Arial"/>
          <w:sz w:val="22"/>
          <w:szCs w:val="22"/>
        </w:rPr>
        <w:t>Dipl</w:t>
      </w:r>
      <w:proofErr w:type="spellEnd"/>
      <w:r w:rsidR="00060FC7">
        <w:rPr>
          <w:rFonts w:ascii="Arial" w:hAnsi="Arial"/>
          <w:sz w:val="22"/>
          <w:szCs w:val="22"/>
        </w:rPr>
        <w:t xml:space="preserve">. </w:t>
      </w:r>
      <w:proofErr w:type="spellStart"/>
      <w:r w:rsidR="00060FC7">
        <w:rPr>
          <w:rFonts w:ascii="Arial" w:hAnsi="Arial"/>
          <w:sz w:val="22"/>
          <w:szCs w:val="22"/>
        </w:rPr>
        <w:t>Kfm</w:t>
      </w:r>
      <w:proofErr w:type="spellEnd"/>
      <w:r w:rsidR="00060FC7">
        <w:rPr>
          <w:rFonts w:ascii="Arial" w:hAnsi="Arial"/>
          <w:sz w:val="22"/>
          <w:szCs w:val="22"/>
        </w:rPr>
        <w:t xml:space="preserve">. </w:t>
      </w:r>
      <w:proofErr w:type="spellStart"/>
      <w:r w:rsidR="00060FC7">
        <w:rPr>
          <w:rFonts w:ascii="Arial" w:hAnsi="Arial"/>
          <w:sz w:val="22"/>
          <w:szCs w:val="22"/>
        </w:rPr>
        <w:t>Kaiem</w:t>
      </w:r>
      <w:proofErr w:type="spellEnd"/>
      <w:r w:rsidR="00BD08A8" w:rsidRPr="00060FC7">
        <w:rPr>
          <w:rFonts w:ascii="Arial" w:hAnsi="Arial"/>
          <w:sz w:val="22"/>
          <w:szCs w:val="22"/>
        </w:rPr>
        <w:t xml:space="preserve"> </w:t>
      </w:r>
      <w:proofErr w:type="spellStart"/>
      <w:r w:rsidR="00BD08A8" w:rsidRPr="00060FC7">
        <w:rPr>
          <w:rFonts w:ascii="Arial" w:hAnsi="Arial"/>
          <w:sz w:val="22"/>
          <w:szCs w:val="22"/>
        </w:rPr>
        <w:t>Frericksem</w:t>
      </w:r>
      <w:proofErr w:type="spellEnd"/>
      <w:r w:rsidR="00BD08A8" w:rsidRPr="00060FC7">
        <w:rPr>
          <w:rFonts w:ascii="Arial" w:hAnsi="Arial"/>
          <w:sz w:val="22"/>
          <w:szCs w:val="22"/>
        </w:rPr>
        <w:t xml:space="preserve"> a Ing. Václavem Pixou</w:t>
      </w:r>
      <w:r w:rsidR="00380825" w:rsidRPr="00060FC7">
        <w:rPr>
          <w:rFonts w:ascii="Arial" w:hAnsi="Arial"/>
          <w:sz w:val="22"/>
          <w:szCs w:val="22"/>
        </w:rPr>
        <w:t xml:space="preserve">                  </w:t>
      </w:r>
    </w:p>
    <w:p w14:paraId="5C298396" w14:textId="53142176" w:rsidR="006D472C" w:rsidRPr="00F32F93" w:rsidRDefault="00184038" w:rsidP="004462A4">
      <w:pPr>
        <w:jc w:val="both"/>
        <w:rPr>
          <w:rFonts w:ascii="Arial" w:hAnsi="Arial"/>
          <w:sz w:val="22"/>
          <w:szCs w:val="22"/>
        </w:rPr>
      </w:pPr>
      <w:r w:rsidRPr="00060FC7">
        <w:rPr>
          <w:rFonts w:ascii="Arial" w:hAnsi="Arial"/>
          <w:sz w:val="22"/>
          <w:szCs w:val="22"/>
        </w:rPr>
        <w:t>(dále jen „</w:t>
      </w:r>
      <w:r w:rsidR="00930055" w:rsidRPr="00060FC7">
        <w:rPr>
          <w:rFonts w:ascii="Arial" w:hAnsi="Arial"/>
          <w:sz w:val="22"/>
          <w:szCs w:val="22"/>
        </w:rPr>
        <w:t>Společnost</w:t>
      </w:r>
      <w:r w:rsidRPr="00060FC7">
        <w:rPr>
          <w:rFonts w:ascii="Arial" w:hAnsi="Arial"/>
          <w:sz w:val="22"/>
          <w:szCs w:val="22"/>
        </w:rPr>
        <w:t>“)</w:t>
      </w:r>
    </w:p>
    <w:p w14:paraId="3FA9E856" w14:textId="77777777" w:rsidR="008A218C" w:rsidRPr="00F32F93" w:rsidRDefault="008A218C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77992B3" w14:textId="77777777" w:rsidR="007A2B10" w:rsidRPr="00F32F93" w:rsidRDefault="007A2B1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442F2B9" w14:textId="69737672" w:rsidR="006D472C" w:rsidRPr="00F32F93" w:rsidRDefault="007164DB" w:rsidP="00A367ED">
      <w:pPr>
        <w:pStyle w:val="Zkladntextodsazen2"/>
        <w:tabs>
          <w:tab w:val="clear" w:pos="709"/>
          <w:tab w:val="right" w:pos="567"/>
        </w:tabs>
        <w:spacing w:before="240"/>
        <w:ind w:left="0" w:firstLine="0"/>
        <w:rPr>
          <w:sz w:val="22"/>
          <w:szCs w:val="22"/>
        </w:rPr>
      </w:pPr>
      <w:r w:rsidRPr="00F32F93">
        <w:rPr>
          <w:sz w:val="22"/>
          <w:szCs w:val="22"/>
        </w:rPr>
        <w:t>uzavřely</w:t>
      </w:r>
      <w:r w:rsidR="004A217D" w:rsidRPr="00F32F93">
        <w:rPr>
          <w:sz w:val="22"/>
          <w:szCs w:val="22"/>
        </w:rPr>
        <w:t xml:space="preserve"> dne </w:t>
      </w:r>
      <w:r w:rsidR="006D125F" w:rsidRPr="00F32F93">
        <w:rPr>
          <w:sz w:val="22"/>
          <w:szCs w:val="22"/>
        </w:rPr>
        <w:t>4. října 2017</w:t>
      </w:r>
      <w:r w:rsidR="008B519D" w:rsidRPr="00F32F93">
        <w:rPr>
          <w:sz w:val="22"/>
          <w:szCs w:val="22"/>
        </w:rPr>
        <w:t xml:space="preserve"> D</w:t>
      </w:r>
      <w:r w:rsidR="004A217D" w:rsidRPr="00F32F93">
        <w:rPr>
          <w:sz w:val="22"/>
          <w:szCs w:val="22"/>
        </w:rPr>
        <w:t>ohodu o poskytnutí hmotné podpory p</w:t>
      </w:r>
      <w:r w:rsidR="001503C6" w:rsidRPr="00F32F93">
        <w:rPr>
          <w:sz w:val="22"/>
          <w:szCs w:val="22"/>
        </w:rPr>
        <w:t>ořízení dlouhodobého hmotného a </w:t>
      </w:r>
      <w:r w:rsidR="004A217D" w:rsidRPr="00F32F93">
        <w:rPr>
          <w:sz w:val="22"/>
          <w:szCs w:val="22"/>
        </w:rPr>
        <w:t>nehmotného majetku v rámci investičních pobídek č.</w:t>
      </w:r>
      <w:r w:rsidR="001503C6" w:rsidRPr="00F32F93">
        <w:rPr>
          <w:sz w:val="22"/>
          <w:szCs w:val="22"/>
        </w:rPr>
        <w:t> </w:t>
      </w:r>
      <w:r w:rsidR="004A217D" w:rsidRPr="00F32F93">
        <w:rPr>
          <w:sz w:val="22"/>
          <w:szCs w:val="22"/>
        </w:rPr>
        <w:t>3/2017 (dále jen „</w:t>
      </w:r>
      <w:r w:rsidR="006D472C" w:rsidRPr="00F32F93">
        <w:rPr>
          <w:sz w:val="22"/>
          <w:szCs w:val="22"/>
        </w:rPr>
        <w:t>Dohoda</w:t>
      </w:r>
      <w:r w:rsidR="004A217D" w:rsidRPr="00F32F93">
        <w:rPr>
          <w:sz w:val="22"/>
          <w:szCs w:val="22"/>
        </w:rPr>
        <w:t>“)</w:t>
      </w:r>
      <w:r w:rsidR="006D472C" w:rsidRPr="00F32F93">
        <w:rPr>
          <w:sz w:val="22"/>
          <w:szCs w:val="22"/>
        </w:rPr>
        <w:t xml:space="preserve"> podle §</w:t>
      </w:r>
      <w:r w:rsidR="004A217D" w:rsidRPr="00F32F93">
        <w:rPr>
          <w:sz w:val="22"/>
          <w:szCs w:val="22"/>
        </w:rPr>
        <w:t> </w:t>
      </w:r>
      <w:r w:rsidR="006D472C" w:rsidRPr="00F32F93">
        <w:rPr>
          <w:sz w:val="22"/>
          <w:szCs w:val="22"/>
        </w:rPr>
        <w:t>11</w:t>
      </w:r>
      <w:r w:rsidR="005629BA" w:rsidRPr="00F32F93">
        <w:rPr>
          <w:sz w:val="22"/>
          <w:szCs w:val="22"/>
        </w:rPr>
        <w:t xml:space="preserve">a </w:t>
      </w:r>
      <w:r w:rsidR="006D472C" w:rsidRPr="00F32F93">
        <w:rPr>
          <w:sz w:val="22"/>
          <w:szCs w:val="22"/>
        </w:rPr>
        <w:t xml:space="preserve">zákona č. </w:t>
      </w:r>
      <w:r w:rsidR="005629BA" w:rsidRPr="00F32F93">
        <w:rPr>
          <w:sz w:val="22"/>
          <w:szCs w:val="22"/>
        </w:rPr>
        <w:t xml:space="preserve">72/2000 Sb., o investičních pobídkách </w:t>
      </w:r>
      <w:r w:rsidR="002606B5" w:rsidRPr="00F32F93">
        <w:rPr>
          <w:sz w:val="22"/>
          <w:szCs w:val="22"/>
        </w:rPr>
        <w:t>a </w:t>
      </w:r>
      <w:r w:rsidR="005629BA" w:rsidRPr="00F32F93">
        <w:rPr>
          <w:sz w:val="22"/>
          <w:szCs w:val="22"/>
        </w:rPr>
        <w:t>o</w:t>
      </w:r>
      <w:r w:rsidR="002606B5" w:rsidRPr="00F32F93">
        <w:rPr>
          <w:sz w:val="22"/>
          <w:szCs w:val="22"/>
        </w:rPr>
        <w:t> </w:t>
      </w:r>
      <w:r w:rsidR="005629BA" w:rsidRPr="00F32F93">
        <w:rPr>
          <w:sz w:val="22"/>
          <w:szCs w:val="22"/>
        </w:rPr>
        <w:t xml:space="preserve">změně některých zákonů, ve znění pozdějších předpisů </w:t>
      </w:r>
      <w:r w:rsidR="00496587" w:rsidRPr="00F32F93">
        <w:rPr>
          <w:sz w:val="22"/>
          <w:szCs w:val="22"/>
        </w:rPr>
        <w:t>a</w:t>
      </w:r>
      <w:r w:rsidR="0097721D" w:rsidRPr="00F32F93">
        <w:rPr>
          <w:sz w:val="22"/>
          <w:szCs w:val="22"/>
        </w:rPr>
        <w:t> </w:t>
      </w:r>
      <w:r w:rsidR="00496587" w:rsidRPr="00F32F93">
        <w:rPr>
          <w:sz w:val="22"/>
          <w:szCs w:val="22"/>
        </w:rPr>
        <w:t>v souladu s</w:t>
      </w:r>
      <w:r w:rsidR="002606B5" w:rsidRPr="00F32F93">
        <w:rPr>
          <w:sz w:val="22"/>
          <w:szCs w:val="22"/>
        </w:rPr>
        <w:t xml:space="preserve"> Rozhodnutím č. 139/2016 o příslibu investiční pobídky ze dne 16. prosince 2016 a </w:t>
      </w:r>
      <w:r w:rsidR="006D472C" w:rsidRPr="00F32F93">
        <w:rPr>
          <w:sz w:val="22"/>
          <w:szCs w:val="22"/>
        </w:rPr>
        <w:t>Rozhodnutím č.</w:t>
      </w:r>
      <w:r w:rsidR="002606B5" w:rsidRPr="00F32F93">
        <w:rPr>
          <w:sz w:val="22"/>
          <w:szCs w:val="22"/>
        </w:rPr>
        <w:t> </w:t>
      </w:r>
      <w:r w:rsidR="005629BA" w:rsidRPr="00F32F93">
        <w:rPr>
          <w:sz w:val="22"/>
          <w:szCs w:val="22"/>
        </w:rPr>
        <w:t>1</w:t>
      </w:r>
      <w:r w:rsidR="002606B5" w:rsidRPr="00F32F93">
        <w:rPr>
          <w:sz w:val="22"/>
          <w:szCs w:val="22"/>
        </w:rPr>
        <w:t>40</w:t>
      </w:r>
      <w:r w:rsidR="006616E8" w:rsidRPr="00F32F93">
        <w:rPr>
          <w:sz w:val="22"/>
          <w:szCs w:val="22"/>
        </w:rPr>
        <w:t>/</w:t>
      </w:r>
      <w:r w:rsidR="005629BA" w:rsidRPr="00F32F93">
        <w:rPr>
          <w:sz w:val="22"/>
          <w:szCs w:val="22"/>
        </w:rPr>
        <w:t>201</w:t>
      </w:r>
      <w:r w:rsidR="002606B5" w:rsidRPr="00F32F93">
        <w:rPr>
          <w:sz w:val="22"/>
          <w:szCs w:val="22"/>
        </w:rPr>
        <w:t>6</w:t>
      </w:r>
      <w:r w:rsidR="005629BA" w:rsidRPr="00F32F93">
        <w:rPr>
          <w:sz w:val="22"/>
          <w:szCs w:val="22"/>
        </w:rPr>
        <w:t xml:space="preserve"> </w:t>
      </w:r>
      <w:r w:rsidR="006D472C" w:rsidRPr="00F32F93">
        <w:rPr>
          <w:sz w:val="22"/>
          <w:szCs w:val="22"/>
        </w:rPr>
        <w:t>o příslibu investiční pobíd</w:t>
      </w:r>
      <w:r w:rsidR="005629BA" w:rsidRPr="00F32F93">
        <w:rPr>
          <w:sz w:val="22"/>
          <w:szCs w:val="22"/>
        </w:rPr>
        <w:t>ky</w:t>
      </w:r>
      <w:r w:rsidR="006D472C" w:rsidRPr="00F32F93">
        <w:rPr>
          <w:sz w:val="22"/>
          <w:szCs w:val="22"/>
        </w:rPr>
        <w:t xml:space="preserve"> ze dne </w:t>
      </w:r>
      <w:r w:rsidR="002606B5" w:rsidRPr="00F32F93">
        <w:rPr>
          <w:sz w:val="22"/>
          <w:szCs w:val="22"/>
        </w:rPr>
        <w:t>16</w:t>
      </w:r>
      <w:r w:rsidR="009C4FBD" w:rsidRPr="00F32F93">
        <w:rPr>
          <w:sz w:val="22"/>
          <w:szCs w:val="22"/>
        </w:rPr>
        <w:t>.</w:t>
      </w:r>
      <w:r w:rsidR="001503C6" w:rsidRPr="00F32F93">
        <w:rPr>
          <w:sz w:val="22"/>
          <w:szCs w:val="22"/>
        </w:rPr>
        <w:t> </w:t>
      </w:r>
      <w:r w:rsidR="002606B5" w:rsidRPr="00F32F93">
        <w:rPr>
          <w:sz w:val="22"/>
          <w:szCs w:val="22"/>
        </w:rPr>
        <w:t>prosince</w:t>
      </w:r>
      <w:r w:rsidR="006D472C" w:rsidRPr="00F32F93">
        <w:rPr>
          <w:sz w:val="22"/>
          <w:szCs w:val="22"/>
        </w:rPr>
        <w:t xml:space="preserve"> 20</w:t>
      </w:r>
      <w:r w:rsidR="005629BA" w:rsidRPr="00F32F93">
        <w:rPr>
          <w:sz w:val="22"/>
          <w:szCs w:val="22"/>
        </w:rPr>
        <w:t>1</w:t>
      </w:r>
      <w:r w:rsidR="002606B5" w:rsidRPr="00F32F93">
        <w:rPr>
          <w:sz w:val="22"/>
          <w:szCs w:val="22"/>
        </w:rPr>
        <w:t>6</w:t>
      </w:r>
      <w:r w:rsidR="006D472C" w:rsidRPr="00F32F93">
        <w:rPr>
          <w:sz w:val="22"/>
          <w:szCs w:val="22"/>
        </w:rPr>
        <w:t>.</w:t>
      </w:r>
    </w:p>
    <w:p w14:paraId="245D498A" w14:textId="1FD23225" w:rsidR="004A217D" w:rsidRPr="00F32F93" w:rsidRDefault="004A217D" w:rsidP="00A367ED">
      <w:pPr>
        <w:pStyle w:val="Zkladntextodsazen2"/>
        <w:tabs>
          <w:tab w:val="clear" w:pos="709"/>
          <w:tab w:val="right" w:pos="567"/>
        </w:tabs>
        <w:spacing w:before="240"/>
        <w:ind w:left="0" w:firstLine="0"/>
        <w:rPr>
          <w:sz w:val="22"/>
          <w:szCs w:val="22"/>
        </w:rPr>
      </w:pPr>
      <w:r w:rsidRPr="00F32F93">
        <w:rPr>
          <w:sz w:val="22"/>
          <w:szCs w:val="22"/>
        </w:rPr>
        <w:t>Dnešního dne uzavírají Ministerstvo a Společnost tento dodatek č. 1 k</w:t>
      </w:r>
      <w:r w:rsidR="001076DE" w:rsidRPr="00F32F93">
        <w:rPr>
          <w:sz w:val="22"/>
          <w:szCs w:val="22"/>
        </w:rPr>
        <w:t> </w:t>
      </w:r>
      <w:r w:rsidRPr="00F32F93">
        <w:rPr>
          <w:sz w:val="22"/>
          <w:szCs w:val="22"/>
        </w:rPr>
        <w:t>Dohodě</w:t>
      </w:r>
      <w:r w:rsidR="001076DE" w:rsidRPr="00F32F93">
        <w:rPr>
          <w:sz w:val="22"/>
          <w:szCs w:val="22"/>
        </w:rPr>
        <w:t xml:space="preserve"> v souladu s bod</w:t>
      </w:r>
      <w:r w:rsidR="00CD4A58" w:rsidRPr="00F32F93">
        <w:rPr>
          <w:sz w:val="22"/>
          <w:szCs w:val="22"/>
        </w:rPr>
        <w:t>em</w:t>
      </w:r>
      <w:r w:rsidR="001076DE" w:rsidRPr="00F32F93">
        <w:rPr>
          <w:sz w:val="22"/>
          <w:szCs w:val="22"/>
        </w:rPr>
        <w:t xml:space="preserve"> 3.1</w:t>
      </w:r>
      <w:r w:rsidR="00CD4A58" w:rsidRPr="00F32F93">
        <w:rPr>
          <w:sz w:val="22"/>
          <w:szCs w:val="22"/>
        </w:rPr>
        <w:t xml:space="preserve"> písm. b)</w:t>
      </w:r>
      <w:r w:rsidR="001076DE" w:rsidRPr="00F32F93">
        <w:rPr>
          <w:sz w:val="22"/>
          <w:szCs w:val="22"/>
        </w:rPr>
        <w:t xml:space="preserve"> a </w:t>
      </w:r>
      <w:r w:rsidR="00CD4A58" w:rsidRPr="00F32F93">
        <w:rPr>
          <w:sz w:val="22"/>
          <w:szCs w:val="22"/>
        </w:rPr>
        <w:t xml:space="preserve">bodem </w:t>
      </w:r>
      <w:r w:rsidR="001076DE" w:rsidRPr="00F32F93">
        <w:rPr>
          <w:sz w:val="22"/>
          <w:szCs w:val="22"/>
        </w:rPr>
        <w:t>8.3 Dohody:</w:t>
      </w:r>
    </w:p>
    <w:p w14:paraId="25E13268" w14:textId="77777777" w:rsidR="00CD4A58" w:rsidRPr="00F32F93" w:rsidRDefault="00CD4A58" w:rsidP="00D56544">
      <w:pPr>
        <w:pStyle w:val="Zkladntextodsazen2"/>
        <w:tabs>
          <w:tab w:val="clear" w:pos="709"/>
          <w:tab w:val="right" w:pos="567"/>
        </w:tabs>
        <w:ind w:left="0" w:firstLine="0"/>
        <w:rPr>
          <w:sz w:val="22"/>
          <w:szCs w:val="22"/>
        </w:rPr>
      </w:pPr>
    </w:p>
    <w:p w14:paraId="7D3B0A4C" w14:textId="77777777" w:rsidR="00605376" w:rsidRPr="00F32F93" w:rsidRDefault="00C61751" w:rsidP="00605376">
      <w:pPr>
        <w:pStyle w:val="Zkladntextodsazen2"/>
        <w:numPr>
          <w:ilvl w:val="0"/>
          <w:numId w:val="3"/>
        </w:numPr>
        <w:tabs>
          <w:tab w:val="clear" w:pos="709"/>
        </w:tabs>
        <w:rPr>
          <w:rFonts w:cs="Arial"/>
          <w:sz w:val="22"/>
          <w:szCs w:val="22"/>
        </w:rPr>
      </w:pPr>
      <w:r w:rsidRPr="00F32F93">
        <w:rPr>
          <w:sz w:val="22"/>
          <w:szCs w:val="22"/>
        </w:rPr>
        <w:t>Společnost předloží do 16. října 2018 Ministerstvu 2. Zprávu o způsobilých nákladech, jejíž součástí bude seznam a výše dosud vynaložených způsobilých nákladů v rámci strategické investiční akce odpovídající částce poskytované hmotné podpory. Přílohou této zprávy budou rovněž údaje o počtu nově vytvořených a obsazených pracovních míst a výhled čerpání hmotné podpory v následujících letech. Společnost může ze závažných důvodů požádat Ministerstvo o prodloužení lhůty pro předložení zprávy o způsobilých nákladech, nejpozději však do 10. listopadu 2018.</w:t>
      </w:r>
      <w:r w:rsidR="00605376" w:rsidRPr="00F32F93">
        <w:rPr>
          <w:sz w:val="22"/>
          <w:szCs w:val="22"/>
        </w:rPr>
        <w:t xml:space="preserve"> </w:t>
      </w:r>
    </w:p>
    <w:p w14:paraId="2F00331C" w14:textId="77777777" w:rsidR="00605376" w:rsidRPr="00F32F93" w:rsidRDefault="00605376" w:rsidP="00605376">
      <w:pPr>
        <w:pStyle w:val="Zkladntextodsazen2"/>
        <w:tabs>
          <w:tab w:val="clear" w:pos="709"/>
        </w:tabs>
        <w:ind w:left="390" w:firstLine="0"/>
        <w:rPr>
          <w:rFonts w:cs="Arial"/>
          <w:sz w:val="22"/>
          <w:szCs w:val="22"/>
        </w:rPr>
      </w:pPr>
    </w:p>
    <w:p w14:paraId="00A3D90D" w14:textId="62C22ABD" w:rsidR="00605376" w:rsidRPr="00F32F93" w:rsidRDefault="00605376" w:rsidP="00060FC7">
      <w:pPr>
        <w:pStyle w:val="Zkladntextodsazen2"/>
        <w:numPr>
          <w:ilvl w:val="0"/>
          <w:numId w:val="3"/>
        </w:numPr>
        <w:tabs>
          <w:tab w:val="clear" w:pos="709"/>
        </w:tabs>
        <w:rPr>
          <w:rFonts w:cs="Arial"/>
          <w:sz w:val="22"/>
          <w:szCs w:val="22"/>
        </w:rPr>
      </w:pPr>
      <w:r w:rsidRPr="00F32F93">
        <w:rPr>
          <w:sz w:val="22"/>
          <w:szCs w:val="22"/>
        </w:rPr>
        <w:t>V kalendářním roce 2018 Ministerstvo poukáže na účet Společnosti uvedený v bodě 3.1 Dohody</w:t>
      </w:r>
      <w:r w:rsidRPr="00F32F93">
        <w:rPr>
          <w:rFonts w:cs="Arial"/>
          <w:bCs/>
          <w:sz w:val="22"/>
          <w:szCs w:val="22"/>
        </w:rPr>
        <w:t xml:space="preserve"> hmotnou podporu ve </w:t>
      </w:r>
      <w:r w:rsidRPr="00F32F93">
        <w:rPr>
          <w:rFonts w:cs="Arial"/>
          <w:sz w:val="22"/>
          <w:szCs w:val="22"/>
        </w:rPr>
        <w:t xml:space="preserve">výši 12,5 % způsobilých nákladů, příp. 10 % způsobilých nákladů, nastane-li skutečnost podle bodu 1.4 Dohody, maximálně však </w:t>
      </w:r>
      <w:r w:rsidR="0094614F">
        <w:rPr>
          <w:rFonts w:cs="Arial"/>
          <w:sz w:val="22"/>
          <w:szCs w:val="22"/>
        </w:rPr>
        <w:t>46 88</w:t>
      </w:r>
      <w:r w:rsidR="0094614F" w:rsidRPr="00BD5976">
        <w:rPr>
          <w:rFonts w:cs="Arial"/>
          <w:sz w:val="22"/>
          <w:szCs w:val="22"/>
        </w:rPr>
        <w:t>3 225</w:t>
      </w:r>
      <w:r w:rsidRPr="00BD5976">
        <w:rPr>
          <w:rFonts w:cs="Arial"/>
          <w:sz w:val="22"/>
          <w:szCs w:val="22"/>
        </w:rPr>
        <w:t xml:space="preserve"> Kč pro Investiční akci ve výrobě a </w:t>
      </w:r>
      <w:r w:rsidR="0094614F" w:rsidRPr="00BD5976">
        <w:rPr>
          <w:rFonts w:cs="Arial"/>
          <w:sz w:val="22"/>
          <w:szCs w:val="22"/>
        </w:rPr>
        <w:t>10 978 875</w:t>
      </w:r>
      <w:r w:rsidRPr="00BD5976">
        <w:rPr>
          <w:rFonts w:cs="Arial"/>
          <w:sz w:val="22"/>
          <w:szCs w:val="22"/>
        </w:rPr>
        <w:t> Kč pro Investiční akci v technologickém</w:t>
      </w:r>
      <w:r w:rsidRPr="00F32F93">
        <w:rPr>
          <w:rFonts w:cs="Arial"/>
          <w:sz w:val="22"/>
          <w:szCs w:val="22"/>
        </w:rPr>
        <w:t xml:space="preserve"> centru, a to do 30 kalendářních dnů od doručení 2. Zprávy o způsobilých nákladech Ministerstvu. </w:t>
      </w:r>
    </w:p>
    <w:p w14:paraId="7DBCA090" w14:textId="77777777" w:rsidR="002802F3" w:rsidRPr="00F32F93" w:rsidRDefault="002802F3" w:rsidP="00655E9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4554DE3" w14:textId="5955E5E9" w:rsidR="00242E14" w:rsidRDefault="00242E14" w:rsidP="00261168">
      <w:pPr>
        <w:pStyle w:val="Zkladntextodsazen2"/>
        <w:numPr>
          <w:ilvl w:val="0"/>
          <w:numId w:val="3"/>
        </w:numPr>
        <w:tabs>
          <w:tab w:val="clear" w:pos="70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Protože hmotná podpora požadovaná v roce 2017 pro Investiční akci ve výrobě, která odpovídala způsobilým nákladům uvedeným v 1. Zprávě o způsobilých nákladech, byla </w:t>
      </w:r>
      <w:r w:rsidR="00F84061">
        <w:rPr>
          <w:sz w:val="22"/>
          <w:szCs w:val="22"/>
        </w:rPr>
        <w:t xml:space="preserve">o 946 764 Kč </w:t>
      </w:r>
      <w:r>
        <w:rPr>
          <w:sz w:val="22"/>
          <w:szCs w:val="22"/>
        </w:rPr>
        <w:t>nižší</w:t>
      </w:r>
      <w:r w:rsidR="006D7444">
        <w:rPr>
          <w:sz w:val="22"/>
          <w:szCs w:val="22"/>
        </w:rPr>
        <w:t>, než je část</w:t>
      </w:r>
      <w:r>
        <w:rPr>
          <w:sz w:val="22"/>
          <w:szCs w:val="22"/>
        </w:rPr>
        <w:t>k</w:t>
      </w:r>
      <w:r w:rsidR="006D7444">
        <w:rPr>
          <w:sz w:val="22"/>
          <w:szCs w:val="22"/>
        </w:rPr>
        <w:t>a</w:t>
      </w:r>
      <w:r w:rsidR="003F5292">
        <w:rPr>
          <w:sz w:val="22"/>
          <w:szCs w:val="22"/>
        </w:rPr>
        <w:t xml:space="preserve"> uvedená v bodě</w:t>
      </w:r>
      <w:r>
        <w:rPr>
          <w:sz w:val="22"/>
          <w:szCs w:val="22"/>
        </w:rPr>
        <w:t xml:space="preserve"> 3.1, písm. a) Dohody, tj. nižší než 12 472 885 Kč, snižuje se </w:t>
      </w:r>
      <w:r w:rsidR="00F84061">
        <w:rPr>
          <w:sz w:val="22"/>
          <w:szCs w:val="22"/>
        </w:rPr>
        <w:t xml:space="preserve">o tento rozdíl </w:t>
      </w:r>
      <w:r>
        <w:rPr>
          <w:sz w:val="22"/>
          <w:szCs w:val="22"/>
        </w:rPr>
        <w:t>celková výše hmotné podpory</w:t>
      </w:r>
      <w:r w:rsidR="00060005">
        <w:rPr>
          <w:sz w:val="22"/>
          <w:szCs w:val="22"/>
        </w:rPr>
        <w:t xml:space="preserve"> pro Investiční akci ve výrobě </w:t>
      </w:r>
      <w:r>
        <w:rPr>
          <w:sz w:val="22"/>
          <w:szCs w:val="22"/>
        </w:rPr>
        <w:t xml:space="preserve">podle </w:t>
      </w:r>
      <w:r w:rsidR="006D7444">
        <w:rPr>
          <w:sz w:val="22"/>
          <w:szCs w:val="22"/>
        </w:rPr>
        <w:t xml:space="preserve">bodu 1.3 Dohody na </w:t>
      </w:r>
      <w:r w:rsidR="00F84061">
        <w:rPr>
          <w:sz w:val="22"/>
          <w:szCs w:val="22"/>
        </w:rPr>
        <w:t>160 789 486</w:t>
      </w:r>
      <w:r w:rsidR="006D7444">
        <w:rPr>
          <w:sz w:val="22"/>
          <w:szCs w:val="22"/>
        </w:rPr>
        <w:t xml:space="preserve"> Kč, příp. podle bodu 1.4 Dohody na </w:t>
      </w:r>
      <w:r w:rsidR="00F84061">
        <w:rPr>
          <w:sz w:val="22"/>
          <w:szCs w:val="22"/>
        </w:rPr>
        <w:t>128 442 236</w:t>
      </w:r>
      <w:r w:rsidR="006D7444">
        <w:rPr>
          <w:sz w:val="22"/>
          <w:szCs w:val="22"/>
        </w:rPr>
        <w:t xml:space="preserve"> Kč.</w:t>
      </w:r>
    </w:p>
    <w:p w14:paraId="0799E937" w14:textId="77777777" w:rsidR="00242E14" w:rsidRDefault="00242E14" w:rsidP="00242E14">
      <w:pPr>
        <w:pStyle w:val="Odstavecseseznamem"/>
        <w:rPr>
          <w:sz w:val="22"/>
          <w:szCs w:val="22"/>
        </w:rPr>
      </w:pPr>
    </w:p>
    <w:p w14:paraId="486C8C0C" w14:textId="74159983" w:rsidR="007D6A8F" w:rsidRPr="00F32F93" w:rsidRDefault="00063F04" w:rsidP="00261168">
      <w:pPr>
        <w:pStyle w:val="Zkladntextodsazen2"/>
        <w:numPr>
          <w:ilvl w:val="0"/>
          <w:numId w:val="3"/>
        </w:numPr>
        <w:tabs>
          <w:tab w:val="clear" w:pos="709"/>
        </w:tabs>
        <w:rPr>
          <w:sz w:val="22"/>
          <w:szCs w:val="22"/>
        </w:rPr>
      </w:pPr>
      <w:r w:rsidRPr="00F32F93">
        <w:rPr>
          <w:sz w:val="22"/>
          <w:szCs w:val="22"/>
        </w:rPr>
        <w:t xml:space="preserve">V případě nepředložení </w:t>
      </w:r>
      <w:r w:rsidR="00C61751" w:rsidRPr="00F32F93">
        <w:rPr>
          <w:sz w:val="22"/>
          <w:szCs w:val="22"/>
        </w:rPr>
        <w:t>2. Z</w:t>
      </w:r>
      <w:r w:rsidRPr="00F32F93">
        <w:rPr>
          <w:sz w:val="22"/>
          <w:szCs w:val="22"/>
        </w:rPr>
        <w:t>práv</w:t>
      </w:r>
      <w:r w:rsidR="00F26D80" w:rsidRPr="00F32F93">
        <w:rPr>
          <w:sz w:val="22"/>
          <w:szCs w:val="22"/>
        </w:rPr>
        <w:t>y</w:t>
      </w:r>
      <w:r w:rsidRPr="00F32F93">
        <w:rPr>
          <w:sz w:val="22"/>
          <w:szCs w:val="22"/>
        </w:rPr>
        <w:t xml:space="preserve"> o způsobilých nákladech</w:t>
      </w:r>
      <w:r w:rsidR="000D6011" w:rsidRPr="00F32F93">
        <w:rPr>
          <w:sz w:val="22"/>
          <w:szCs w:val="22"/>
        </w:rPr>
        <w:t xml:space="preserve"> v termín</w:t>
      </w:r>
      <w:r w:rsidR="00C61751" w:rsidRPr="00F32F93">
        <w:rPr>
          <w:sz w:val="22"/>
          <w:szCs w:val="22"/>
        </w:rPr>
        <w:t>u</w:t>
      </w:r>
      <w:r w:rsidR="000D6011" w:rsidRPr="00F32F93">
        <w:rPr>
          <w:sz w:val="22"/>
          <w:szCs w:val="22"/>
        </w:rPr>
        <w:t xml:space="preserve"> nebo rozsahu podle </w:t>
      </w:r>
      <w:r w:rsidRPr="00F32F93">
        <w:rPr>
          <w:sz w:val="22"/>
          <w:szCs w:val="22"/>
        </w:rPr>
        <w:t xml:space="preserve">bodu </w:t>
      </w:r>
      <w:r w:rsidR="00605376" w:rsidRPr="00F32F93">
        <w:rPr>
          <w:sz w:val="22"/>
          <w:szCs w:val="22"/>
        </w:rPr>
        <w:t>1</w:t>
      </w:r>
      <w:r w:rsidR="00C61751" w:rsidRPr="00F32F93">
        <w:rPr>
          <w:sz w:val="22"/>
          <w:szCs w:val="22"/>
        </w:rPr>
        <w:t xml:space="preserve"> tohoto dodatku</w:t>
      </w:r>
      <w:r w:rsidR="008A0020" w:rsidRPr="00F32F93">
        <w:rPr>
          <w:sz w:val="22"/>
          <w:szCs w:val="22"/>
        </w:rPr>
        <w:t xml:space="preserve"> Ministerstvo </w:t>
      </w:r>
      <w:r w:rsidR="0091390C" w:rsidRPr="00F32F93">
        <w:rPr>
          <w:sz w:val="22"/>
          <w:szCs w:val="22"/>
        </w:rPr>
        <w:t xml:space="preserve">písemně </w:t>
      </w:r>
      <w:r w:rsidR="008A0020" w:rsidRPr="00F32F93">
        <w:rPr>
          <w:sz w:val="22"/>
          <w:szCs w:val="22"/>
        </w:rPr>
        <w:t xml:space="preserve">vyzve Společnost k předložení </w:t>
      </w:r>
      <w:r w:rsidR="0091390C" w:rsidRPr="00F32F93">
        <w:rPr>
          <w:sz w:val="22"/>
          <w:szCs w:val="22"/>
        </w:rPr>
        <w:t xml:space="preserve">nebo doplnění </w:t>
      </w:r>
      <w:r w:rsidR="00C61751" w:rsidRPr="00F32F93">
        <w:rPr>
          <w:sz w:val="22"/>
          <w:szCs w:val="22"/>
        </w:rPr>
        <w:t>2. Z</w:t>
      </w:r>
      <w:r w:rsidR="008A0020" w:rsidRPr="00F32F93">
        <w:rPr>
          <w:sz w:val="22"/>
          <w:szCs w:val="22"/>
        </w:rPr>
        <w:t>práv</w:t>
      </w:r>
      <w:r w:rsidR="00F26D80" w:rsidRPr="00F32F93">
        <w:rPr>
          <w:sz w:val="22"/>
          <w:szCs w:val="22"/>
        </w:rPr>
        <w:t>y</w:t>
      </w:r>
      <w:r w:rsidR="008A0020" w:rsidRPr="00F32F93">
        <w:rPr>
          <w:sz w:val="22"/>
          <w:szCs w:val="22"/>
        </w:rPr>
        <w:t xml:space="preserve"> </w:t>
      </w:r>
      <w:r w:rsidR="000D6011" w:rsidRPr="00F32F93">
        <w:rPr>
          <w:sz w:val="22"/>
          <w:szCs w:val="22"/>
        </w:rPr>
        <w:t xml:space="preserve">o způsobilých nákladech </w:t>
      </w:r>
      <w:r w:rsidR="008A0020" w:rsidRPr="00F32F93">
        <w:rPr>
          <w:sz w:val="22"/>
          <w:szCs w:val="22"/>
        </w:rPr>
        <w:t>v náhradní lhůtě</w:t>
      </w:r>
      <w:r w:rsidR="00524284" w:rsidRPr="00F32F93">
        <w:rPr>
          <w:sz w:val="22"/>
          <w:szCs w:val="22"/>
        </w:rPr>
        <w:t xml:space="preserve">. </w:t>
      </w:r>
      <w:r w:rsidR="000D6011" w:rsidRPr="00F32F93">
        <w:rPr>
          <w:sz w:val="22"/>
          <w:szCs w:val="22"/>
        </w:rPr>
        <w:t>Lhůta pro vypla</w:t>
      </w:r>
      <w:r w:rsidR="00605376" w:rsidRPr="00F32F93">
        <w:rPr>
          <w:sz w:val="22"/>
          <w:szCs w:val="22"/>
        </w:rPr>
        <w:t>cení hmotné podpory podle bodu 2</w:t>
      </w:r>
      <w:r w:rsidR="00C61751" w:rsidRPr="00F32F93">
        <w:rPr>
          <w:sz w:val="22"/>
          <w:szCs w:val="22"/>
        </w:rPr>
        <w:t xml:space="preserve"> tohoto dodatku</w:t>
      </w:r>
      <w:r w:rsidR="000D6011" w:rsidRPr="00F32F93">
        <w:rPr>
          <w:sz w:val="22"/>
          <w:szCs w:val="22"/>
        </w:rPr>
        <w:t xml:space="preserve"> pak běží až po předložení nebo doplnění </w:t>
      </w:r>
      <w:r w:rsidR="007B307A" w:rsidRPr="00F32F93">
        <w:rPr>
          <w:sz w:val="22"/>
          <w:szCs w:val="22"/>
        </w:rPr>
        <w:t>z</w:t>
      </w:r>
      <w:r w:rsidR="000D6011" w:rsidRPr="00F32F93">
        <w:rPr>
          <w:sz w:val="22"/>
          <w:szCs w:val="22"/>
        </w:rPr>
        <w:t>právy o způsobilých nákladech Společností.</w:t>
      </w:r>
    </w:p>
    <w:p w14:paraId="748A275A" w14:textId="77777777" w:rsidR="00F217C0" w:rsidRPr="00F32F93" w:rsidRDefault="00F217C0" w:rsidP="00F217C0"/>
    <w:p w14:paraId="69AE6B40" w14:textId="32C84F19" w:rsidR="00C713A5" w:rsidRPr="00F32F93" w:rsidRDefault="00C713A5" w:rsidP="006D7444">
      <w:pPr>
        <w:pStyle w:val="Boddohody"/>
        <w:numPr>
          <w:ilvl w:val="0"/>
          <w:numId w:val="2"/>
        </w:numPr>
        <w:spacing w:before="0"/>
        <w:rPr>
          <w:sz w:val="22"/>
          <w:szCs w:val="22"/>
        </w:rPr>
      </w:pPr>
      <w:r w:rsidRPr="00F32F93">
        <w:rPr>
          <w:sz w:val="22"/>
          <w:szCs w:val="22"/>
        </w:rPr>
        <w:t xml:space="preserve">Nepředložení </w:t>
      </w:r>
      <w:r w:rsidR="00AB62F0" w:rsidRPr="00F32F93">
        <w:rPr>
          <w:sz w:val="22"/>
          <w:szCs w:val="22"/>
        </w:rPr>
        <w:t>2. Z</w:t>
      </w:r>
      <w:r w:rsidRPr="00F32F93">
        <w:rPr>
          <w:sz w:val="22"/>
          <w:szCs w:val="22"/>
        </w:rPr>
        <w:t>práv</w:t>
      </w:r>
      <w:r w:rsidR="00004D2D" w:rsidRPr="00F32F93">
        <w:rPr>
          <w:sz w:val="22"/>
          <w:szCs w:val="22"/>
        </w:rPr>
        <w:t>y</w:t>
      </w:r>
      <w:r w:rsidRPr="00F32F93">
        <w:rPr>
          <w:sz w:val="22"/>
          <w:szCs w:val="22"/>
        </w:rPr>
        <w:t xml:space="preserve"> o způsobilých nákladech v termín</w:t>
      </w:r>
      <w:r w:rsidR="00AB62F0" w:rsidRPr="00F32F93">
        <w:rPr>
          <w:sz w:val="22"/>
          <w:szCs w:val="22"/>
        </w:rPr>
        <w:t>u</w:t>
      </w:r>
      <w:r w:rsidRPr="00F32F93">
        <w:rPr>
          <w:sz w:val="22"/>
          <w:szCs w:val="22"/>
        </w:rPr>
        <w:t xml:space="preserve"> a rozsahu podle bodu </w:t>
      </w:r>
      <w:r w:rsidR="00605376" w:rsidRPr="00F32F93">
        <w:rPr>
          <w:sz w:val="22"/>
          <w:szCs w:val="22"/>
        </w:rPr>
        <w:t>1</w:t>
      </w:r>
      <w:r w:rsidR="00AB62F0" w:rsidRPr="00F32F93">
        <w:rPr>
          <w:sz w:val="22"/>
          <w:szCs w:val="22"/>
        </w:rPr>
        <w:t xml:space="preserve"> </w:t>
      </w:r>
      <w:r w:rsidR="00A75FB8" w:rsidRPr="00F32F93">
        <w:rPr>
          <w:sz w:val="22"/>
          <w:szCs w:val="22"/>
        </w:rPr>
        <w:t>a</w:t>
      </w:r>
      <w:r w:rsidR="00AB62F0" w:rsidRPr="00F32F93">
        <w:rPr>
          <w:sz w:val="22"/>
          <w:szCs w:val="22"/>
        </w:rPr>
        <w:t xml:space="preserve"> </w:t>
      </w:r>
      <w:r w:rsidR="006D7444">
        <w:rPr>
          <w:sz w:val="22"/>
          <w:szCs w:val="22"/>
        </w:rPr>
        <w:t>4</w:t>
      </w:r>
      <w:r w:rsidR="006D7444" w:rsidRPr="00F32F93">
        <w:rPr>
          <w:sz w:val="22"/>
          <w:szCs w:val="22"/>
        </w:rPr>
        <w:t xml:space="preserve"> </w:t>
      </w:r>
      <w:r w:rsidR="00AB62F0" w:rsidRPr="00F32F93">
        <w:rPr>
          <w:sz w:val="22"/>
          <w:szCs w:val="22"/>
        </w:rPr>
        <w:t>tohoto dodatku</w:t>
      </w:r>
      <w:r w:rsidR="00C876A8" w:rsidRPr="00F32F93">
        <w:rPr>
          <w:sz w:val="22"/>
          <w:szCs w:val="22"/>
        </w:rPr>
        <w:t xml:space="preserve"> </w:t>
      </w:r>
      <w:r w:rsidRPr="00F32F93">
        <w:rPr>
          <w:sz w:val="22"/>
          <w:szCs w:val="22"/>
        </w:rPr>
        <w:t xml:space="preserve">se </w:t>
      </w:r>
      <w:r w:rsidR="00AB62F0" w:rsidRPr="00F32F93">
        <w:rPr>
          <w:sz w:val="22"/>
          <w:szCs w:val="22"/>
        </w:rPr>
        <w:t xml:space="preserve">nepovažuje </w:t>
      </w:r>
      <w:r w:rsidRPr="00F32F93">
        <w:rPr>
          <w:sz w:val="22"/>
          <w:szCs w:val="22"/>
        </w:rPr>
        <w:t>za porušení rozpočtové kázně.</w:t>
      </w:r>
    </w:p>
    <w:p w14:paraId="63555F5F" w14:textId="6336189A" w:rsidR="00C713A5" w:rsidRPr="00F32F93" w:rsidRDefault="00C713A5" w:rsidP="00060FC7">
      <w:pPr>
        <w:pStyle w:val="Boddohody"/>
        <w:numPr>
          <w:ilvl w:val="0"/>
          <w:numId w:val="2"/>
        </w:numPr>
        <w:rPr>
          <w:sz w:val="22"/>
          <w:szCs w:val="22"/>
        </w:rPr>
      </w:pPr>
      <w:r w:rsidRPr="00F32F93">
        <w:rPr>
          <w:sz w:val="22"/>
          <w:szCs w:val="22"/>
        </w:rPr>
        <w:t xml:space="preserve">Pokud Společnost nepředloží </w:t>
      </w:r>
      <w:r w:rsidR="00C876A8" w:rsidRPr="00F32F93">
        <w:rPr>
          <w:sz w:val="22"/>
          <w:szCs w:val="22"/>
        </w:rPr>
        <w:t xml:space="preserve">Ministerstvu do </w:t>
      </w:r>
      <w:r w:rsidR="004274F2" w:rsidRPr="00F32F93">
        <w:rPr>
          <w:sz w:val="22"/>
          <w:szCs w:val="22"/>
        </w:rPr>
        <w:t>16</w:t>
      </w:r>
      <w:r w:rsidR="00C876A8" w:rsidRPr="00F32F93">
        <w:rPr>
          <w:sz w:val="22"/>
          <w:szCs w:val="22"/>
        </w:rPr>
        <w:t>. října 201</w:t>
      </w:r>
      <w:r w:rsidR="00A75FB8" w:rsidRPr="00F32F93">
        <w:rPr>
          <w:sz w:val="22"/>
          <w:szCs w:val="22"/>
        </w:rPr>
        <w:t>8</w:t>
      </w:r>
      <w:r w:rsidR="00C876A8" w:rsidRPr="00F32F93">
        <w:rPr>
          <w:sz w:val="22"/>
          <w:szCs w:val="22"/>
        </w:rPr>
        <w:t xml:space="preserve"> </w:t>
      </w:r>
      <w:r w:rsidR="00A75FB8" w:rsidRPr="00F32F93">
        <w:rPr>
          <w:sz w:val="22"/>
          <w:szCs w:val="22"/>
        </w:rPr>
        <w:t>2</w:t>
      </w:r>
      <w:r w:rsidR="00764D6D" w:rsidRPr="00F32F93">
        <w:rPr>
          <w:sz w:val="22"/>
          <w:szCs w:val="22"/>
        </w:rPr>
        <w:t>. Zprávu o </w:t>
      </w:r>
      <w:r w:rsidRPr="00F32F93">
        <w:rPr>
          <w:sz w:val="22"/>
          <w:szCs w:val="22"/>
        </w:rPr>
        <w:t xml:space="preserve">způsobilých nákladech </w:t>
      </w:r>
      <w:r w:rsidR="00A75FB8" w:rsidRPr="00F32F93">
        <w:rPr>
          <w:sz w:val="22"/>
          <w:szCs w:val="22"/>
        </w:rPr>
        <w:t>v rozsahu podle</w:t>
      </w:r>
      <w:r w:rsidR="00C876A8" w:rsidRPr="00F32F93">
        <w:rPr>
          <w:sz w:val="22"/>
          <w:szCs w:val="22"/>
        </w:rPr>
        <w:t xml:space="preserve"> bodu </w:t>
      </w:r>
      <w:r w:rsidR="00605376" w:rsidRPr="00F32F93">
        <w:rPr>
          <w:sz w:val="22"/>
          <w:szCs w:val="22"/>
        </w:rPr>
        <w:t>1</w:t>
      </w:r>
      <w:r w:rsidR="00A75FB8" w:rsidRPr="00F32F93">
        <w:rPr>
          <w:sz w:val="22"/>
          <w:szCs w:val="22"/>
        </w:rPr>
        <w:t xml:space="preserve"> tohoto dodatku</w:t>
      </w:r>
      <w:r w:rsidR="00C876A8" w:rsidRPr="00F32F93">
        <w:rPr>
          <w:sz w:val="22"/>
          <w:szCs w:val="22"/>
        </w:rPr>
        <w:t xml:space="preserve">, </w:t>
      </w:r>
      <w:r w:rsidR="00A75FB8" w:rsidRPr="00F32F93">
        <w:rPr>
          <w:sz w:val="22"/>
          <w:szCs w:val="22"/>
        </w:rPr>
        <w:t>ani</w:t>
      </w:r>
      <w:r w:rsidR="00C876A8" w:rsidRPr="00F32F93">
        <w:rPr>
          <w:sz w:val="22"/>
          <w:szCs w:val="22"/>
        </w:rPr>
        <w:t xml:space="preserve"> v náhradní lhůtě podle bodu </w:t>
      </w:r>
      <w:r w:rsidR="006D7444">
        <w:rPr>
          <w:sz w:val="22"/>
          <w:szCs w:val="22"/>
        </w:rPr>
        <w:t>4</w:t>
      </w:r>
      <w:r w:rsidR="006D7444" w:rsidRPr="00F32F93">
        <w:rPr>
          <w:sz w:val="22"/>
          <w:szCs w:val="22"/>
        </w:rPr>
        <w:t xml:space="preserve"> </w:t>
      </w:r>
      <w:r w:rsidR="00A75FB8" w:rsidRPr="00F32F93">
        <w:rPr>
          <w:sz w:val="22"/>
          <w:szCs w:val="22"/>
        </w:rPr>
        <w:t>tohoto dodatku</w:t>
      </w:r>
      <w:r w:rsidRPr="00F32F93">
        <w:rPr>
          <w:sz w:val="22"/>
          <w:szCs w:val="22"/>
        </w:rPr>
        <w:t xml:space="preserve">, zaniká Společnosti nárok na poskytnutí </w:t>
      </w:r>
      <w:r w:rsidR="00C876A8" w:rsidRPr="00F32F93">
        <w:rPr>
          <w:sz w:val="22"/>
          <w:szCs w:val="22"/>
        </w:rPr>
        <w:t xml:space="preserve">hmotné </w:t>
      </w:r>
      <w:r w:rsidRPr="00F32F93">
        <w:rPr>
          <w:sz w:val="22"/>
          <w:szCs w:val="22"/>
        </w:rPr>
        <w:t xml:space="preserve">podpory ve výši </w:t>
      </w:r>
      <w:r w:rsidR="00A1615D" w:rsidRPr="00F32F93">
        <w:rPr>
          <w:sz w:val="22"/>
          <w:szCs w:val="22"/>
        </w:rPr>
        <w:t>podle</w:t>
      </w:r>
      <w:r w:rsidRPr="00F32F93">
        <w:rPr>
          <w:sz w:val="22"/>
          <w:szCs w:val="22"/>
        </w:rPr>
        <w:t xml:space="preserve"> bod</w:t>
      </w:r>
      <w:r w:rsidR="00C876A8" w:rsidRPr="00F32F93">
        <w:rPr>
          <w:sz w:val="22"/>
          <w:szCs w:val="22"/>
        </w:rPr>
        <w:t xml:space="preserve">u </w:t>
      </w:r>
      <w:r w:rsidR="00605376" w:rsidRPr="00F32F93">
        <w:rPr>
          <w:sz w:val="22"/>
          <w:szCs w:val="22"/>
        </w:rPr>
        <w:t>2</w:t>
      </w:r>
      <w:r w:rsidR="00A75FB8" w:rsidRPr="00F32F93">
        <w:rPr>
          <w:sz w:val="22"/>
          <w:szCs w:val="22"/>
        </w:rPr>
        <w:t xml:space="preserve"> tohoto dodatku</w:t>
      </w:r>
      <w:r w:rsidRPr="00F32F93">
        <w:rPr>
          <w:sz w:val="22"/>
          <w:szCs w:val="22"/>
        </w:rPr>
        <w:t xml:space="preserve">, tj. ve výši </w:t>
      </w:r>
      <w:r w:rsidR="00060FC7" w:rsidRPr="00060FC7">
        <w:rPr>
          <w:sz w:val="22"/>
          <w:szCs w:val="22"/>
        </w:rPr>
        <w:t>46 883 22</w:t>
      </w:r>
      <w:r w:rsidR="00D1186D">
        <w:rPr>
          <w:sz w:val="22"/>
          <w:szCs w:val="22"/>
        </w:rPr>
        <w:t>5</w:t>
      </w:r>
      <w:r w:rsidRPr="00F32F93">
        <w:rPr>
          <w:sz w:val="22"/>
          <w:szCs w:val="22"/>
        </w:rPr>
        <w:t xml:space="preserve"> Kč</w:t>
      </w:r>
      <w:r w:rsidR="001C47BA" w:rsidRPr="00F32F93">
        <w:t xml:space="preserve"> </w:t>
      </w:r>
      <w:r w:rsidR="0018782A" w:rsidRPr="00F32F93">
        <w:rPr>
          <w:sz w:val="22"/>
          <w:szCs w:val="22"/>
        </w:rPr>
        <w:t>pro Investiční akci</w:t>
      </w:r>
      <w:r w:rsidR="001C47BA" w:rsidRPr="00F32F93">
        <w:rPr>
          <w:sz w:val="22"/>
          <w:szCs w:val="22"/>
        </w:rPr>
        <w:t xml:space="preserve"> ve výrobě anebo </w:t>
      </w:r>
      <w:r w:rsidR="00060FC7" w:rsidRPr="00060FC7">
        <w:rPr>
          <w:sz w:val="22"/>
          <w:szCs w:val="22"/>
        </w:rPr>
        <w:t>10</w:t>
      </w:r>
      <w:r w:rsidR="00060FC7">
        <w:rPr>
          <w:sz w:val="22"/>
          <w:szCs w:val="22"/>
        </w:rPr>
        <w:t> 978 </w:t>
      </w:r>
      <w:r w:rsidR="00060FC7" w:rsidRPr="00060FC7">
        <w:rPr>
          <w:sz w:val="22"/>
          <w:szCs w:val="22"/>
        </w:rPr>
        <w:t>87</w:t>
      </w:r>
      <w:r w:rsidR="00D1186D">
        <w:rPr>
          <w:sz w:val="22"/>
          <w:szCs w:val="22"/>
        </w:rPr>
        <w:t>5</w:t>
      </w:r>
      <w:r w:rsidR="00B6439A" w:rsidRPr="00F32F93">
        <w:rPr>
          <w:sz w:val="22"/>
          <w:szCs w:val="22"/>
        </w:rPr>
        <w:t> </w:t>
      </w:r>
      <w:r w:rsidR="001C47BA" w:rsidRPr="00F32F93">
        <w:rPr>
          <w:sz w:val="22"/>
          <w:szCs w:val="22"/>
        </w:rPr>
        <w:t>Kč</w:t>
      </w:r>
      <w:r w:rsidR="00764D6D" w:rsidRPr="00F32F93">
        <w:rPr>
          <w:sz w:val="22"/>
          <w:szCs w:val="22"/>
        </w:rPr>
        <w:t xml:space="preserve"> pro Investiční akci v </w:t>
      </w:r>
      <w:r w:rsidR="001C47BA" w:rsidRPr="00F32F93">
        <w:rPr>
          <w:sz w:val="22"/>
          <w:szCs w:val="22"/>
        </w:rPr>
        <w:t>technologickém centru</w:t>
      </w:r>
      <w:r w:rsidRPr="00F32F93">
        <w:rPr>
          <w:sz w:val="22"/>
          <w:szCs w:val="22"/>
        </w:rPr>
        <w:t xml:space="preserve">, a o tuto částku se sníží celková výše hmotné podpory </w:t>
      </w:r>
      <w:r w:rsidR="006D7444">
        <w:rPr>
          <w:sz w:val="22"/>
          <w:szCs w:val="22"/>
        </w:rPr>
        <w:t>pro Investiční akci ve výrobě podle bodu 3 tohoto dodatku a</w:t>
      </w:r>
      <w:r w:rsidR="00060005">
        <w:rPr>
          <w:sz w:val="22"/>
          <w:szCs w:val="22"/>
        </w:rPr>
        <w:t>nebo</w:t>
      </w:r>
      <w:r w:rsidR="006D7444">
        <w:rPr>
          <w:sz w:val="22"/>
          <w:szCs w:val="22"/>
        </w:rPr>
        <w:t xml:space="preserve"> celková výše hmotné podpory pro Investiční akci v technologickém centru </w:t>
      </w:r>
      <w:r w:rsidRPr="00F32F93">
        <w:rPr>
          <w:sz w:val="22"/>
          <w:szCs w:val="22"/>
        </w:rPr>
        <w:t>podle bod</w:t>
      </w:r>
      <w:r w:rsidR="00642FF3" w:rsidRPr="00F32F93">
        <w:rPr>
          <w:sz w:val="22"/>
          <w:szCs w:val="22"/>
        </w:rPr>
        <w:t>u 1.3</w:t>
      </w:r>
      <w:r w:rsidR="00F26D80" w:rsidRPr="00F32F93">
        <w:rPr>
          <w:sz w:val="22"/>
          <w:szCs w:val="22"/>
        </w:rPr>
        <w:t>, příp. bodu 1.4</w:t>
      </w:r>
      <w:r w:rsidR="00642FF3" w:rsidRPr="00F32F93">
        <w:rPr>
          <w:sz w:val="22"/>
          <w:szCs w:val="22"/>
        </w:rPr>
        <w:t xml:space="preserve"> Dohody.</w:t>
      </w:r>
    </w:p>
    <w:p w14:paraId="6C143C5B" w14:textId="77777777" w:rsidR="00764D6D" w:rsidRPr="00F32F93" w:rsidRDefault="00764D6D" w:rsidP="00020B5D">
      <w:pPr>
        <w:ind w:left="1276"/>
      </w:pPr>
    </w:p>
    <w:p w14:paraId="424855E6" w14:textId="73F1D0D8" w:rsidR="00764D6D" w:rsidRPr="00F32F93" w:rsidRDefault="00764D6D" w:rsidP="00060FC7">
      <w:pPr>
        <w:pStyle w:val="Boddohody"/>
        <w:keepLines w:val="0"/>
        <w:numPr>
          <w:ilvl w:val="0"/>
          <w:numId w:val="2"/>
        </w:numPr>
        <w:spacing w:before="0"/>
        <w:rPr>
          <w:sz w:val="22"/>
          <w:szCs w:val="22"/>
        </w:rPr>
      </w:pPr>
      <w:r w:rsidRPr="00F32F93">
        <w:rPr>
          <w:sz w:val="22"/>
          <w:szCs w:val="22"/>
        </w:rPr>
        <w:t>V případě, že požadovaná hmotná podpora odpovídající způsobilým nákladům uvedeným v </w:t>
      </w:r>
      <w:r w:rsidR="00A75FB8" w:rsidRPr="00F32F93">
        <w:rPr>
          <w:sz w:val="22"/>
          <w:szCs w:val="22"/>
        </w:rPr>
        <w:t>2</w:t>
      </w:r>
      <w:r w:rsidRPr="00F32F93">
        <w:rPr>
          <w:sz w:val="22"/>
          <w:szCs w:val="22"/>
        </w:rPr>
        <w:t>. Zprávě o způsobilých nákladech bude nižší, než je částka uvedená v bod</w:t>
      </w:r>
      <w:r w:rsidR="00A11234" w:rsidRPr="00F32F93">
        <w:rPr>
          <w:sz w:val="22"/>
          <w:szCs w:val="22"/>
        </w:rPr>
        <w:t>u</w:t>
      </w:r>
      <w:r w:rsidRPr="00F32F93">
        <w:rPr>
          <w:sz w:val="22"/>
          <w:szCs w:val="22"/>
        </w:rPr>
        <w:t xml:space="preserve"> </w:t>
      </w:r>
      <w:r w:rsidR="00605376" w:rsidRPr="00F32F93">
        <w:rPr>
          <w:sz w:val="22"/>
          <w:szCs w:val="22"/>
        </w:rPr>
        <w:t>2</w:t>
      </w:r>
      <w:r w:rsidR="00A75FB8" w:rsidRPr="00F32F93">
        <w:rPr>
          <w:sz w:val="22"/>
          <w:szCs w:val="22"/>
        </w:rPr>
        <w:t xml:space="preserve"> tohoto dodatku</w:t>
      </w:r>
      <w:r w:rsidRPr="00F32F93">
        <w:rPr>
          <w:sz w:val="22"/>
          <w:szCs w:val="22"/>
        </w:rPr>
        <w:t xml:space="preserve">, tj. nižší než </w:t>
      </w:r>
      <w:r w:rsidR="00060FC7" w:rsidRPr="00060FC7">
        <w:rPr>
          <w:sz w:val="22"/>
          <w:szCs w:val="22"/>
        </w:rPr>
        <w:t>46 883 22</w:t>
      </w:r>
      <w:r w:rsidR="00D1186D">
        <w:rPr>
          <w:sz w:val="22"/>
          <w:szCs w:val="22"/>
        </w:rPr>
        <w:t>5</w:t>
      </w:r>
      <w:r w:rsidRPr="00F32F93">
        <w:rPr>
          <w:sz w:val="22"/>
          <w:szCs w:val="22"/>
        </w:rPr>
        <w:t xml:space="preserve"> Kč</w:t>
      </w:r>
      <w:r w:rsidRPr="00F32F93">
        <w:rPr>
          <w:rFonts w:ascii="Times New Roman" w:hAnsi="Times New Roman" w:cs="Times New Roman"/>
          <w:sz w:val="22"/>
          <w:szCs w:val="22"/>
        </w:rPr>
        <w:t xml:space="preserve"> </w:t>
      </w:r>
      <w:r w:rsidRPr="00F32F93">
        <w:rPr>
          <w:sz w:val="22"/>
          <w:szCs w:val="22"/>
        </w:rPr>
        <w:t>pro Investiční a</w:t>
      </w:r>
      <w:r w:rsidR="0018782A" w:rsidRPr="00F32F93">
        <w:rPr>
          <w:sz w:val="22"/>
          <w:szCs w:val="22"/>
        </w:rPr>
        <w:t>kci</w:t>
      </w:r>
      <w:r w:rsidRPr="00F32F93">
        <w:rPr>
          <w:sz w:val="22"/>
          <w:szCs w:val="22"/>
        </w:rPr>
        <w:t xml:space="preserve"> ve výrobě anebo </w:t>
      </w:r>
      <w:r w:rsidR="00060FC7" w:rsidRPr="00060FC7">
        <w:rPr>
          <w:sz w:val="22"/>
          <w:szCs w:val="22"/>
        </w:rPr>
        <w:t>10 978 87</w:t>
      </w:r>
      <w:r w:rsidR="00D1186D">
        <w:rPr>
          <w:sz w:val="22"/>
          <w:szCs w:val="22"/>
        </w:rPr>
        <w:t>5</w:t>
      </w:r>
      <w:r w:rsidRPr="00F32F93">
        <w:rPr>
          <w:sz w:val="22"/>
          <w:szCs w:val="22"/>
        </w:rPr>
        <w:t xml:space="preserve"> Kč pro Investiční akci v technologickém centru, sníží se o rozdíl </w:t>
      </w:r>
      <w:r w:rsidR="00C675BD">
        <w:rPr>
          <w:sz w:val="22"/>
          <w:szCs w:val="22"/>
        </w:rPr>
        <w:t xml:space="preserve">k částce </w:t>
      </w:r>
      <w:r w:rsidR="00060FC7" w:rsidRPr="00060FC7">
        <w:rPr>
          <w:sz w:val="22"/>
          <w:szCs w:val="22"/>
        </w:rPr>
        <w:t>46 883 22</w:t>
      </w:r>
      <w:r w:rsidR="00D1186D">
        <w:rPr>
          <w:sz w:val="22"/>
          <w:szCs w:val="22"/>
        </w:rPr>
        <w:t>5</w:t>
      </w:r>
      <w:r w:rsidR="00C675BD">
        <w:rPr>
          <w:sz w:val="22"/>
          <w:szCs w:val="22"/>
        </w:rPr>
        <w:t xml:space="preserve"> Kč </w:t>
      </w:r>
      <w:r w:rsidRPr="00F32F93">
        <w:rPr>
          <w:sz w:val="22"/>
          <w:szCs w:val="22"/>
        </w:rPr>
        <w:t>celková výše hmotné podpory</w:t>
      </w:r>
      <w:r w:rsidR="006D7444">
        <w:rPr>
          <w:sz w:val="22"/>
          <w:szCs w:val="22"/>
        </w:rPr>
        <w:t xml:space="preserve"> pro Investiční akci</w:t>
      </w:r>
      <w:r w:rsidR="00C675BD">
        <w:rPr>
          <w:sz w:val="22"/>
          <w:szCs w:val="22"/>
        </w:rPr>
        <w:t xml:space="preserve"> ve výrobě podle bodu 3 tohoto dodatku a o rozdíl k částce </w:t>
      </w:r>
      <w:r w:rsidR="00060FC7" w:rsidRPr="00060FC7">
        <w:rPr>
          <w:sz w:val="22"/>
          <w:szCs w:val="22"/>
        </w:rPr>
        <w:t>10 978 87</w:t>
      </w:r>
      <w:r w:rsidR="00D1186D">
        <w:rPr>
          <w:sz w:val="22"/>
          <w:szCs w:val="22"/>
        </w:rPr>
        <w:t>5</w:t>
      </w:r>
      <w:r w:rsidR="00C675BD">
        <w:rPr>
          <w:sz w:val="22"/>
          <w:szCs w:val="22"/>
        </w:rPr>
        <w:t xml:space="preserve"> Kč </w:t>
      </w:r>
      <w:r w:rsidR="00060005">
        <w:rPr>
          <w:sz w:val="22"/>
          <w:szCs w:val="22"/>
        </w:rPr>
        <w:t xml:space="preserve">celková výše hmotné podpory </w:t>
      </w:r>
      <w:r w:rsidR="00C675BD">
        <w:rPr>
          <w:sz w:val="22"/>
          <w:szCs w:val="22"/>
        </w:rPr>
        <w:t>pro Investiční akci v technologickém centru</w:t>
      </w:r>
      <w:r w:rsidRPr="00F32F93">
        <w:rPr>
          <w:sz w:val="22"/>
          <w:szCs w:val="22"/>
        </w:rPr>
        <w:t xml:space="preserve"> podle bodu 1.3</w:t>
      </w:r>
      <w:r w:rsidR="00F26D80" w:rsidRPr="00F32F93">
        <w:rPr>
          <w:sz w:val="22"/>
          <w:szCs w:val="22"/>
        </w:rPr>
        <w:t>, příp. bodu 1.4</w:t>
      </w:r>
      <w:r w:rsidRPr="00F32F93">
        <w:rPr>
          <w:sz w:val="22"/>
          <w:szCs w:val="22"/>
        </w:rPr>
        <w:t xml:space="preserve"> Dohody. </w:t>
      </w:r>
    </w:p>
    <w:p w14:paraId="301E1461" w14:textId="77777777" w:rsidR="00664451" w:rsidRPr="00F32F93" w:rsidRDefault="00664451" w:rsidP="00664451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4912211" w14:textId="437E5410" w:rsidR="00664451" w:rsidRPr="00F32F93" w:rsidRDefault="00664451" w:rsidP="00261168">
      <w:pPr>
        <w:pStyle w:val="BodyTextIndent22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Společnost</w:t>
      </w:r>
      <w:r w:rsidRPr="00F32F93">
        <w:rPr>
          <w:rFonts w:ascii="Arial" w:hAnsi="Arial"/>
          <w:sz w:val="22"/>
          <w:szCs w:val="22"/>
        </w:rPr>
        <w:t xml:space="preserve"> má právo Dohodu vypovědět, pokud je Ministerstvo v prodlení </w:t>
      </w:r>
      <w:r w:rsidR="005B43DA" w:rsidRPr="00F32F93">
        <w:rPr>
          <w:rFonts w:ascii="Arial" w:hAnsi="Arial"/>
          <w:sz w:val="22"/>
          <w:szCs w:val="22"/>
        </w:rPr>
        <w:t>s výplatou hmotné podpory podle</w:t>
      </w:r>
      <w:r w:rsidRPr="00F32F93">
        <w:rPr>
          <w:rFonts w:ascii="Arial" w:hAnsi="Arial"/>
          <w:sz w:val="22"/>
          <w:szCs w:val="22"/>
        </w:rPr>
        <w:t xml:space="preserve"> bodu </w:t>
      </w:r>
      <w:r w:rsidR="00605376" w:rsidRPr="00F32F93">
        <w:rPr>
          <w:rFonts w:ascii="Arial" w:hAnsi="Arial"/>
          <w:sz w:val="22"/>
          <w:szCs w:val="22"/>
        </w:rPr>
        <w:t>2</w:t>
      </w:r>
      <w:r w:rsidRPr="00F32F93">
        <w:rPr>
          <w:rFonts w:ascii="Arial" w:hAnsi="Arial"/>
          <w:sz w:val="22"/>
          <w:szCs w:val="22"/>
        </w:rPr>
        <w:t xml:space="preserve"> </w:t>
      </w:r>
      <w:r w:rsidR="005B43DA" w:rsidRPr="00F32F93">
        <w:rPr>
          <w:rFonts w:ascii="Arial" w:hAnsi="Arial"/>
          <w:sz w:val="22"/>
          <w:szCs w:val="22"/>
        </w:rPr>
        <w:t xml:space="preserve">tohoto dodatku </w:t>
      </w:r>
      <w:r w:rsidRPr="00F32F93">
        <w:rPr>
          <w:rFonts w:ascii="Arial" w:hAnsi="Arial"/>
          <w:sz w:val="22"/>
          <w:szCs w:val="22"/>
        </w:rPr>
        <w:t>déle než 60 dnů.</w:t>
      </w:r>
    </w:p>
    <w:p w14:paraId="7ED4CFAC" w14:textId="77777777" w:rsidR="00664451" w:rsidRPr="00F32F93" w:rsidRDefault="00664451" w:rsidP="00664451">
      <w:pPr>
        <w:pStyle w:val="Odstavecseseznamem"/>
        <w:ind w:left="1418"/>
        <w:jc w:val="both"/>
        <w:rPr>
          <w:rFonts w:ascii="Arial" w:hAnsi="Arial"/>
          <w:sz w:val="22"/>
          <w:szCs w:val="22"/>
        </w:rPr>
      </w:pPr>
    </w:p>
    <w:p w14:paraId="59C72C61" w14:textId="3FF8F992" w:rsidR="004D13D8" w:rsidRPr="00F32F93" w:rsidRDefault="00664451" w:rsidP="00261168">
      <w:pPr>
        <w:pStyle w:val="BodyTextIndent22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 xml:space="preserve">Ministerstvo má právo Dohodu vypovědět v případě, že Společnost nepředloží Ministerstvu </w:t>
      </w:r>
      <w:r w:rsidR="005B43DA" w:rsidRPr="00F32F93">
        <w:rPr>
          <w:rFonts w:ascii="Arial" w:hAnsi="Arial"/>
          <w:sz w:val="22"/>
          <w:szCs w:val="22"/>
        </w:rPr>
        <w:t xml:space="preserve">2. </w:t>
      </w:r>
      <w:r w:rsidRPr="00F32F93">
        <w:rPr>
          <w:rFonts w:ascii="Arial" w:hAnsi="Arial"/>
          <w:sz w:val="22"/>
          <w:szCs w:val="22"/>
        </w:rPr>
        <w:t xml:space="preserve">zprávu o způsobilých nákladech </w:t>
      </w:r>
      <w:r w:rsidR="005B43DA" w:rsidRPr="00F32F93">
        <w:rPr>
          <w:rFonts w:ascii="Arial" w:hAnsi="Arial"/>
          <w:sz w:val="22"/>
          <w:szCs w:val="22"/>
        </w:rPr>
        <w:t>po</w:t>
      </w:r>
      <w:r w:rsidRPr="00F32F93">
        <w:rPr>
          <w:rFonts w:ascii="Arial" w:hAnsi="Arial"/>
          <w:sz w:val="22"/>
          <w:szCs w:val="22"/>
        </w:rPr>
        <w:t xml:space="preserve">dle bodu </w:t>
      </w:r>
      <w:r w:rsidR="00605376" w:rsidRPr="00F32F93">
        <w:rPr>
          <w:rFonts w:ascii="Arial" w:hAnsi="Arial"/>
          <w:sz w:val="22"/>
          <w:szCs w:val="22"/>
        </w:rPr>
        <w:t>1</w:t>
      </w:r>
      <w:r w:rsidR="005B43DA" w:rsidRPr="00F32F93">
        <w:rPr>
          <w:rFonts w:ascii="Arial" w:hAnsi="Arial"/>
          <w:sz w:val="22"/>
          <w:szCs w:val="22"/>
        </w:rPr>
        <w:t xml:space="preserve"> tohoto dodatku</w:t>
      </w:r>
      <w:r w:rsidRPr="00F32F93">
        <w:rPr>
          <w:rFonts w:ascii="Arial" w:hAnsi="Arial"/>
          <w:sz w:val="22"/>
          <w:szCs w:val="22"/>
        </w:rPr>
        <w:t xml:space="preserve">, a to ani v náhradní lhůtě podle bodu </w:t>
      </w:r>
      <w:r w:rsidR="00060005">
        <w:rPr>
          <w:rFonts w:ascii="Arial" w:hAnsi="Arial"/>
          <w:sz w:val="22"/>
          <w:szCs w:val="22"/>
        </w:rPr>
        <w:t>4</w:t>
      </w:r>
      <w:r w:rsidR="00060005" w:rsidRPr="00F32F93">
        <w:rPr>
          <w:rFonts w:ascii="Arial" w:hAnsi="Arial"/>
          <w:sz w:val="22"/>
          <w:szCs w:val="22"/>
        </w:rPr>
        <w:t xml:space="preserve"> </w:t>
      </w:r>
      <w:r w:rsidR="005B43DA" w:rsidRPr="00F32F93">
        <w:rPr>
          <w:rFonts w:ascii="Arial" w:hAnsi="Arial"/>
          <w:sz w:val="22"/>
          <w:szCs w:val="22"/>
        </w:rPr>
        <w:t>tohoto dodatku</w:t>
      </w:r>
      <w:r w:rsidRPr="00F32F93">
        <w:rPr>
          <w:rFonts w:ascii="Arial" w:hAnsi="Arial"/>
          <w:sz w:val="22"/>
          <w:szCs w:val="22"/>
        </w:rPr>
        <w:t>.</w:t>
      </w:r>
    </w:p>
    <w:p w14:paraId="626CCA1B" w14:textId="77777777" w:rsidR="004D13D8" w:rsidRPr="00F32F93" w:rsidRDefault="004D13D8" w:rsidP="004D13D8">
      <w:pPr>
        <w:pStyle w:val="Odstavecseseznamem"/>
        <w:rPr>
          <w:rFonts w:ascii="Arial" w:hAnsi="Arial"/>
          <w:sz w:val="22"/>
          <w:szCs w:val="22"/>
        </w:rPr>
      </w:pPr>
    </w:p>
    <w:p w14:paraId="069B09B2" w14:textId="6BFDA4A5" w:rsidR="00664451" w:rsidRPr="00F32F93" w:rsidRDefault="00664451" w:rsidP="00261168">
      <w:pPr>
        <w:pStyle w:val="BodyTextIndent22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32F93">
        <w:rPr>
          <w:rFonts w:ascii="Arial" w:hAnsi="Arial"/>
          <w:sz w:val="22"/>
          <w:szCs w:val="22"/>
        </w:rPr>
        <w:t>Vypovězení musí být písemné a doručeno druhé smluvní straně. Účinky vypovězení nastávají dnem doručení písemného oznámení o vypovězení Dohody druhé straně. Dnem vypovězení od Dohody zanikají veškerá práva a povinnosti, která měla na základě Dohody teprve vzniknout.</w:t>
      </w:r>
      <w:r w:rsidR="00127C49" w:rsidRPr="00F32F93">
        <w:rPr>
          <w:rFonts w:ascii="Arial" w:hAnsi="Arial"/>
          <w:sz w:val="22"/>
          <w:szCs w:val="22"/>
        </w:rPr>
        <w:t xml:space="preserve"> Vypovězením není dotčena povinnost plnění podmínek zákona o</w:t>
      </w:r>
      <w:r w:rsidR="00605376" w:rsidRPr="00F32F93">
        <w:rPr>
          <w:rFonts w:ascii="Arial" w:hAnsi="Arial"/>
          <w:sz w:val="22"/>
          <w:szCs w:val="22"/>
        </w:rPr>
        <w:t> </w:t>
      </w:r>
      <w:r w:rsidR="00127C49" w:rsidRPr="00F32F93">
        <w:rPr>
          <w:rFonts w:ascii="Arial" w:hAnsi="Arial"/>
          <w:sz w:val="22"/>
          <w:szCs w:val="22"/>
        </w:rPr>
        <w:t>investičních pobídkách.</w:t>
      </w:r>
    </w:p>
    <w:p w14:paraId="791DDEC5" w14:textId="77777777" w:rsidR="006D472C" w:rsidRPr="00F32F93" w:rsidRDefault="006D472C" w:rsidP="00FF0B6B">
      <w:pPr>
        <w:pStyle w:val="BodyTextIndent22"/>
        <w:ind w:left="142" w:firstLine="0"/>
        <w:rPr>
          <w:rFonts w:ascii="Arial" w:hAnsi="Arial" w:cs="Arial"/>
          <w:sz w:val="22"/>
          <w:szCs w:val="22"/>
        </w:rPr>
      </w:pPr>
    </w:p>
    <w:p w14:paraId="09F81658" w14:textId="5E416908" w:rsidR="00C7772C" w:rsidRPr="00F32F93" w:rsidRDefault="005B43DA" w:rsidP="00261168">
      <w:pPr>
        <w:pStyle w:val="BodyTextIndent2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Dodatek</w:t>
      </w:r>
      <w:r w:rsidR="00C7772C" w:rsidRPr="00F32F93">
        <w:rPr>
          <w:rFonts w:ascii="Arial" w:hAnsi="Arial" w:cs="Arial"/>
          <w:sz w:val="22"/>
          <w:szCs w:val="22"/>
        </w:rPr>
        <w:t xml:space="preserve"> </w:t>
      </w:r>
      <w:r w:rsidR="00F80672" w:rsidRPr="00F32F93">
        <w:rPr>
          <w:rFonts w:ascii="Arial" w:hAnsi="Arial" w:cs="Arial"/>
          <w:sz w:val="22"/>
          <w:szCs w:val="22"/>
        </w:rPr>
        <w:t>je</w:t>
      </w:r>
      <w:r w:rsidRPr="00F32F93">
        <w:rPr>
          <w:rFonts w:ascii="Arial" w:hAnsi="Arial" w:cs="Arial"/>
          <w:sz w:val="22"/>
          <w:szCs w:val="22"/>
        </w:rPr>
        <w:t xml:space="preserve"> sepsán</w:t>
      </w:r>
      <w:r w:rsidR="00C7772C" w:rsidRPr="00F32F93">
        <w:rPr>
          <w:rFonts w:ascii="Arial" w:hAnsi="Arial" w:cs="Arial"/>
          <w:sz w:val="22"/>
          <w:szCs w:val="22"/>
        </w:rPr>
        <w:t xml:space="preserve"> ve dvou vyhotoveních s platností originálu, z nichž každá strana obdrží po jednom vyhotovení.</w:t>
      </w:r>
    </w:p>
    <w:p w14:paraId="0D7DDB4E" w14:textId="77777777" w:rsidR="00C7772C" w:rsidRPr="00F32F93" w:rsidRDefault="00C7772C" w:rsidP="00FF0B6B">
      <w:pPr>
        <w:pStyle w:val="BodyTextIndent22"/>
        <w:ind w:left="142" w:firstLine="0"/>
        <w:rPr>
          <w:rFonts w:ascii="Arial" w:hAnsi="Arial" w:cs="Arial"/>
          <w:sz w:val="22"/>
          <w:szCs w:val="22"/>
        </w:rPr>
      </w:pPr>
    </w:p>
    <w:p w14:paraId="0C480234" w14:textId="7CA22ED2" w:rsidR="00C7772C" w:rsidRPr="00F32F93" w:rsidRDefault="00C7772C" w:rsidP="00261168">
      <w:pPr>
        <w:pStyle w:val="BodyTextIndent2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Osoby jednající za </w:t>
      </w:r>
      <w:r w:rsidR="00605376" w:rsidRPr="00F32F93">
        <w:rPr>
          <w:rFonts w:ascii="Arial" w:hAnsi="Arial" w:cs="Arial"/>
          <w:sz w:val="22"/>
          <w:szCs w:val="22"/>
        </w:rPr>
        <w:t xml:space="preserve">smluvní </w:t>
      </w:r>
      <w:r w:rsidRPr="00F32F93">
        <w:rPr>
          <w:rFonts w:ascii="Arial" w:hAnsi="Arial" w:cs="Arial"/>
          <w:sz w:val="22"/>
          <w:szCs w:val="22"/>
        </w:rPr>
        <w:t xml:space="preserve">strany prohlašují, že k datu podpisu </w:t>
      </w:r>
      <w:r w:rsidR="005B43DA" w:rsidRPr="00F32F93">
        <w:rPr>
          <w:rFonts w:ascii="Arial" w:hAnsi="Arial" w:cs="Arial"/>
          <w:sz w:val="22"/>
          <w:szCs w:val="22"/>
        </w:rPr>
        <w:t>tohoto dodatku</w:t>
      </w:r>
      <w:r w:rsidRPr="00F32F93">
        <w:rPr>
          <w:rFonts w:ascii="Arial" w:hAnsi="Arial" w:cs="Arial"/>
          <w:sz w:val="22"/>
          <w:szCs w:val="22"/>
        </w:rPr>
        <w:t xml:space="preserve"> jsou oprávněny jednat za strany Dohody.</w:t>
      </w:r>
    </w:p>
    <w:p w14:paraId="41893E83" w14:textId="77777777" w:rsidR="00C7772C" w:rsidRPr="00F32F93" w:rsidRDefault="00C7772C" w:rsidP="00C7772C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92FF537" w14:textId="0C93C232" w:rsidR="00C7772C" w:rsidRPr="00F32F93" w:rsidRDefault="004D13D8" w:rsidP="00261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32F93">
        <w:rPr>
          <w:rFonts w:ascii="Arial" w:hAnsi="Arial" w:cs="Arial"/>
          <w:iCs/>
          <w:sz w:val="22"/>
          <w:szCs w:val="22"/>
        </w:rPr>
        <w:lastRenderedPageBreak/>
        <w:t>Smluvní strany prohlašují, že skutečnosti uvedené v</w:t>
      </w:r>
      <w:r w:rsidR="005B43DA" w:rsidRPr="00F32F93">
        <w:rPr>
          <w:rFonts w:ascii="Arial" w:hAnsi="Arial" w:cs="Arial"/>
          <w:iCs/>
          <w:sz w:val="22"/>
          <w:szCs w:val="22"/>
        </w:rPr>
        <w:t> tomto dodatku</w:t>
      </w:r>
      <w:r w:rsidRPr="00F32F93">
        <w:rPr>
          <w:rFonts w:ascii="Arial" w:hAnsi="Arial" w:cs="Arial"/>
          <w:iCs/>
          <w:sz w:val="22"/>
          <w:szCs w:val="22"/>
        </w:rPr>
        <w:t xml:space="preserve"> nepovažují za obchodní tajemství ve smyslu § 504 zákona č. 89/2012 Sb., občanský zákoník</w:t>
      </w:r>
      <w:r w:rsidR="004E2381" w:rsidRPr="00F32F93">
        <w:rPr>
          <w:rFonts w:ascii="Arial" w:hAnsi="Arial" w:cs="Arial"/>
          <w:iCs/>
          <w:sz w:val="22"/>
          <w:szCs w:val="22"/>
        </w:rPr>
        <w:t>,</w:t>
      </w:r>
      <w:r w:rsidRPr="00F32F93">
        <w:rPr>
          <w:rFonts w:ascii="Arial" w:hAnsi="Arial" w:cs="Arial"/>
          <w:iCs/>
          <w:sz w:val="22"/>
          <w:szCs w:val="22"/>
        </w:rPr>
        <w:t xml:space="preserve"> a udělují svolení k jejich užití a zveřejnění bez stanovení jakýchkoli dalších podmínek.</w:t>
      </w:r>
    </w:p>
    <w:p w14:paraId="2ADC6743" w14:textId="77777777" w:rsidR="004D13D8" w:rsidRPr="00F32F93" w:rsidRDefault="004D13D8" w:rsidP="004D13D8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18F284C6" w14:textId="4292FF67" w:rsidR="004D13D8" w:rsidRPr="00F32F93" w:rsidRDefault="004D13D8" w:rsidP="00261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32F93">
        <w:rPr>
          <w:rFonts w:ascii="Arial" w:hAnsi="Arial" w:cs="Arial"/>
          <w:iCs/>
          <w:sz w:val="22"/>
          <w:szCs w:val="22"/>
        </w:rPr>
        <w:t xml:space="preserve">Smluvní strany souhlasí s uveřejněním plného znění </w:t>
      </w:r>
      <w:r w:rsidR="005B43DA" w:rsidRPr="00F32F93">
        <w:rPr>
          <w:rFonts w:ascii="Arial" w:hAnsi="Arial" w:cs="Arial"/>
          <w:iCs/>
          <w:sz w:val="22"/>
          <w:szCs w:val="22"/>
        </w:rPr>
        <w:t>tohoto dodatku</w:t>
      </w:r>
      <w:r w:rsidRPr="00F32F93">
        <w:rPr>
          <w:rFonts w:ascii="Arial" w:hAnsi="Arial" w:cs="Arial"/>
          <w:iCs/>
          <w:sz w:val="22"/>
          <w:szCs w:val="22"/>
        </w:rPr>
        <w:t xml:space="preserve"> v registru smluv podle zákona č. 340/2015 Sb., o zvláštních podmínkách účinnosti některých smluv, uveřejňování těchto smluv a o registru smluv (zákon o registru smluv), a rovněž na profilu Ministerstva, případně i na dalších místech, kde tak stanoví právní předpis. Uveřejnění </w:t>
      </w:r>
      <w:r w:rsidR="00605376" w:rsidRPr="00F32F93">
        <w:rPr>
          <w:rFonts w:ascii="Arial" w:hAnsi="Arial" w:cs="Arial"/>
          <w:iCs/>
          <w:sz w:val="22"/>
          <w:szCs w:val="22"/>
        </w:rPr>
        <w:t>dodatku</w:t>
      </w:r>
      <w:r w:rsidRPr="00F32F93">
        <w:rPr>
          <w:rFonts w:ascii="Arial" w:hAnsi="Arial" w:cs="Arial"/>
          <w:iCs/>
          <w:sz w:val="22"/>
          <w:szCs w:val="22"/>
        </w:rPr>
        <w:t xml:space="preserve"> prostřednictvím registru smluv zajistí Ministerstvo.</w:t>
      </w:r>
    </w:p>
    <w:p w14:paraId="4FDF1FB6" w14:textId="77777777" w:rsidR="00C7772C" w:rsidRPr="00F32F93" w:rsidRDefault="00C7772C" w:rsidP="00C7772C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3DD07610" w14:textId="6DAEA8E1" w:rsidR="00C7772C" w:rsidRPr="00F32F93" w:rsidRDefault="005B43DA" w:rsidP="00261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32F93">
        <w:rPr>
          <w:rFonts w:ascii="Arial" w:hAnsi="Arial" w:cs="Arial"/>
          <w:iCs/>
          <w:sz w:val="22"/>
          <w:szCs w:val="22"/>
        </w:rPr>
        <w:t>Tento dodatek</w:t>
      </w:r>
      <w:r w:rsidR="00C7772C" w:rsidRPr="00F32F93">
        <w:rPr>
          <w:rFonts w:ascii="Arial" w:hAnsi="Arial" w:cs="Arial"/>
          <w:iCs/>
          <w:sz w:val="22"/>
          <w:szCs w:val="22"/>
        </w:rPr>
        <w:t xml:space="preserve"> nabývá platnosti dnem </w:t>
      </w:r>
      <w:r w:rsidRPr="00F32F93">
        <w:rPr>
          <w:rFonts w:ascii="Arial" w:hAnsi="Arial" w:cs="Arial"/>
          <w:iCs/>
          <w:sz w:val="22"/>
          <w:szCs w:val="22"/>
        </w:rPr>
        <w:t xml:space="preserve">jeho </w:t>
      </w:r>
      <w:r w:rsidR="00C7772C" w:rsidRPr="00F32F93">
        <w:rPr>
          <w:rFonts w:ascii="Arial" w:hAnsi="Arial" w:cs="Arial"/>
          <w:iCs/>
          <w:sz w:val="22"/>
          <w:szCs w:val="22"/>
        </w:rPr>
        <w:t xml:space="preserve">podpisu oběma </w:t>
      </w:r>
      <w:r w:rsidRPr="00F32F93">
        <w:rPr>
          <w:rFonts w:ascii="Arial" w:hAnsi="Arial" w:cs="Arial"/>
          <w:iCs/>
          <w:sz w:val="22"/>
          <w:szCs w:val="22"/>
        </w:rPr>
        <w:t xml:space="preserve">smluvními </w:t>
      </w:r>
      <w:r w:rsidR="00C7772C" w:rsidRPr="00F32F93">
        <w:rPr>
          <w:rFonts w:ascii="Arial" w:hAnsi="Arial" w:cs="Arial"/>
          <w:iCs/>
          <w:sz w:val="22"/>
          <w:szCs w:val="22"/>
        </w:rPr>
        <w:t>stranami</w:t>
      </w:r>
      <w:r w:rsidRPr="00F32F93">
        <w:rPr>
          <w:rFonts w:ascii="Arial" w:hAnsi="Arial" w:cs="Arial"/>
          <w:iCs/>
          <w:sz w:val="22"/>
          <w:szCs w:val="22"/>
        </w:rPr>
        <w:t xml:space="preserve"> a účinnosti dnem uveřejnění v registru smluv</w:t>
      </w:r>
      <w:r w:rsidR="00C7772C" w:rsidRPr="00F32F93">
        <w:rPr>
          <w:rFonts w:ascii="Arial" w:hAnsi="Arial" w:cs="Arial"/>
          <w:iCs/>
          <w:sz w:val="22"/>
          <w:szCs w:val="22"/>
        </w:rPr>
        <w:t>.</w:t>
      </w:r>
    </w:p>
    <w:p w14:paraId="014E21B4" w14:textId="77777777" w:rsidR="00C7772C" w:rsidRPr="00F32F93" w:rsidRDefault="00C7772C" w:rsidP="00C7772C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2D6F9A5C" w14:textId="3566718E" w:rsidR="00C7772C" w:rsidRPr="00F32F93" w:rsidRDefault="00C7772C" w:rsidP="002611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32F93">
        <w:rPr>
          <w:rFonts w:ascii="Arial" w:hAnsi="Arial" w:cs="Arial"/>
          <w:iCs/>
          <w:sz w:val="22"/>
          <w:szCs w:val="22"/>
        </w:rPr>
        <w:t>S</w:t>
      </w:r>
      <w:r w:rsidR="005B43DA" w:rsidRPr="00F32F93">
        <w:rPr>
          <w:rFonts w:ascii="Arial" w:hAnsi="Arial" w:cs="Arial"/>
          <w:iCs/>
          <w:sz w:val="22"/>
          <w:szCs w:val="22"/>
        </w:rPr>
        <w:t>mluvní s</w:t>
      </w:r>
      <w:r w:rsidRPr="00F32F93">
        <w:rPr>
          <w:rFonts w:ascii="Arial" w:hAnsi="Arial" w:cs="Arial"/>
          <w:iCs/>
          <w:sz w:val="22"/>
          <w:szCs w:val="22"/>
        </w:rPr>
        <w:t xml:space="preserve">trany prohlašují, že </w:t>
      </w:r>
      <w:r w:rsidR="006E5AEE" w:rsidRPr="00F32F93">
        <w:rPr>
          <w:rFonts w:ascii="Arial" w:hAnsi="Arial" w:cs="Arial"/>
          <w:iCs/>
          <w:sz w:val="22"/>
          <w:szCs w:val="22"/>
        </w:rPr>
        <w:t>si</w:t>
      </w:r>
      <w:r w:rsidRPr="00F32F93">
        <w:rPr>
          <w:rFonts w:ascii="Arial" w:hAnsi="Arial" w:cs="Arial"/>
          <w:iCs/>
          <w:sz w:val="22"/>
          <w:szCs w:val="22"/>
        </w:rPr>
        <w:t xml:space="preserve"> </w:t>
      </w:r>
      <w:r w:rsidR="005B43DA" w:rsidRPr="00F32F93">
        <w:rPr>
          <w:rFonts w:ascii="Arial" w:hAnsi="Arial" w:cs="Arial"/>
          <w:iCs/>
          <w:sz w:val="22"/>
          <w:szCs w:val="22"/>
        </w:rPr>
        <w:t>tento dodatek</w:t>
      </w:r>
      <w:r w:rsidRPr="00F32F93">
        <w:rPr>
          <w:rFonts w:ascii="Arial" w:hAnsi="Arial" w:cs="Arial"/>
          <w:iCs/>
          <w:sz w:val="22"/>
          <w:szCs w:val="22"/>
        </w:rPr>
        <w:t xml:space="preserve"> přečetly, </w:t>
      </w:r>
      <w:r w:rsidR="00605376" w:rsidRPr="00F32F93">
        <w:rPr>
          <w:rFonts w:ascii="Arial" w:hAnsi="Arial" w:cs="Arial"/>
          <w:iCs/>
          <w:sz w:val="22"/>
          <w:szCs w:val="22"/>
        </w:rPr>
        <w:t>jeho</w:t>
      </w:r>
      <w:r w:rsidRPr="00F32F93">
        <w:rPr>
          <w:rFonts w:ascii="Arial" w:hAnsi="Arial" w:cs="Arial"/>
          <w:iCs/>
          <w:sz w:val="22"/>
          <w:szCs w:val="22"/>
        </w:rPr>
        <w:t xml:space="preserve"> obsahu porozuměly a na důkaz svého souhlasu j</w:t>
      </w:r>
      <w:r w:rsidR="00605376" w:rsidRPr="00F32F93">
        <w:rPr>
          <w:rFonts w:ascii="Arial" w:hAnsi="Arial" w:cs="Arial"/>
          <w:iCs/>
          <w:sz w:val="22"/>
          <w:szCs w:val="22"/>
        </w:rPr>
        <w:t>ej</w:t>
      </w:r>
      <w:r w:rsidRPr="00F32F93">
        <w:rPr>
          <w:rFonts w:ascii="Arial" w:hAnsi="Arial" w:cs="Arial"/>
          <w:iCs/>
          <w:sz w:val="22"/>
          <w:szCs w:val="22"/>
        </w:rPr>
        <w:t xml:space="preserve"> potvrzují svými podpisy.</w:t>
      </w:r>
    </w:p>
    <w:p w14:paraId="2D817618" w14:textId="77777777" w:rsidR="006D472C" w:rsidRPr="00F32F93" w:rsidRDefault="006D472C">
      <w:pPr>
        <w:jc w:val="both"/>
        <w:rPr>
          <w:rFonts w:ascii="Arial" w:hAnsi="Arial" w:cs="Arial"/>
          <w:iCs/>
          <w:sz w:val="22"/>
          <w:szCs w:val="22"/>
        </w:rPr>
      </w:pPr>
    </w:p>
    <w:p w14:paraId="62C50139" w14:textId="77777777" w:rsidR="00020B5D" w:rsidRPr="00F32F93" w:rsidRDefault="00020B5D">
      <w:pPr>
        <w:jc w:val="both"/>
        <w:rPr>
          <w:rFonts w:ascii="Arial" w:hAnsi="Arial" w:cs="Arial"/>
          <w:iCs/>
          <w:sz w:val="22"/>
          <w:szCs w:val="22"/>
        </w:rPr>
      </w:pPr>
    </w:p>
    <w:p w14:paraId="3ACCC824" w14:textId="77777777" w:rsidR="00020B5D" w:rsidRPr="00F32F93" w:rsidRDefault="00020B5D">
      <w:pPr>
        <w:jc w:val="both"/>
        <w:rPr>
          <w:rFonts w:ascii="Arial" w:hAnsi="Arial" w:cs="Arial"/>
          <w:iCs/>
          <w:sz w:val="22"/>
          <w:szCs w:val="22"/>
        </w:rPr>
      </w:pPr>
    </w:p>
    <w:p w14:paraId="32BD56A0" w14:textId="77777777" w:rsidR="006E5AEE" w:rsidRPr="00F32F93" w:rsidRDefault="006E5AEE">
      <w:pPr>
        <w:jc w:val="both"/>
        <w:rPr>
          <w:rFonts w:ascii="Arial" w:hAnsi="Arial" w:cs="Arial"/>
          <w:sz w:val="22"/>
          <w:szCs w:val="22"/>
        </w:rPr>
      </w:pPr>
    </w:p>
    <w:p w14:paraId="24B107DA" w14:textId="77777777" w:rsidR="006E5AEE" w:rsidRPr="00F32F93" w:rsidRDefault="006E5AEE">
      <w:pPr>
        <w:jc w:val="both"/>
        <w:rPr>
          <w:rFonts w:ascii="Arial" w:hAnsi="Arial" w:cs="Arial"/>
          <w:sz w:val="22"/>
          <w:szCs w:val="22"/>
        </w:rPr>
      </w:pPr>
    </w:p>
    <w:p w14:paraId="370F5F1D" w14:textId="73251D41" w:rsidR="006D472C" w:rsidRPr="00F32F93" w:rsidRDefault="00D81140" w:rsidP="0031131E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V</w:t>
      </w:r>
      <w:r w:rsidR="00291509" w:rsidRPr="00F32F93">
        <w:rPr>
          <w:rFonts w:ascii="Arial" w:hAnsi="Arial" w:cs="Arial"/>
          <w:sz w:val="22"/>
          <w:szCs w:val="22"/>
        </w:rPr>
        <w:t> Českých Budějovicích</w:t>
      </w:r>
      <w:r w:rsidR="00380825" w:rsidRPr="00F32F93">
        <w:rPr>
          <w:rFonts w:ascii="Arial" w:hAnsi="Arial" w:cs="Arial"/>
          <w:sz w:val="22"/>
          <w:szCs w:val="22"/>
        </w:rPr>
        <w:t xml:space="preserve"> </w:t>
      </w:r>
      <w:r w:rsidRPr="00F32F93">
        <w:rPr>
          <w:rFonts w:ascii="Arial" w:hAnsi="Arial" w:cs="Arial"/>
          <w:sz w:val="22"/>
          <w:szCs w:val="22"/>
        </w:rPr>
        <w:t xml:space="preserve">dne  </w:t>
      </w:r>
      <w:proofErr w:type="gramStart"/>
      <w:r w:rsidR="00E70710">
        <w:rPr>
          <w:rFonts w:ascii="Arial" w:hAnsi="Arial" w:cs="Arial"/>
          <w:sz w:val="22"/>
          <w:szCs w:val="22"/>
        </w:rPr>
        <w:t>8.10.2018</w:t>
      </w:r>
      <w:proofErr w:type="gramEnd"/>
    </w:p>
    <w:p w14:paraId="63C0A7CF" w14:textId="77777777" w:rsidR="006D472C" w:rsidRPr="00F32F93" w:rsidRDefault="006D472C">
      <w:pPr>
        <w:jc w:val="both"/>
        <w:rPr>
          <w:rFonts w:ascii="Arial" w:hAnsi="Arial" w:cs="Arial"/>
          <w:sz w:val="22"/>
          <w:szCs w:val="22"/>
        </w:rPr>
      </w:pPr>
    </w:p>
    <w:p w14:paraId="70F2ACF4" w14:textId="77777777" w:rsidR="00534E57" w:rsidRPr="00F32F93" w:rsidRDefault="00534E57">
      <w:pPr>
        <w:jc w:val="both"/>
        <w:rPr>
          <w:rFonts w:ascii="Arial" w:hAnsi="Arial" w:cs="Arial"/>
          <w:sz w:val="22"/>
          <w:szCs w:val="22"/>
        </w:rPr>
      </w:pPr>
    </w:p>
    <w:p w14:paraId="7FCF11C5" w14:textId="77777777" w:rsidR="00D81140" w:rsidRPr="00F32F93" w:rsidRDefault="00D81140">
      <w:pPr>
        <w:jc w:val="both"/>
        <w:rPr>
          <w:rFonts w:ascii="Arial" w:hAnsi="Arial" w:cs="Arial"/>
          <w:sz w:val="22"/>
          <w:szCs w:val="22"/>
        </w:rPr>
      </w:pPr>
    </w:p>
    <w:p w14:paraId="249E7515" w14:textId="77777777" w:rsidR="004E2381" w:rsidRPr="00F32F93" w:rsidRDefault="004E2381">
      <w:pPr>
        <w:jc w:val="both"/>
        <w:rPr>
          <w:rFonts w:ascii="Arial" w:hAnsi="Arial" w:cs="Arial"/>
          <w:sz w:val="22"/>
          <w:szCs w:val="22"/>
        </w:rPr>
      </w:pPr>
    </w:p>
    <w:p w14:paraId="45E9BC49" w14:textId="4E5782F7" w:rsidR="006D472C" w:rsidRPr="00F32F93" w:rsidRDefault="0031131E" w:rsidP="00020B5D">
      <w:pPr>
        <w:ind w:left="4820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…….…………………………………..</w:t>
      </w:r>
      <w:r w:rsidRPr="00F32F93">
        <w:rPr>
          <w:rFonts w:ascii="Arial" w:hAnsi="Arial" w:cs="Arial"/>
          <w:sz w:val="22"/>
          <w:szCs w:val="22"/>
        </w:rPr>
        <w:tab/>
      </w:r>
    </w:p>
    <w:p w14:paraId="4CF4D192" w14:textId="2C0329FA" w:rsidR="00FB3D2E" w:rsidRPr="00F32F93" w:rsidRDefault="00FB3D2E" w:rsidP="00020B5D">
      <w:pPr>
        <w:ind w:left="4820" w:firstLine="708"/>
        <w:rPr>
          <w:rFonts w:ascii="Arial" w:hAnsi="Arial" w:cs="Arial"/>
          <w:sz w:val="22"/>
          <w:szCs w:val="22"/>
        </w:rPr>
      </w:pPr>
      <w:proofErr w:type="spellStart"/>
      <w:r w:rsidRPr="00F32F93">
        <w:rPr>
          <w:rFonts w:ascii="Arial" w:hAnsi="Arial" w:cs="Arial"/>
          <w:sz w:val="22"/>
          <w:szCs w:val="22"/>
        </w:rPr>
        <w:t>Dipl</w:t>
      </w:r>
      <w:proofErr w:type="spellEnd"/>
      <w:r w:rsidRPr="00F32F9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32F93">
        <w:rPr>
          <w:rFonts w:ascii="Arial" w:hAnsi="Arial" w:cs="Arial"/>
          <w:sz w:val="22"/>
          <w:szCs w:val="22"/>
        </w:rPr>
        <w:t>Kfm</w:t>
      </w:r>
      <w:proofErr w:type="spellEnd"/>
      <w:r w:rsidRPr="00F32F9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32F93">
        <w:rPr>
          <w:rFonts w:ascii="Arial" w:hAnsi="Arial" w:cs="Arial"/>
          <w:sz w:val="22"/>
          <w:szCs w:val="22"/>
        </w:rPr>
        <w:t>Kai</w:t>
      </w:r>
      <w:proofErr w:type="spellEnd"/>
      <w:r w:rsidRPr="00F32F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2F93">
        <w:rPr>
          <w:rFonts w:ascii="Arial" w:hAnsi="Arial" w:cs="Arial"/>
          <w:sz w:val="22"/>
          <w:szCs w:val="22"/>
        </w:rPr>
        <w:t>Frericks</w:t>
      </w:r>
      <w:proofErr w:type="spellEnd"/>
      <w:r w:rsidR="0031131E" w:rsidRPr="00F32F93">
        <w:rPr>
          <w:rFonts w:ascii="Arial" w:hAnsi="Arial" w:cs="Arial"/>
          <w:sz w:val="22"/>
          <w:szCs w:val="22"/>
        </w:rPr>
        <w:t xml:space="preserve"> </w:t>
      </w:r>
      <w:r w:rsidR="0031131E" w:rsidRPr="00F32F93">
        <w:rPr>
          <w:rFonts w:ascii="Arial" w:hAnsi="Arial" w:cs="Arial"/>
          <w:sz w:val="22"/>
          <w:szCs w:val="22"/>
        </w:rPr>
        <w:tab/>
      </w:r>
      <w:r w:rsidR="0031131E" w:rsidRPr="00F32F93">
        <w:rPr>
          <w:rFonts w:ascii="Arial" w:hAnsi="Arial" w:cs="Arial"/>
          <w:sz w:val="22"/>
          <w:szCs w:val="22"/>
        </w:rPr>
        <w:tab/>
      </w:r>
    </w:p>
    <w:p w14:paraId="66618BC3" w14:textId="0353A823" w:rsidR="00225321" w:rsidRPr="00F32F93" w:rsidRDefault="00020B5D" w:rsidP="00020B5D">
      <w:pPr>
        <w:ind w:left="5664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        </w:t>
      </w:r>
      <w:r w:rsidR="00FB3D2E" w:rsidRPr="00F32F93">
        <w:rPr>
          <w:rFonts w:ascii="Arial" w:hAnsi="Arial" w:cs="Arial"/>
          <w:sz w:val="22"/>
          <w:szCs w:val="22"/>
        </w:rPr>
        <w:t>jednatel</w:t>
      </w:r>
      <w:r w:rsidR="0031131E" w:rsidRPr="00F32F93">
        <w:rPr>
          <w:rFonts w:ascii="Arial" w:hAnsi="Arial" w:cs="Arial"/>
          <w:sz w:val="22"/>
          <w:szCs w:val="22"/>
        </w:rPr>
        <w:t xml:space="preserve"> </w:t>
      </w:r>
      <w:r w:rsidR="0031131E" w:rsidRPr="00F32F93">
        <w:rPr>
          <w:rFonts w:ascii="Arial" w:hAnsi="Arial" w:cs="Arial"/>
          <w:sz w:val="22"/>
          <w:szCs w:val="22"/>
        </w:rPr>
        <w:tab/>
      </w:r>
    </w:p>
    <w:p w14:paraId="32E910D1" w14:textId="1050C04D" w:rsidR="006D472C" w:rsidRPr="00F32F93" w:rsidRDefault="0031131E" w:rsidP="00020B5D">
      <w:pPr>
        <w:ind w:left="4820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         </w:t>
      </w:r>
      <w:r w:rsidR="00225321" w:rsidRPr="00F32F93">
        <w:rPr>
          <w:rFonts w:ascii="Arial" w:hAnsi="Arial" w:cs="Arial"/>
          <w:sz w:val="22"/>
          <w:szCs w:val="22"/>
        </w:rPr>
        <w:t>Robert Bosch, spol. s r.o.</w:t>
      </w:r>
      <w:r w:rsidRPr="00F32F93">
        <w:rPr>
          <w:rFonts w:ascii="Arial" w:hAnsi="Arial" w:cs="Arial"/>
          <w:sz w:val="22"/>
          <w:szCs w:val="22"/>
        </w:rPr>
        <w:t xml:space="preserve"> </w:t>
      </w:r>
    </w:p>
    <w:p w14:paraId="40278E8A" w14:textId="161299D4" w:rsidR="00FB3D2E" w:rsidRPr="00F32F93" w:rsidRDefault="00FB3D2E" w:rsidP="00020B5D">
      <w:pPr>
        <w:ind w:left="4820" w:firstLine="569"/>
        <w:jc w:val="center"/>
        <w:rPr>
          <w:rFonts w:ascii="Arial" w:hAnsi="Arial" w:cs="Arial"/>
          <w:sz w:val="22"/>
          <w:szCs w:val="22"/>
        </w:rPr>
      </w:pPr>
    </w:p>
    <w:p w14:paraId="4894277D" w14:textId="7449FFD9" w:rsidR="00FB3D2E" w:rsidRPr="00F32F93" w:rsidRDefault="00FB3D2E" w:rsidP="00020B5D">
      <w:pPr>
        <w:ind w:left="4820" w:firstLine="569"/>
        <w:jc w:val="center"/>
        <w:rPr>
          <w:rFonts w:ascii="Arial" w:hAnsi="Arial" w:cs="Arial"/>
          <w:sz w:val="22"/>
          <w:szCs w:val="22"/>
        </w:rPr>
      </w:pPr>
    </w:p>
    <w:p w14:paraId="6DFE66B1" w14:textId="77777777" w:rsidR="004E2381" w:rsidRPr="00F32F93" w:rsidRDefault="004E2381" w:rsidP="00020B5D">
      <w:pPr>
        <w:ind w:left="4820" w:firstLine="569"/>
        <w:jc w:val="center"/>
        <w:rPr>
          <w:rFonts w:ascii="Arial" w:hAnsi="Arial" w:cs="Arial"/>
          <w:sz w:val="22"/>
          <w:szCs w:val="22"/>
        </w:rPr>
      </w:pPr>
    </w:p>
    <w:p w14:paraId="53B679C1" w14:textId="77777777" w:rsidR="004E2381" w:rsidRPr="00F32F93" w:rsidRDefault="004E2381" w:rsidP="00020B5D">
      <w:pPr>
        <w:ind w:left="4820" w:firstLine="569"/>
        <w:jc w:val="center"/>
        <w:rPr>
          <w:rFonts w:ascii="Arial" w:hAnsi="Arial" w:cs="Arial"/>
          <w:sz w:val="22"/>
          <w:szCs w:val="22"/>
        </w:rPr>
      </w:pPr>
    </w:p>
    <w:p w14:paraId="3B0520D2" w14:textId="77777777" w:rsidR="00FB3D2E" w:rsidRPr="00F32F93" w:rsidRDefault="00FB3D2E" w:rsidP="00020B5D">
      <w:pPr>
        <w:ind w:left="4820" w:firstLine="569"/>
        <w:jc w:val="center"/>
        <w:rPr>
          <w:rFonts w:ascii="Arial" w:hAnsi="Arial" w:cs="Arial"/>
          <w:sz w:val="22"/>
          <w:szCs w:val="22"/>
        </w:rPr>
      </w:pPr>
    </w:p>
    <w:p w14:paraId="5D26DE26" w14:textId="7A0CBD78" w:rsidR="00020B5D" w:rsidRPr="00F32F93" w:rsidRDefault="00020B5D" w:rsidP="00020B5D">
      <w:pPr>
        <w:ind w:left="4820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…….…………………………………..</w:t>
      </w:r>
    </w:p>
    <w:p w14:paraId="3725462D" w14:textId="373B2C4E" w:rsidR="00020B5D" w:rsidRPr="00F32F93" w:rsidRDefault="00020B5D" w:rsidP="00020B5D">
      <w:pPr>
        <w:ind w:left="5528" w:firstLine="136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  Ing. Václav Pixa</w:t>
      </w:r>
    </w:p>
    <w:p w14:paraId="2C01F52E" w14:textId="741F8BA4" w:rsidR="00020B5D" w:rsidRPr="00F32F93" w:rsidRDefault="00020B5D" w:rsidP="00020B5D">
      <w:pPr>
        <w:ind w:left="5392" w:firstLine="136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          jednatel</w:t>
      </w:r>
    </w:p>
    <w:p w14:paraId="6227AE77" w14:textId="3B6606EE" w:rsidR="00020B5D" w:rsidRPr="00F32F93" w:rsidRDefault="00020B5D" w:rsidP="00020B5D">
      <w:pPr>
        <w:ind w:left="5256" w:firstLine="136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Robert Bosch, spol. s r.o.</w:t>
      </w:r>
    </w:p>
    <w:p w14:paraId="275CF362" w14:textId="77777777" w:rsidR="00020B5D" w:rsidRPr="00F32F93" w:rsidRDefault="00020B5D" w:rsidP="00020B5D">
      <w:pPr>
        <w:ind w:left="4820"/>
        <w:rPr>
          <w:rFonts w:ascii="Arial" w:hAnsi="Arial" w:cs="Arial"/>
          <w:sz w:val="22"/>
          <w:szCs w:val="22"/>
        </w:rPr>
      </w:pPr>
    </w:p>
    <w:p w14:paraId="33F1BC83" w14:textId="77777777" w:rsidR="00020B5D" w:rsidRPr="00F32F93" w:rsidRDefault="00020B5D" w:rsidP="0031131E">
      <w:pPr>
        <w:rPr>
          <w:rFonts w:ascii="Arial" w:hAnsi="Arial" w:cs="Arial"/>
          <w:sz w:val="22"/>
          <w:szCs w:val="22"/>
        </w:rPr>
      </w:pPr>
    </w:p>
    <w:p w14:paraId="5236E583" w14:textId="77777777" w:rsidR="004E2381" w:rsidRPr="00F32F93" w:rsidRDefault="004E2381" w:rsidP="0031131E">
      <w:pPr>
        <w:rPr>
          <w:rFonts w:ascii="Arial" w:hAnsi="Arial" w:cs="Arial"/>
          <w:sz w:val="22"/>
          <w:szCs w:val="22"/>
        </w:rPr>
      </w:pPr>
    </w:p>
    <w:p w14:paraId="1A69B8DB" w14:textId="77777777" w:rsidR="004E2381" w:rsidRPr="00F32F93" w:rsidRDefault="004E2381" w:rsidP="0031131E">
      <w:pPr>
        <w:rPr>
          <w:rFonts w:ascii="Arial" w:hAnsi="Arial" w:cs="Arial"/>
          <w:sz w:val="22"/>
          <w:szCs w:val="22"/>
        </w:rPr>
      </w:pPr>
    </w:p>
    <w:p w14:paraId="4F1D29CC" w14:textId="77777777" w:rsidR="00020B5D" w:rsidRPr="00F32F93" w:rsidRDefault="00020B5D" w:rsidP="0031131E">
      <w:pPr>
        <w:rPr>
          <w:rFonts w:ascii="Arial" w:hAnsi="Arial" w:cs="Arial"/>
          <w:sz w:val="22"/>
          <w:szCs w:val="22"/>
        </w:rPr>
      </w:pPr>
    </w:p>
    <w:p w14:paraId="27A05281" w14:textId="2A4A7F67" w:rsidR="006D472C" w:rsidRPr="00F32F93" w:rsidRDefault="006D472C" w:rsidP="0031131E">
      <w:pPr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V</w:t>
      </w:r>
      <w:r w:rsidR="00FB3D2E" w:rsidRPr="00F32F93">
        <w:rPr>
          <w:rFonts w:ascii="Arial" w:hAnsi="Arial" w:cs="Arial"/>
          <w:sz w:val="22"/>
          <w:szCs w:val="22"/>
        </w:rPr>
        <w:t> </w:t>
      </w:r>
      <w:r w:rsidR="005B43DA" w:rsidRPr="00F32F93">
        <w:rPr>
          <w:rFonts w:ascii="Arial" w:hAnsi="Arial" w:cs="Arial"/>
          <w:sz w:val="22"/>
          <w:szCs w:val="22"/>
        </w:rPr>
        <w:t>Praze</w:t>
      </w:r>
      <w:r w:rsidRPr="00F32F93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E70710">
        <w:rPr>
          <w:rFonts w:ascii="Arial" w:hAnsi="Arial" w:cs="Arial"/>
          <w:sz w:val="22"/>
          <w:szCs w:val="22"/>
        </w:rPr>
        <w:t>15.10.2018</w:t>
      </w:r>
      <w:proofErr w:type="gramEnd"/>
    </w:p>
    <w:p w14:paraId="3A49DE33" w14:textId="77777777" w:rsidR="00225321" w:rsidRPr="00F32F93" w:rsidRDefault="00225321">
      <w:pPr>
        <w:rPr>
          <w:rFonts w:ascii="Arial" w:hAnsi="Arial" w:cs="Arial"/>
          <w:sz w:val="22"/>
          <w:szCs w:val="22"/>
        </w:rPr>
      </w:pPr>
    </w:p>
    <w:p w14:paraId="64E577EF" w14:textId="77777777" w:rsidR="004E2381" w:rsidRPr="00F32F93" w:rsidRDefault="004E2381">
      <w:pPr>
        <w:rPr>
          <w:rFonts w:ascii="Arial" w:hAnsi="Arial" w:cs="Arial"/>
          <w:sz w:val="22"/>
          <w:szCs w:val="22"/>
        </w:rPr>
      </w:pPr>
    </w:p>
    <w:p w14:paraId="3EDE2497" w14:textId="77777777" w:rsidR="00225321" w:rsidRPr="00F32F93" w:rsidRDefault="00225321" w:rsidP="00020B5D">
      <w:pPr>
        <w:ind w:left="4820"/>
        <w:rPr>
          <w:rFonts w:ascii="Arial" w:hAnsi="Arial" w:cs="Arial"/>
          <w:sz w:val="22"/>
          <w:szCs w:val="22"/>
        </w:rPr>
      </w:pPr>
    </w:p>
    <w:p w14:paraId="4C89E119" w14:textId="0BFC619C" w:rsidR="006D472C" w:rsidRPr="00F32F93" w:rsidRDefault="007E5340" w:rsidP="00020B5D">
      <w:pPr>
        <w:ind w:left="4820"/>
        <w:rPr>
          <w:rFonts w:ascii="Arial" w:hAnsi="Arial" w:cs="Arial"/>
          <w:b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…….…………………………………</w:t>
      </w:r>
      <w:r w:rsidR="00020B5D" w:rsidRPr="00F32F93">
        <w:rPr>
          <w:rFonts w:ascii="Arial" w:hAnsi="Arial" w:cs="Arial"/>
          <w:sz w:val="22"/>
          <w:szCs w:val="22"/>
        </w:rPr>
        <w:t>….</w:t>
      </w:r>
      <w:r w:rsidRPr="00F32F93">
        <w:rPr>
          <w:rFonts w:ascii="Arial" w:hAnsi="Arial" w:cs="Arial"/>
          <w:sz w:val="22"/>
          <w:szCs w:val="22"/>
        </w:rPr>
        <w:t>.</w:t>
      </w:r>
    </w:p>
    <w:p w14:paraId="084C520C" w14:textId="61B0B50E" w:rsidR="00225321" w:rsidRPr="00F32F93" w:rsidRDefault="00020B5D" w:rsidP="00020B5D">
      <w:pPr>
        <w:ind w:left="4820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 xml:space="preserve">                </w:t>
      </w:r>
      <w:r w:rsidR="00225321" w:rsidRPr="00F32F93">
        <w:rPr>
          <w:rFonts w:ascii="Arial" w:hAnsi="Arial" w:cs="Arial"/>
          <w:sz w:val="22"/>
          <w:szCs w:val="22"/>
        </w:rPr>
        <w:t>Ing. Zbyněk Pokorný</w:t>
      </w:r>
    </w:p>
    <w:p w14:paraId="72F4579E" w14:textId="30E341D5" w:rsidR="00225321" w:rsidRPr="00F32F93" w:rsidRDefault="00225321" w:rsidP="00020B5D">
      <w:pPr>
        <w:ind w:left="4820"/>
        <w:rPr>
          <w:rFonts w:ascii="Arial" w:hAnsi="Arial" w:cs="Arial"/>
          <w:sz w:val="22"/>
          <w:szCs w:val="22"/>
        </w:rPr>
      </w:pPr>
      <w:r w:rsidRPr="00F32F93">
        <w:rPr>
          <w:rFonts w:ascii="Arial" w:hAnsi="Arial" w:cs="Arial"/>
          <w:sz w:val="22"/>
          <w:szCs w:val="22"/>
        </w:rPr>
        <w:t>ředitel odboru investic a průmyslových zón</w:t>
      </w:r>
    </w:p>
    <w:p w14:paraId="608D6BCC" w14:textId="760DBE59" w:rsidR="006D472C" w:rsidRPr="00AD4FFC" w:rsidRDefault="00680AA0" w:rsidP="00020B5D">
      <w:pPr>
        <w:ind w:left="4820"/>
        <w:jc w:val="center"/>
        <w:rPr>
          <w:rFonts w:ascii="Arial" w:hAnsi="Arial"/>
          <w:sz w:val="22"/>
          <w:szCs w:val="22"/>
        </w:rPr>
      </w:pPr>
      <w:bookmarkStart w:id="0" w:name="_GoBack"/>
      <w:r w:rsidRPr="00F32F93">
        <w:rPr>
          <w:rFonts w:ascii="Arial" w:hAnsi="Arial" w:cs="Arial"/>
          <w:sz w:val="22"/>
          <w:szCs w:val="22"/>
        </w:rPr>
        <w:t>Ministerstvo průmyslu a obchodu</w:t>
      </w:r>
      <w:bookmarkEnd w:id="0"/>
    </w:p>
    <w:sectPr w:rsidR="006D472C" w:rsidRPr="00AD4FFC" w:rsidSect="00D56544"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C8DA" w14:textId="77777777" w:rsidR="00AD7A47" w:rsidRDefault="00AD7A47">
      <w:r>
        <w:separator/>
      </w:r>
    </w:p>
  </w:endnote>
  <w:endnote w:type="continuationSeparator" w:id="0">
    <w:p w14:paraId="4F282794" w14:textId="77777777" w:rsidR="00AD7A47" w:rsidRDefault="00AD7A47">
      <w:r>
        <w:continuationSeparator/>
      </w:r>
    </w:p>
  </w:endnote>
  <w:endnote w:type="continuationNotice" w:id="1">
    <w:p w14:paraId="0F362A9A" w14:textId="77777777" w:rsidR="00AD7A47" w:rsidRDefault="00AD7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F101E" w14:textId="77777777" w:rsidR="00D20089" w:rsidRDefault="00D2008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5A212B" w14:textId="77777777" w:rsidR="00D20089" w:rsidRDefault="00D2008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4B63" w14:textId="77777777" w:rsidR="00D20089" w:rsidRDefault="00D20089" w:rsidP="00B65F80">
    <w:pPr>
      <w:pStyle w:val="Zpat"/>
      <w:framePr w:wrap="around" w:vAnchor="text" w:hAnchor="margin" w:xAlign="right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1EF9">
      <w:rPr>
        <w:rStyle w:val="slostrnky"/>
        <w:noProof/>
      </w:rPr>
      <w:t>2</w:t>
    </w:r>
    <w:r>
      <w:rPr>
        <w:rStyle w:val="slostrnky"/>
      </w:rPr>
      <w:fldChar w:fldCharType="end"/>
    </w:r>
  </w:p>
  <w:p w14:paraId="2471EAAF" w14:textId="77777777" w:rsidR="00D20089" w:rsidRDefault="00D20089" w:rsidP="00B65F80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96996" w14:textId="77777777" w:rsidR="00AD7A47" w:rsidRDefault="00AD7A47">
      <w:r>
        <w:separator/>
      </w:r>
    </w:p>
  </w:footnote>
  <w:footnote w:type="continuationSeparator" w:id="0">
    <w:p w14:paraId="649C9947" w14:textId="77777777" w:rsidR="00AD7A47" w:rsidRDefault="00AD7A47">
      <w:r>
        <w:continuationSeparator/>
      </w:r>
    </w:p>
  </w:footnote>
  <w:footnote w:type="continuationNotice" w:id="1">
    <w:p w14:paraId="32587733" w14:textId="77777777" w:rsidR="00AD7A47" w:rsidRDefault="00AD7A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C3A22"/>
    <w:multiLevelType w:val="multilevel"/>
    <w:tmpl w:val="9B2A2C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6A964513"/>
    <w:multiLevelType w:val="hybridMultilevel"/>
    <w:tmpl w:val="5E74EF44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C287E"/>
    <w:multiLevelType w:val="multilevel"/>
    <w:tmpl w:val="DF08D72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2C"/>
    <w:rsid w:val="0000024F"/>
    <w:rsid w:val="0000123C"/>
    <w:rsid w:val="00004D2D"/>
    <w:rsid w:val="00004D83"/>
    <w:rsid w:val="0000602F"/>
    <w:rsid w:val="00010677"/>
    <w:rsid w:val="00012FB7"/>
    <w:rsid w:val="000137EC"/>
    <w:rsid w:val="0001396D"/>
    <w:rsid w:val="00013F87"/>
    <w:rsid w:val="0001574A"/>
    <w:rsid w:val="00020B5D"/>
    <w:rsid w:val="00021ADE"/>
    <w:rsid w:val="000236AC"/>
    <w:rsid w:val="00025106"/>
    <w:rsid w:val="00026F0F"/>
    <w:rsid w:val="00027575"/>
    <w:rsid w:val="00031C39"/>
    <w:rsid w:val="00034D4D"/>
    <w:rsid w:val="00035530"/>
    <w:rsid w:val="0003704E"/>
    <w:rsid w:val="00041F02"/>
    <w:rsid w:val="00043ABA"/>
    <w:rsid w:val="00045DE4"/>
    <w:rsid w:val="000515D6"/>
    <w:rsid w:val="000563CF"/>
    <w:rsid w:val="00056BAF"/>
    <w:rsid w:val="00060005"/>
    <w:rsid w:val="00060FC7"/>
    <w:rsid w:val="00063F04"/>
    <w:rsid w:val="000813AE"/>
    <w:rsid w:val="000820F6"/>
    <w:rsid w:val="00082349"/>
    <w:rsid w:val="00083C7D"/>
    <w:rsid w:val="00085595"/>
    <w:rsid w:val="00085964"/>
    <w:rsid w:val="00086DA7"/>
    <w:rsid w:val="000874A4"/>
    <w:rsid w:val="0009064D"/>
    <w:rsid w:val="000939CE"/>
    <w:rsid w:val="00095F5C"/>
    <w:rsid w:val="00096CB9"/>
    <w:rsid w:val="000A0BE5"/>
    <w:rsid w:val="000A3178"/>
    <w:rsid w:val="000A4B41"/>
    <w:rsid w:val="000A6465"/>
    <w:rsid w:val="000A77C4"/>
    <w:rsid w:val="000B3E3D"/>
    <w:rsid w:val="000B562C"/>
    <w:rsid w:val="000B5DC1"/>
    <w:rsid w:val="000C0484"/>
    <w:rsid w:val="000C326C"/>
    <w:rsid w:val="000C501D"/>
    <w:rsid w:val="000C5836"/>
    <w:rsid w:val="000D1422"/>
    <w:rsid w:val="000D2FEA"/>
    <w:rsid w:val="000D571C"/>
    <w:rsid w:val="000D6011"/>
    <w:rsid w:val="000D644F"/>
    <w:rsid w:val="000E03E5"/>
    <w:rsid w:val="000E17B3"/>
    <w:rsid w:val="000E7620"/>
    <w:rsid w:val="000F26CC"/>
    <w:rsid w:val="000F7FCB"/>
    <w:rsid w:val="001041B7"/>
    <w:rsid w:val="001076DE"/>
    <w:rsid w:val="00120F37"/>
    <w:rsid w:val="00121D45"/>
    <w:rsid w:val="00125865"/>
    <w:rsid w:val="00127C49"/>
    <w:rsid w:val="001305EB"/>
    <w:rsid w:val="00130EBC"/>
    <w:rsid w:val="00141CDD"/>
    <w:rsid w:val="001430A5"/>
    <w:rsid w:val="001503C6"/>
    <w:rsid w:val="00152988"/>
    <w:rsid w:val="00154703"/>
    <w:rsid w:val="00163C0D"/>
    <w:rsid w:val="00164C5E"/>
    <w:rsid w:val="001667B2"/>
    <w:rsid w:val="001672BF"/>
    <w:rsid w:val="00167E5C"/>
    <w:rsid w:val="001727C9"/>
    <w:rsid w:val="001747A5"/>
    <w:rsid w:val="00176B87"/>
    <w:rsid w:val="00176CBE"/>
    <w:rsid w:val="0017766C"/>
    <w:rsid w:val="00177F13"/>
    <w:rsid w:val="00184038"/>
    <w:rsid w:val="00185963"/>
    <w:rsid w:val="0018719C"/>
    <w:rsid w:val="0018782A"/>
    <w:rsid w:val="00192FB5"/>
    <w:rsid w:val="00193BF3"/>
    <w:rsid w:val="00195253"/>
    <w:rsid w:val="001957AD"/>
    <w:rsid w:val="00196DCF"/>
    <w:rsid w:val="001B08B4"/>
    <w:rsid w:val="001C25A7"/>
    <w:rsid w:val="001C47BA"/>
    <w:rsid w:val="001C5814"/>
    <w:rsid w:val="001C6E54"/>
    <w:rsid w:val="001C7EBA"/>
    <w:rsid w:val="001D05B0"/>
    <w:rsid w:val="001D06EA"/>
    <w:rsid w:val="001D2260"/>
    <w:rsid w:val="001D3001"/>
    <w:rsid w:val="001D5089"/>
    <w:rsid w:val="001D5A26"/>
    <w:rsid w:val="001D74FB"/>
    <w:rsid w:val="001E0968"/>
    <w:rsid w:val="001F008D"/>
    <w:rsid w:val="001F0204"/>
    <w:rsid w:val="00202099"/>
    <w:rsid w:val="00202D9D"/>
    <w:rsid w:val="002043BE"/>
    <w:rsid w:val="00204CBC"/>
    <w:rsid w:val="00205464"/>
    <w:rsid w:val="00210DD2"/>
    <w:rsid w:val="00211B39"/>
    <w:rsid w:val="00215957"/>
    <w:rsid w:val="002179B0"/>
    <w:rsid w:val="00221F77"/>
    <w:rsid w:val="00222F74"/>
    <w:rsid w:val="002244D9"/>
    <w:rsid w:val="00225321"/>
    <w:rsid w:val="002327B6"/>
    <w:rsid w:val="00232E72"/>
    <w:rsid w:val="002332BF"/>
    <w:rsid w:val="00233C21"/>
    <w:rsid w:val="00234BEC"/>
    <w:rsid w:val="00242E14"/>
    <w:rsid w:val="0024465A"/>
    <w:rsid w:val="00247553"/>
    <w:rsid w:val="00252B69"/>
    <w:rsid w:val="00253685"/>
    <w:rsid w:val="002603D1"/>
    <w:rsid w:val="002606B5"/>
    <w:rsid w:val="00261168"/>
    <w:rsid w:val="00264693"/>
    <w:rsid w:val="00264AAF"/>
    <w:rsid w:val="00264CA7"/>
    <w:rsid w:val="00267959"/>
    <w:rsid w:val="00271176"/>
    <w:rsid w:val="00271BE3"/>
    <w:rsid w:val="00272F77"/>
    <w:rsid w:val="002802F3"/>
    <w:rsid w:val="00287559"/>
    <w:rsid w:val="00291509"/>
    <w:rsid w:val="00292142"/>
    <w:rsid w:val="0029799E"/>
    <w:rsid w:val="00297B99"/>
    <w:rsid w:val="002A0B0C"/>
    <w:rsid w:val="002B004E"/>
    <w:rsid w:val="002B2427"/>
    <w:rsid w:val="002C134F"/>
    <w:rsid w:val="002C47F1"/>
    <w:rsid w:val="002C50EB"/>
    <w:rsid w:val="002C6A94"/>
    <w:rsid w:val="002C77EB"/>
    <w:rsid w:val="002C79B9"/>
    <w:rsid w:val="002D1824"/>
    <w:rsid w:val="002D39C6"/>
    <w:rsid w:val="002D4A2E"/>
    <w:rsid w:val="002D5934"/>
    <w:rsid w:val="002E5DB4"/>
    <w:rsid w:val="002E6C86"/>
    <w:rsid w:val="002F2C8E"/>
    <w:rsid w:val="002F3B15"/>
    <w:rsid w:val="002F423A"/>
    <w:rsid w:val="002F6A2D"/>
    <w:rsid w:val="002F6F01"/>
    <w:rsid w:val="002F7E4C"/>
    <w:rsid w:val="00301888"/>
    <w:rsid w:val="003032DF"/>
    <w:rsid w:val="0030773E"/>
    <w:rsid w:val="0031012D"/>
    <w:rsid w:val="0031131E"/>
    <w:rsid w:val="00315CFB"/>
    <w:rsid w:val="00321A7F"/>
    <w:rsid w:val="0032285F"/>
    <w:rsid w:val="003257A7"/>
    <w:rsid w:val="0032657E"/>
    <w:rsid w:val="00327C1B"/>
    <w:rsid w:val="00327DB8"/>
    <w:rsid w:val="00341516"/>
    <w:rsid w:val="0034294E"/>
    <w:rsid w:val="00345A55"/>
    <w:rsid w:val="00347374"/>
    <w:rsid w:val="00347543"/>
    <w:rsid w:val="00351BF0"/>
    <w:rsid w:val="00354AAD"/>
    <w:rsid w:val="00364DF0"/>
    <w:rsid w:val="00366C39"/>
    <w:rsid w:val="00372BE7"/>
    <w:rsid w:val="00375D81"/>
    <w:rsid w:val="003800D8"/>
    <w:rsid w:val="00380825"/>
    <w:rsid w:val="00382718"/>
    <w:rsid w:val="0038339F"/>
    <w:rsid w:val="00384BCF"/>
    <w:rsid w:val="003932C1"/>
    <w:rsid w:val="00393F66"/>
    <w:rsid w:val="003A2176"/>
    <w:rsid w:val="003A3317"/>
    <w:rsid w:val="003A3C1D"/>
    <w:rsid w:val="003A6619"/>
    <w:rsid w:val="003B27DB"/>
    <w:rsid w:val="003B40BF"/>
    <w:rsid w:val="003B6A22"/>
    <w:rsid w:val="003C62A8"/>
    <w:rsid w:val="003C6649"/>
    <w:rsid w:val="003D1F51"/>
    <w:rsid w:val="003D71D5"/>
    <w:rsid w:val="003D7927"/>
    <w:rsid w:val="003E1D51"/>
    <w:rsid w:val="003E390F"/>
    <w:rsid w:val="003E5F20"/>
    <w:rsid w:val="003E6F4A"/>
    <w:rsid w:val="003F3B41"/>
    <w:rsid w:val="003F5292"/>
    <w:rsid w:val="003F6E4B"/>
    <w:rsid w:val="004032A8"/>
    <w:rsid w:val="00413802"/>
    <w:rsid w:val="00416762"/>
    <w:rsid w:val="004178EE"/>
    <w:rsid w:val="00422DA0"/>
    <w:rsid w:val="004236D8"/>
    <w:rsid w:val="0042496B"/>
    <w:rsid w:val="004261C2"/>
    <w:rsid w:val="004274F2"/>
    <w:rsid w:val="00434E1C"/>
    <w:rsid w:val="00436D4B"/>
    <w:rsid w:val="004372E4"/>
    <w:rsid w:val="00445804"/>
    <w:rsid w:val="004462A4"/>
    <w:rsid w:val="0045225F"/>
    <w:rsid w:val="00457AC0"/>
    <w:rsid w:val="00460217"/>
    <w:rsid w:val="00463889"/>
    <w:rsid w:val="004676CA"/>
    <w:rsid w:val="00471282"/>
    <w:rsid w:val="00472A43"/>
    <w:rsid w:val="00477D0D"/>
    <w:rsid w:val="00480E18"/>
    <w:rsid w:val="0048171D"/>
    <w:rsid w:val="00483627"/>
    <w:rsid w:val="00485F66"/>
    <w:rsid w:val="00490E33"/>
    <w:rsid w:val="00491865"/>
    <w:rsid w:val="0049567A"/>
    <w:rsid w:val="00496587"/>
    <w:rsid w:val="00496653"/>
    <w:rsid w:val="0049759E"/>
    <w:rsid w:val="004A101E"/>
    <w:rsid w:val="004A1CB1"/>
    <w:rsid w:val="004A2082"/>
    <w:rsid w:val="004A217D"/>
    <w:rsid w:val="004B0C6E"/>
    <w:rsid w:val="004B0E95"/>
    <w:rsid w:val="004B39FD"/>
    <w:rsid w:val="004B7278"/>
    <w:rsid w:val="004C1395"/>
    <w:rsid w:val="004C3620"/>
    <w:rsid w:val="004C44E2"/>
    <w:rsid w:val="004D13D8"/>
    <w:rsid w:val="004D13F4"/>
    <w:rsid w:val="004D4D69"/>
    <w:rsid w:val="004D7718"/>
    <w:rsid w:val="004E2381"/>
    <w:rsid w:val="004F0ADA"/>
    <w:rsid w:val="004F1961"/>
    <w:rsid w:val="004F1C85"/>
    <w:rsid w:val="004F4B82"/>
    <w:rsid w:val="00503B99"/>
    <w:rsid w:val="005063A7"/>
    <w:rsid w:val="00507E62"/>
    <w:rsid w:val="00516396"/>
    <w:rsid w:val="00517488"/>
    <w:rsid w:val="005225E9"/>
    <w:rsid w:val="00523CCF"/>
    <w:rsid w:val="00524284"/>
    <w:rsid w:val="005246EC"/>
    <w:rsid w:val="00527061"/>
    <w:rsid w:val="005309D2"/>
    <w:rsid w:val="00532A17"/>
    <w:rsid w:val="00533139"/>
    <w:rsid w:val="005338A8"/>
    <w:rsid w:val="00534E57"/>
    <w:rsid w:val="00534EE4"/>
    <w:rsid w:val="005424E6"/>
    <w:rsid w:val="005426ED"/>
    <w:rsid w:val="005433F2"/>
    <w:rsid w:val="0054542C"/>
    <w:rsid w:val="00545F05"/>
    <w:rsid w:val="00551FDF"/>
    <w:rsid w:val="00552569"/>
    <w:rsid w:val="0055257B"/>
    <w:rsid w:val="00555866"/>
    <w:rsid w:val="005629BA"/>
    <w:rsid w:val="0057378B"/>
    <w:rsid w:val="00575EFC"/>
    <w:rsid w:val="00583353"/>
    <w:rsid w:val="00590FFC"/>
    <w:rsid w:val="00593340"/>
    <w:rsid w:val="00595049"/>
    <w:rsid w:val="005966FC"/>
    <w:rsid w:val="005A1047"/>
    <w:rsid w:val="005A1B74"/>
    <w:rsid w:val="005A347D"/>
    <w:rsid w:val="005A5A75"/>
    <w:rsid w:val="005A6EC0"/>
    <w:rsid w:val="005B2BCE"/>
    <w:rsid w:val="005B43DA"/>
    <w:rsid w:val="005C09B3"/>
    <w:rsid w:val="005C1FD3"/>
    <w:rsid w:val="005C5783"/>
    <w:rsid w:val="005D1E95"/>
    <w:rsid w:val="005D3EA7"/>
    <w:rsid w:val="005D7C06"/>
    <w:rsid w:val="005E08FD"/>
    <w:rsid w:val="005F524B"/>
    <w:rsid w:val="00605376"/>
    <w:rsid w:val="00607133"/>
    <w:rsid w:val="00612227"/>
    <w:rsid w:val="00612C14"/>
    <w:rsid w:val="00613DB5"/>
    <w:rsid w:val="00620AB1"/>
    <w:rsid w:val="006237E9"/>
    <w:rsid w:val="00641129"/>
    <w:rsid w:val="00642FF3"/>
    <w:rsid w:val="006438C9"/>
    <w:rsid w:val="006447EE"/>
    <w:rsid w:val="0064669B"/>
    <w:rsid w:val="00646E94"/>
    <w:rsid w:val="00650B85"/>
    <w:rsid w:val="00655E9A"/>
    <w:rsid w:val="00656E22"/>
    <w:rsid w:val="0065795B"/>
    <w:rsid w:val="006616E8"/>
    <w:rsid w:val="00661BB6"/>
    <w:rsid w:val="006629F9"/>
    <w:rsid w:val="00662B04"/>
    <w:rsid w:val="00664451"/>
    <w:rsid w:val="006679B9"/>
    <w:rsid w:val="00672F70"/>
    <w:rsid w:val="00672FA7"/>
    <w:rsid w:val="0067593C"/>
    <w:rsid w:val="006770BA"/>
    <w:rsid w:val="00680AA0"/>
    <w:rsid w:val="006822DD"/>
    <w:rsid w:val="00686541"/>
    <w:rsid w:val="00690198"/>
    <w:rsid w:val="00695F78"/>
    <w:rsid w:val="0069622E"/>
    <w:rsid w:val="006A2FFF"/>
    <w:rsid w:val="006B1B7A"/>
    <w:rsid w:val="006B2AAA"/>
    <w:rsid w:val="006B58C0"/>
    <w:rsid w:val="006C11FD"/>
    <w:rsid w:val="006C2502"/>
    <w:rsid w:val="006C2ECB"/>
    <w:rsid w:val="006C3B43"/>
    <w:rsid w:val="006D074C"/>
    <w:rsid w:val="006D125F"/>
    <w:rsid w:val="006D18F1"/>
    <w:rsid w:val="006D472C"/>
    <w:rsid w:val="006D47A7"/>
    <w:rsid w:val="006D63D7"/>
    <w:rsid w:val="006D7444"/>
    <w:rsid w:val="006E5AEE"/>
    <w:rsid w:val="006F59A9"/>
    <w:rsid w:val="0070047C"/>
    <w:rsid w:val="00701565"/>
    <w:rsid w:val="00701EDB"/>
    <w:rsid w:val="00707873"/>
    <w:rsid w:val="00707CE8"/>
    <w:rsid w:val="007164DB"/>
    <w:rsid w:val="0072451A"/>
    <w:rsid w:val="00726960"/>
    <w:rsid w:val="007319CB"/>
    <w:rsid w:val="00732D62"/>
    <w:rsid w:val="00736379"/>
    <w:rsid w:val="00740EB9"/>
    <w:rsid w:val="00741C36"/>
    <w:rsid w:val="007446AE"/>
    <w:rsid w:val="007456E4"/>
    <w:rsid w:val="0074597D"/>
    <w:rsid w:val="007511BC"/>
    <w:rsid w:val="00752218"/>
    <w:rsid w:val="007551F6"/>
    <w:rsid w:val="00761944"/>
    <w:rsid w:val="00764D6D"/>
    <w:rsid w:val="00765B1B"/>
    <w:rsid w:val="00766412"/>
    <w:rsid w:val="00772EAA"/>
    <w:rsid w:val="007731FD"/>
    <w:rsid w:val="0077560A"/>
    <w:rsid w:val="0078251E"/>
    <w:rsid w:val="00784710"/>
    <w:rsid w:val="007854A3"/>
    <w:rsid w:val="00792121"/>
    <w:rsid w:val="00795BD9"/>
    <w:rsid w:val="00795CB0"/>
    <w:rsid w:val="00797159"/>
    <w:rsid w:val="007A00FF"/>
    <w:rsid w:val="007A2A32"/>
    <w:rsid w:val="007A2B10"/>
    <w:rsid w:val="007A33C5"/>
    <w:rsid w:val="007A697B"/>
    <w:rsid w:val="007B19CA"/>
    <w:rsid w:val="007B307A"/>
    <w:rsid w:val="007B39FF"/>
    <w:rsid w:val="007B549B"/>
    <w:rsid w:val="007B5F88"/>
    <w:rsid w:val="007B6201"/>
    <w:rsid w:val="007C7F25"/>
    <w:rsid w:val="007D1682"/>
    <w:rsid w:val="007D20AB"/>
    <w:rsid w:val="007D295C"/>
    <w:rsid w:val="007D35D0"/>
    <w:rsid w:val="007D56E4"/>
    <w:rsid w:val="007D613F"/>
    <w:rsid w:val="007D6A8F"/>
    <w:rsid w:val="007D6D91"/>
    <w:rsid w:val="007E067B"/>
    <w:rsid w:val="007E22E1"/>
    <w:rsid w:val="007E3D3A"/>
    <w:rsid w:val="007E5340"/>
    <w:rsid w:val="007F0E20"/>
    <w:rsid w:val="007F3F29"/>
    <w:rsid w:val="007F75F6"/>
    <w:rsid w:val="008058FF"/>
    <w:rsid w:val="00806077"/>
    <w:rsid w:val="008067D4"/>
    <w:rsid w:val="0080784D"/>
    <w:rsid w:val="00812181"/>
    <w:rsid w:val="00813B24"/>
    <w:rsid w:val="00814B4A"/>
    <w:rsid w:val="008257EB"/>
    <w:rsid w:val="0082796E"/>
    <w:rsid w:val="00832AD5"/>
    <w:rsid w:val="00834A84"/>
    <w:rsid w:val="00836EEB"/>
    <w:rsid w:val="00845195"/>
    <w:rsid w:val="0085114F"/>
    <w:rsid w:val="008548B0"/>
    <w:rsid w:val="00857129"/>
    <w:rsid w:val="00861570"/>
    <w:rsid w:val="008656D5"/>
    <w:rsid w:val="0087018C"/>
    <w:rsid w:val="008712EF"/>
    <w:rsid w:val="008724A0"/>
    <w:rsid w:val="00873907"/>
    <w:rsid w:val="0087700A"/>
    <w:rsid w:val="00890865"/>
    <w:rsid w:val="00893267"/>
    <w:rsid w:val="00893E11"/>
    <w:rsid w:val="008960CE"/>
    <w:rsid w:val="008A0020"/>
    <w:rsid w:val="008A20EB"/>
    <w:rsid w:val="008A218C"/>
    <w:rsid w:val="008A2DA0"/>
    <w:rsid w:val="008A609C"/>
    <w:rsid w:val="008B000A"/>
    <w:rsid w:val="008B19C0"/>
    <w:rsid w:val="008B449B"/>
    <w:rsid w:val="008B519D"/>
    <w:rsid w:val="008B5272"/>
    <w:rsid w:val="008B627E"/>
    <w:rsid w:val="008B77D4"/>
    <w:rsid w:val="008C4990"/>
    <w:rsid w:val="008C501E"/>
    <w:rsid w:val="008C6ACF"/>
    <w:rsid w:val="008D0E8C"/>
    <w:rsid w:val="008D1EF9"/>
    <w:rsid w:val="008D2162"/>
    <w:rsid w:val="008E0248"/>
    <w:rsid w:val="008E577A"/>
    <w:rsid w:val="008E7816"/>
    <w:rsid w:val="008F2425"/>
    <w:rsid w:val="008F77B6"/>
    <w:rsid w:val="00900552"/>
    <w:rsid w:val="00902C0D"/>
    <w:rsid w:val="00904B7C"/>
    <w:rsid w:val="0091390C"/>
    <w:rsid w:val="00917B6C"/>
    <w:rsid w:val="00920502"/>
    <w:rsid w:val="00922857"/>
    <w:rsid w:val="00927515"/>
    <w:rsid w:val="00930055"/>
    <w:rsid w:val="00930780"/>
    <w:rsid w:val="00932152"/>
    <w:rsid w:val="009455F7"/>
    <w:rsid w:val="0094614F"/>
    <w:rsid w:val="00950763"/>
    <w:rsid w:val="00950AF7"/>
    <w:rsid w:val="00951148"/>
    <w:rsid w:val="0095184D"/>
    <w:rsid w:val="00954AA8"/>
    <w:rsid w:val="00955468"/>
    <w:rsid w:val="00957438"/>
    <w:rsid w:val="00960A15"/>
    <w:rsid w:val="00960B97"/>
    <w:rsid w:val="00965669"/>
    <w:rsid w:val="00966787"/>
    <w:rsid w:val="009729FA"/>
    <w:rsid w:val="00972BF2"/>
    <w:rsid w:val="0097721D"/>
    <w:rsid w:val="00977F59"/>
    <w:rsid w:val="00977FDC"/>
    <w:rsid w:val="009823B2"/>
    <w:rsid w:val="00983239"/>
    <w:rsid w:val="00985BCA"/>
    <w:rsid w:val="00985C75"/>
    <w:rsid w:val="009916EC"/>
    <w:rsid w:val="00992425"/>
    <w:rsid w:val="00992E96"/>
    <w:rsid w:val="0099614C"/>
    <w:rsid w:val="00996BA8"/>
    <w:rsid w:val="009A1A06"/>
    <w:rsid w:val="009A403C"/>
    <w:rsid w:val="009A48F3"/>
    <w:rsid w:val="009A78A7"/>
    <w:rsid w:val="009B00D2"/>
    <w:rsid w:val="009B2C82"/>
    <w:rsid w:val="009B539B"/>
    <w:rsid w:val="009B6C35"/>
    <w:rsid w:val="009C0293"/>
    <w:rsid w:val="009C0C8F"/>
    <w:rsid w:val="009C1390"/>
    <w:rsid w:val="009C3E58"/>
    <w:rsid w:val="009C4A6F"/>
    <w:rsid w:val="009C4FBD"/>
    <w:rsid w:val="009C59ED"/>
    <w:rsid w:val="009C5E37"/>
    <w:rsid w:val="009D2453"/>
    <w:rsid w:val="009D40FF"/>
    <w:rsid w:val="009D6899"/>
    <w:rsid w:val="009E22B7"/>
    <w:rsid w:val="009E2672"/>
    <w:rsid w:val="009E46EC"/>
    <w:rsid w:val="009E5733"/>
    <w:rsid w:val="009F024D"/>
    <w:rsid w:val="009F1C3D"/>
    <w:rsid w:val="009F4773"/>
    <w:rsid w:val="009F550C"/>
    <w:rsid w:val="009F66F7"/>
    <w:rsid w:val="009F7559"/>
    <w:rsid w:val="009F7D6B"/>
    <w:rsid w:val="00A011C7"/>
    <w:rsid w:val="00A0529A"/>
    <w:rsid w:val="00A05A70"/>
    <w:rsid w:val="00A0686D"/>
    <w:rsid w:val="00A06D22"/>
    <w:rsid w:val="00A07A93"/>
    <w:rsid w:val="00A11234"/>
    <w:rsid w:val="00A15B02"/>
    <w:rsid w:val="00A1615D"/>
    <w:rsid w:val="00A1644B"/>
    <w:rsid w:val="00A17DF0"/>
    <w:rsid w:val="00A17ECB"/>
    <w:rsid w:val="00A2087A"/>
    <w:rsid w:val="00A22BF9"/>
    <w:rsid w:val="00A24E81"/>
    <w:rsid w:val="00A31BF2"/>
    <w:rsid w:val="00A367ED"/>
    <w:rsid w:val="00A402F6"/>
    <w:rsid w:val="00A41898"/>
    <w:rsid w:val="00A42407"/>
    <w:rsid w:val="00A424F6"/>
    <w:rsid w:val="00A43C20"/>
    <w:rsid w:val="00A44EE8"/>
    <w:rsid w:val="00A454C0"/>
    <w:rsid w:val="00A4584D"/>
    <w:rsid w:val="00A46A13"/>
    <w:rsid w:val="00A5260A"/>
    <w:rsid w:val="00A54C67"/>
    <w:rsid w:val="00A57F40"/>
    <w:rsid w:val="00A616C4"/>
    <w:rsid w:val="00A62158"/>
    <w:rsid w:val="00A63413"/>
    <w:rsid w:val="00A645C3"/>
    <w:rsid w:val="00A66944"/>
    <w:rsid w:val="00A70141"/>
    <w:rsid w:val="00A72F12"/>
    <w:rsid w:val="00A73CB1"/>
    <w:rsid w:val="00A746FC"/>
    <w:rsid w:val="00A75FB8"/>
    <w:rsid w:val="00A81A4F"/>
    <w:rsid w:val="00A87A69"/>
    <w:rsid w:val="00A9242B"/>
    <w:rsid w:val="00A92481"/>
    <w:rsid w:val="00A93276"/>
    <w:rsid w:val="00A95A6E"/>
    <w:rsid w:val="00A977AA"/>
    <w:rsid w:val="00AA2315"/>
    <w:rsid w:val="00AA38D5"/>
    <w:rsid w:val="00AA5A96"/>
    <w:rsid w:val="00AA6F19"/>
    <w:rsid w:val="00AA781A"/>
    <w:rsid w:val="00AB4B1E"/>
    <w:rsid w:val="00AB57D4"/>
    <w:rsid w:val="00AB62F0"/>
    <w:rsid w:val="00AC3457"/>
    <w:rsid w:val="00AC7F3C"/>
    <w:rsid w:val="00AD0076"/>
    <w:rsid w:val="00AD1C20"/>
    <w:rsid w:val="00AD4738"/>
    <w:rsid w:val="00AD4FFC"/>
    <w:rsid w:val="00AD5977"/>
    <w:rsid w:val="00AD68DC"/>
    <w:rsid w:val="00AD7A47"/>
    <w:rsid w:val="00AE0B35"/>
    <w:rsid w:val="00AF0EE7"/>
    <w:rsid w:val="00AF15F3"/>
    <w:rsid w:val="00AF2411"/>
    <w:rsid w:val="00AF25C4"/>
    <w:rsid w:val="00B0003A"/>
    <w:rsid w:val="00B01053"/>
    <w:rsid w:val="00B0111F"/>
    <w:rsid w:val="00B01B6F"/>
    <w:rsid w:val="00B02B9C"/>
    <w:rsid w:val="00B03431"/>
    <w:rsid w:val="00B0387A"/>
    <w:rsid w:val="00B03EA0"/>
    <w:rsid w:val="00B03EFE"/>
    <w:rsid w:val="00B05F6E"/>
    <w:rsid w:val="00B078E4"/>
    <w:rsid w:val="00B146ED"/>
    <w:rsid w:val="00B26341"/>
    <w:rsid w:val="00B31BF6"/>
    <w:rsid w:val="00B3205F"/>
    <w:rsid w:val="00B32F21"/>
    <w:rsid w:val="00B33422"/>
    <w:rsid w:val="00B35030"/>
    <w:rsid w:val="00B352A9"/>
    <w:rsid w:val="00B41478"/>
    <w:rsid w:val="00B4314E"/>
    <w:rsid w:val="00B454EE"/>
    <w:rsid w:val="00B46569"/>
    <w:rsid w:val="00B50E0C"/>
    <w:rsid w:val="00B56622"/>
    <w:rsid w:val="00B62D30"/>
    <w:rsid w:val="00B6439A"/>
    <w:rsid w:val="00B64EDF"/>
    <w:rsid w:val="00B65F80"/>
    <w:rsid w:val="00B676BF"/>
    <w:rsid w:val="00B67C76"/>
    <w:rsid w:val="00B7112F"/>
    <w:rsid w:val="00B72389"/>
    <w:rsid w:val="00B72917"/>
    <w:rsid w:val="00B75CEB"/>
    <w:rsid w:val="00B81110"/>
    <w:rsid w:val="00B81272"/>
    <w:rsid w:val="00B96025"/>
    <w:rsid w:val="00BA26BA"/>
    <w:rsid w:val="00BA2F55"/>
    <w:rsid w:val="00BA3C96"/>
    <w:rsid w:val="00BA6991"/>
    <w:rsid w:val="00BB014C"/>
    <w:rsid w:val="00BB0556"/>
    <w:rsid w:val="00BB1802"/>
    <w:rsid w:val="00BB21E5"/>
    <w:rsid w:val="00BB4013"/>
    <w:rsid w:val="00BB4777"/>
    <w:rsid w:val="00BB5E8D"/>
    <w:rsid w:val="00BB7148"/>
    <w:rsid w:val="00BB78E4"/>
    <w:rsid w:val="00BB7C64"/>
    <w:rsid w:val="00BD08A8"/>
    <w:rsid w:val="00BD5976"/>
    <w:rsid w:val="00BD5D34"/>
    <w:rsid w:val="00BD744D"/>
    <w:rsid w:val="00BE0782"/>
    <w:rsid w:val="00BE2EFB"/>
    <w:rsid w:val="00BE3D0C"/>
    <w:rsid w:val="00BE43C9"/>
    <w:rsid w:val="00BE48E2"/>
    <w:rsid w:val="00BF05B1"/>
    <w:rsid w:val="00BF0750"/>
    <w:rsid w:val="00BF0BEA"/>
    <w:rsid w:val="00BF0DAB"/>
    <w:rsid w:val="00C06D3F"/>
    <w:rsid w:val="00C119CB"/>
    <w:rsid w:val="00C11C88"/>
    <w:rsid w:val="00C12130"/>
    <w:rsid w:val="00C132A1"/>
    <w:rsid w:val="00C13724"/>
    <w:rsid w:val="00C146F8"/>
    <w:rsid w:val="00C147B6"/>
    <w:rsid w:val="00C16413"/>
    <w:rsid w:val="00C169B6"/>
    <w:rsid w:val="00C17718"/>
    <w:rsid w:val="00C2128D"/>
    <w:rsid w:val="00C27B94"/>
    <w:rsid w:val="00C341DD"/>
    <w:rsid w:val="00C44869"/>
    <w:rsid w:val="00C50203"/>
    <w:rsid w:val="00C52A6C"/>
    <w:rsid w:val="00C57332"/>
    <w:rsid w:val="00C60826"/>
    <w:rsid w:val="00C6165D"/>
    <w:rsid w:val="00C61751"/>
    <w:rsid w:val="00C6226F"/>
    <w:rsid w:val="00C65A9E"/>
    <w:rsid w:val="00C675BD"/>
    <w:rsid w:val="00C713A5"/>
    <w:rsid w:val="00C7368B"/>
    <w:rsid w:val="00C769C3"/>
    <w:rsid w:val="00C7772C"/>
    <w:rsid w:val="00C80786"/>
    <w:rsid w:val="00C839BB"/>
    <w:rsid w:val="00C84544"/>
    <w:rsid w:val="00C86AD1"/>
    <w:rsid w:val="00C876A8"/>
    <w:rsid w:val="00C925D5"/>
    <w:rsid w:val="00C927EF"/>
    <w:rsid w:val="00C93404"/>
    <w:rsid w:val="00C93753"/>
    <w:rsid w:val="00C97BDE"/>
    <w:rsid w:val="00CA2B19"/>
    <w:rsid w:val="00CA613D"/>
    <w:rsid w:val="00CC08EB"/>
    <w:rsid w:val="00CC17F2"/>
    <w:rsid w:val="00CC4614"/>
    <w:rsid w:val="00CC75C5"/>
    <w:rsid w:val="00CD0799"/>
    <w:rsid w:val="00CD0A06"/>
    <w:rsid w:val="00CD151B"/>
    <w:rsid w:val="00CD1FEC"/>
    <w:rsid w:val="00CD3C43"/>
    <w:rsid w:val="00CD4A58"/>
    <w:rsid w:val="00CD6759"/>
    <w:rsid w:val="00CE08C5"/>
    <w:rsid w:val="00CE2A1C"/>
    <w:rsid w:val="00CF1585"/>
    <w:rsid w:val="00CF49A3"/>
    <w:rsid w:val="00D01C2E"/>
    <w:rsid w:val="00D04D96"/>
    <w:rsid w:val="00D1186D"/>
    <w:rsid w:val="00D13592"/>
    <w:rsid w:val="00D17068"/>
    <w:rsid w:val="00D17897"/>
    <w:rsid w:val="00D178F9"/>
    <w:rsid w:val="00D20089"/>
    <w:rsid w:val="00D225CA"/>
    <w:rsid w:val="00D23CFE"/>
    <w:rsid w:val="00D243A1"/>
    <w:rsid w:val="00D24809"/>
    <w:rsid w:val="00D267FF"/>
    <w:rsid w:val="00D2686B"/>
    <w:rsid w:val="00D306DC"/>
    <w:rsid w:val="00D3248D"/>
    <w:rsid w:val="00D42C25"/>
    <w:rsid w:val="00D43CAA"/>
    <w:rsid w:val="00D450E1"/>
    <w:rsid w:val="00D45328"/>
    <w:rsid w:val="00D51B78"/>
    <w:rsid w:val="00D5653A"/>
    <w:rsid w:val="00D56544"/>
    <w:rsid w:val="00D603A6"/>
    <w:rsid w:val="00D6154E"/>
    <w:rsid w:val="00D61B34"/>
    <w:rsid w:val="00D62C35"/>
    <w:rsid w:val="00D6389F"/>
    <w:rsid w:val="00D655F5"/>
    <w:rsid w:val="00D6668E"/>
    <w:rsid w:val="00D67F03"/>
    <w:rsid w:val="00D67FCA"/>
    <w:rsid w:val="00D72D97"/>
    <w:rsid w:val="00D7387B"/>
    <w:rsid w:val="00D8041C"/>
    <w:rsid w:val="00D81140"/>
    <w:rsid w:val="00D8158A"/>
    <w:rsid w:val="00D826E6"/>
    <w:rsid w:val="00D877BF"/>
    <w:rsid w:val="00D93BD0"/>
    <w:rsid w:val="00D966E9"/>
    <w:rsid w:val="00D977A4"/>
    <w:rsid w:val="00DA0707"/>
    <w:rsid w:val="00DA0CE0"/>
    <w:rsid w:val="00DA13C6"/>
    <w:rsid w:val="00DA325D"/>
    <w:rsid w:val="00DA6AE1"/>
    <w:rsid w:val="00DA72CF"/>
    <w:rsid w:val="00DB4422"/>
    <w:rsid w:val="00DC09AF"/>
    <w:rsid w:val="00DC0D83"/>
    <w:rsid w:val="00DC27E3"/>
    <w:rsid w:val="00DC67A2"/>
    <w:rsid w:val="00DD286C"/>
    <w:rsid w:val="00DD31E1"/>
    <w:rsid w:val="00DD6190"/>
    <w:rsid w:val="00DD6502"/>
    <w:rsid w:val="00DE0923"/>
    <w:rsid w:val="00DE0EAA"/>
    <w:rsid w:val="00DE293E"/>
    <w:rsid w:val="00DE63C1"/>
    <w:rsid w:val="00DF2F54"/>
    <w:rsid w:val="00DF3078"/>
    <w:rsid w:val="00DF5F55"/>
    <w:rsid w:val="00DF71B5"/>
    <w:rsid w:val="00E00FEA"/>
    <w:rsid w:val="00E031D6"/>
    <w:rsid w:val="00E03740"/>
    <w:rsid w:val="00E03ADA"/>
    <w:rsid w:val="00E03E27"/>
    <w:rsid w:val="00E04F63"/>
    <w:rsid w:val="00E07534"/>
    <w:rsid w:val="00E07A49"/>
    <w:rsid w:val="00E07D35"/>
    <w:rsid w:val="00E12794"/>
    <w:rsid w:val="00E1330B"/>
    <w:rsid w:val="00E211A0"/>
    <w:rsid w:val="00E22221"/>
    <w:rsid w:val="00E226BC"/>
    <w:rsid w:val="00E22878"/>
    <w:rsid w:val="00E22A25"/>
    <w:rsid w:val="00E25910"/>
    <w:rsid w:val="00E30647"/>
    <w:rsid w:val="00E354E9"/>
    <w:rsid w:val="00E45BF8"/>
    <w:rsid w:val="00E46B19"/>
    <w:rsid w:val="00E47B67"/>
    <w:rsid w:val="00E55940"/>
    <w:rsid w:val="00E60CCF"/>
    <w:rsid w:val="00E628D6"/>
    <w:rsid w:val="00E63B5B"/>
    <w:rsid w:val="00E65BA9"/>
    <w:rsid w:val="00E70710"/>
    <w:rsid w:val="00E729B6"/>
    <w:rsid w:val="00E7394F"/>
    <w:rsid w:val="00E74FB7"/>
    <w:rsid w:val="00E812D6"/>
    <w:rsid w:val="00E82551"/>
    <w:rsid w:val="00E86182"/>
    <w:rsid w:val="00E8653B"/>
    <w:rsid w:val="00E928D8"/>
    <w:rsid w:val="00E9336C"/>
    <w:rsid w:val="00E96A78"/>
    <w:rsid w:val="00EA0BC1"/>
    <w:rsid w:val="00EA556C"/>
    <w:rsid w:val="00EA6301"/>
    <w:rsid w:val="00EB2F2F"/>
    <w:rsid w:val="00EB4BD9"/>
    <w:rsid w:val="00EC0585"/>
    <w:rsid w:val="00EC55E3"/>
    <w:rsid w:val="00ED4EF3"/>
    <w:rsid w:val="00ED592E"/>
    <w:rsid w:val="00ED6C90"/>
    <w:rsid w:val="00EE15D2"/>
    <w:rsid w:val="00EE254E"/>
    <w:rsid w:val="00EE3013"/>
    <w:rsid w:val="00EE4CDC"/>
    <w:rsid w:val="00EE5C82"/>
    <w:rsid w:val="00EF19F8"/>
    <w:rsid w:val="00EF588F"/>
    <w:rsid w:val="00F006BA"/>
    <w:rsid w:val="00F01435"/>
    <w:rsid w:val="00F01EA7"/>
    <w:rsid w:val="00F064EF"/>
    <w:rsid w:val="00F075B3"/>
    <w:rsid w:val="00F12405"/>
    <w:rsid w:val="00F133AA"/>
    <w:rsid w:val="00F13AEA"/>
    <w:rsid w:val="00F13B87"/>
    <w:rsid w:val="00F217C0"/>
    <w:rsid w:val="00F2346B"/>
    <w:rsid w:val="00F26D80"/>
    <w:rsid w:val="00F2758C"/>
    <w:rsid w:val="00F32F93"/>
    <w:rsid w:val="00F32FCA"/>
    <w:rsid w:val="00F34554"/>
    <w:rsid w:val="00F426AB"/>
    <w:rsid w:val="00F4382A"/>
    <w:rsid w:val="00F439A3"/>
    <w:rsid w:val="00F46CE5"/>
    <w:rsid w:val="00F61226"/>
    <w:rsid w:val="00F6482C"/>
    <w:rsid w:val="00F66218"/>
    <w:rsid w:val="00F71814"/>
    <w:rsid w:val="00F74F6A"/>
    <w:rsid w:val="00F76470"/>
    <w:rsid w:val="00F76894"/>
    <w:rsid w:val="00F77EF4"/>
    <w:rsid w:val="00F80672"/>
    <w:rsid w:val="00F84061"/>
    <w:rsid w:val="00F85141"/>
    <w:rsid w:val="00F86A91"/>
    <w:rsid w:val="00F86ABC"/>
    <w:rsid w:val="00F9325A"/>
    <w:rsid w:val="00F93976"/>
    <w:rsid w:val="00F95C7C"/>
    <w:rsid w:val="00FA0F00"/>
    <w:rsid w:val="00FA3348"/>
    <w:rsid w:val="00FA5683"/>
    <w:rsid w:val="00FA7678"/>
    <w:rsid w:val="00FA779E"/>
    <w:rsid w:val="00FB102A"/>
    <w:rsid w:val="00FB15FC"/>
    <w:rsid w:val="00FB24AE"/>
    <w:rsid w:val="00FB2A60"/>
    <w:rsid w:val="00FB3337"/>
    <w:rsid w:val="00FB3D2E"/>
    <w:rsid w:val="00FC31C9"/>
    <w:rsid w:val="00FC43E4"/>
    <w:rsid w:val="00FC5211"/>
    <w:rsid w:val="00FD7A3F"/>
    <w:rsid w:val="00FE473D"/>
    <w:rsid w:val="00FE6ACE"/>
    <w:rsid w:val="00FF0B6B"/>
    <w:rsid w:val="00FF15C5"/>
    <w:rsid w:val="00FF2C9E"/>
    <w:rsid w:val="00FF41A9"/>
    <w:rsid w:val="00FF5227"/>
    <w:rsid w:val="00FF791F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75A8277-CCEF-457D-90BC-E5B7479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" w:hAnsi="Arial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ind w:left="709"/>
      <w:jc w:val="center"/>
      <w:outlineLvl w:val="2"/>
    </w:pPr>
    <w:rPr>
      <w:rFonts w:ascii="Arial" w:hAnsi="Arial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6120"/>
        <w:tab w:val="left" w:pos="6840"/>
        <w:tab w:val="left" w:pos="7380"/>
      </w:tabs>
      <w:ind w:left="720"/>
      <w:jc w:val="both"/>
      <w:outlineLvl w:val="3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/>
      <w:szCs w:val="20"/>
      <w:u w:val="single"/>
    </w:rPr>
  </w:style>
  <w:style w:type="paragraph" w:styleId="Zkladntextodsazen">
    <w:name w:val="Body Text Indent"/>
    <w:basedOn w:val="Normln"/>
    <w:link w:val="ZkladntextodsazenChar"/>
    <w:pPr>
      <w:ind w:left="567" w:hanging="567"/>
    </w:pPr>
    <w:rPr>
      <w:rFonts w:ascii="Arial" w:hAnsi="Arial"/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right" w:pos="709"/>
      </w:tabs>
      <w:ind w:left="709" w:hanging="709"/>
      <w:jc w:val="both"/>
    </w:pPr>
    <w:rPr>
      <w:rFonts w:ascii="Arial" w:hAnsi="Arial"/>
      <w:szCs w:val="20"/>
    </w:rPr>
  </w:style>
  <w:style w:type="paragraph" w:styleId="Zkladntextodsazen3">
    <w:name w:val="Body Text Indent 3"/>
    <w:basedOn w:val="Normln"/>
    <w:pPr>
      <w:ind w:left="709" w:hanging="709"/>
    </w:pPr>
    <w:rPr>
      <w:rFonts w:ascii="Arial" w:hAnsi="Arial"/>
      <w:szCs w:val="20"/>
    </w:rPr>
  </w:style>
  <w:style w:type="paragraph" w:customStyle="1" w:styleId="BodyTextIndent22">
    <w:name w:val="Body Text Indent 22"/>
    <w:basedOn w:val="Normln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paragraph" w:styleId="Zkladntext2">
    <w:name w:val="Body Text 2"/>
    <w:basedOn w:val="Normln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lostrnky">
    <w:name w:val="page number"/>
    <w:basedOn w:val="Standardnpsmoodstavce"/>
  </w:style>
  <w:style w:type="paragraph" w:customStyle="1" w:styleId="BodyTextIndent21">
    <w:name w:val="Body Text Indent 21"/>
    <w:basedOn w:val="Normln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836EE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8B000A"/>
    <w:pPr>
      <w:ind w:left="708"/>
    </w:pPr>
  </w:style>
  <w:style w:type="character" w:customStyle="1" w:styleId="ZhlavChar">
    <w:name w:val="Záhlaví Char"/>
    <w:link w:val="Zhlav"/>
    <w:rsid w:val="007D6D91"/>
    <w:rPr>
      <w:rFonts w:ascii="Arial" w:hAnsi="Arial"/>
      <w:sz w:val="24"/>
    </w:rPr>
  </w:style>
  <w:style w:type="paragraph" w:customStyle="1" w:styleId="Boddohody">
    <w:name w:val="Bod dohody"/>
    <w:basedOn w:val="Normln"/>
    <w:next w:val="Normln"/>
    <w:link w:val="BoddohodyChar"/>
    <w:rsid w:val="00950763"/>
    <w:pPr>
      <w:keepLines/>
      <w:numPr>
        <w:numId w:val="1"/>
      </w:num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BoddohodyChar">
    <w:name w:val="Bod dohody Char"/>
    <w:link w:val="Boddohody"/>
    <w:rsid w:val="003C62A8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1529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2988"/>
    <w:rPr>
      <w:rFonts w:ascii="Tahoma" w:hAnsi="Tahoma" w:cs="Tahoma"/>
      <w:sz w:val="16"/>
      <w:szCs w:val="16"/>
    </w:rPr>
  </w:style>
  <w:style w:type="character" w:customStyle="1" w:styleId="st">
    <w:name w:val="st"/>
    <w:rsid w:val="00930055"/>
  </w:style>
  <w:style w:type="character" w:styleId="Odkaznakoment">
    <w:name w:val="annotation reference"/>
    <w:rsid w:val="007854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54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54A3"/>
  </w:style>
  <w:style w:type="paragraph" w:styleId="Pedmtkomente">
    <w:name w:val="annotation subject"/>
    <w:basedOn w:val="Textkomente"/>
    <w:next w:val="Textkomente"/>
    <w:link w:val="PedmtkomenteChar"/>
    <w:rsid w:val="007854A3"/>
    <w:rPr>
      <w:b/>
      <w:bCs/>
    </w:rPr>
  </w:style>
  <w:style w:type="character" w:customStyle="1" w:styleId="PedmtkomenteChar">
    <w:name w:val="Předmět komentáře Char"/>
    <w:link w:val="Pedmtkomente"/>
    <w:rsid w:val="007854A3"/>
    <w:rPr>
      <w:b/>
      <w:bCs/>
    </w:rPr>
  </w:style>
  <w:style w:type="paragraph" w:styleId="Revize">
    <w:name w:val="Revision"/>
    <w:hidden/>
    <w:uiPriority w:val="99"/>
    <w:semiHidden/>
    <w:rsid w:val="00516396"/>
    <w:rPr>
      <w:sz w:val="24"/>
      <w:szCs w:val="24"/>
    </w:rPr>
  </w:style>
  <w:style w:type="paragraph" w:customStyle="1" w:styleId="Zkladntextodsazen21">
    <w:name w:val="Základní text odsazený 21"/>
    <w:basedOn w:val="Normln"/>
    <w:rsid w:val="00950763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05B0"/>
    <w:rPr>
      <w:rFonts w:ascii="Arial" w:hAnsi="Arial"/>
      <w:sz w:val="24"/>
    </w:rPr>
  </w:style>
  <w:style w:type="character" w:customStyle="1" w:styleId="Nadpis2Char">
    <w:name w:val="Nadpis 2 Char"/>
    <w:basedOn w:val="Standardnpsmoodstavce"/>
    <w:link w:val="Nadpis2"/>
    <w:rsid w:val="00664451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D815-C0E3-4C68-9476-1A60561F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F0EA33D6.dotm</Template>
  <TotalTime>2</TotalTime>
  <Pages>3</Pages>
  <Words>1032</Words>
  <Characters>5584</Characters>
  <Application>Microsoft Office Word</Application>
  <DocSecurity>0</DocSecurity>
  <Lines>149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hmotné podpoře vytváření nových  pracovních míst v rámci investičních pobídek</vt:lpstr>
      <vt:lpstr>Dohoda o hmotné podpoře vytváření nových  pracovních míst v rámci investičních pobídek</vt:lpstr>
    </vt:vector>
  </TitlesOfParts>
  <Company>MPSV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hmotné podpoře vytváření nových  pracovních míst v rámci investičních pobídek</dc:title>
  <dc:creator>Haslarova</dc:creator>
  <cp:lastModifiedBy>Ehrlichová Jana</cp:lastModifiedBy>
  <cp:revision>4</cp:revision>
  <cp:lastPrinted>2018-11-01T13:34:00Z</cp:lastPrinted>
  <dcterms:created xsi:type="dcterms:W3CDTF">2018-11-01T13:23:00Z</dcterms:created>
  <dcterms:modified xsi:type="dcterms:W3CDTF">2018-11-01T13:35:00Z</dcterms:modified>
</cp:coreProperties>
</file>