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E6" w:rsidRPr="00321B0D" w:rsidRDefault="00352D64" w:rsidP="00352D64">
      <w:pPr>
        <w:tabs>
          <w:tab w:val="left" w:pos="284"/>
        </w:tabs>
        <w:ind w:left="0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3B4FE1" w:rsidRPr="00321B0D">
        <w:rPr>
          <w:b/>
          <w:sz w:val="28"/>
          <w:szCs w:val="28"/>
        </w:rPr>
        <w:t>Smlouva</w:t>
      </w:r>
      <w:r w:rsidR="00F76DE6">
        <w:rPr>
          <w:b/>
          <w:sz w:val="28"/>
          <w:szCs w:val="28"/>
        </w:rPr>
        <w:t xml:space="preserve"> č. </w:t>
      </w:r>
      <w:r w:rsidR="00521E04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/18/ K</w:t>
      </w:r>
    </w:p>
    <w:p w:rsidR="00A64EE6" w:rsidRPr="00B54DCF" w:rsidRDefault="00F76DE6" w:rsidP="00B54DCF">
      <w:pPr>
        <w:ind w:left="0" w:firstLine="0"/>
        <w:contextualSpacing/>
        <w:jc w:val="center"/>
        <w:rPr>
          <w:b/>
          <w:sz w:val="22"/>
        </w:rPr>
      </w:pPr>
      <w:r>
        <w:rPr>
          <w:b/>
          <w:sz w:val="22"/>
        </w:rPr>
        <w:t xml:space="preserve">o </w:t>
      </w:r>
      <w:r w:rsidR="00A64EE6" w:rsidRPr="00B54DCF">
        <w:rPr>
          <w:b/>
          <w:sz w:val="22"/>
        </w:rPr>
        <w:t xml:space="preserve">zpracování </w:t>
      </w:r>
      <w:r w:rsidR="00521E04">
        <w:rPr>
          <w:b/>
          <w:sz w:val="22"/>
        </w:rPr>
        <w:t xml:space="preserve">slovních </w:t>
      </w:r>
      <w:proofErr w:type="gramStart"/>
      <w:r w:rsidR="00521E04">
        <w:rPr>
          <w:b/>
          <w:sz w:val="22"/>
        </w:rPr>
        <w:t>identifikačních  popisů</w:t>
      </w:r>
      <w:proofErr w:type="gramEnd"/>
      <w:r w:rsidR="00521E04">
        <w:rPr>
          <w:b/>
          <w:sz w:val="22"/>
        </w:rPr>
        <w:t xml:space="preserve"> k</w:t>
      </w:r>
      <w:r w:rsidR="00A64EE6" w:rsidRPr="00B54DCF">
        <w:rPr>
          <w:b/>
          <w:sz w:val="22"/>
        </w:rPr>
        <w:t xml:space="preserve"> fot</w:t>
      </w:r>
      <w:r w:rsidR="00E863A9">
        <w:rPr>
          <w:b/>
          <w:sz w:val="22"/>
        </w:rPr>
        <w:t xml:space="preserve">oarchivu rekultivační a těžební činnosti </w:t>
      </w:r>
      <w:r w:rsidR="00B54DCF">
        <w:rPr>
          <w:b/>
          <w:sz w:val="22"/>
        </w:rPr>
        <w:t>v Severočeské hnědouhelné pánvi,</w:t>
      </w:r>
      <w:r w:rsidR="00A64EE6" w:rsidRPr="00B54DCF">
        <w:rPr>
          <w:b/>
          <w:sz w:val="22"/>
        </w:rPr>
        <w:t xml:space="preserve"> </w:t>
      </w:r>
      <w:proofErr w:type="spellStart"/>
      <w:r w:rsidR="003B68FD" w:rsidRPr="003B68FD">
        <w:rPr>
          <w:b/>
          <w:color w:val="000000" w:themeColor="text1"/>
          <w:sz w:val="22"/>
          <w:highlight w:val="black"/>
        </w:rPr>
        <w:t>xxxxxxxxxxxxxxxxxxxx</w:t>
      </w:r>
      <w:proofErr w:type="spellEnd"/>
      <w:r w:rsidR="00521E04">
        <w:rPr>
          <w:b/>
          <w:sz w:val="22"/>
        </w:rPr>
        <w:t>, dle smlouvy 18/18/K.</w:t>
      </w:r>
      <w:r w:rsidR="00A64EE6" w:rsidRPr="00B54DCF">
        <w:rPr>
          <w:b/>
          <w:sz w:val="22"/>
        </w:rPr>
        <w:t xml:space="preserve"> </w:t>
      </w:r>
    </w:p>
    <w:p w:rsidR="003B4FE1" w:rsidRPr="00F76DE6" w:rsidRDefault="00F76DE6" w:rsidP="00B54DCF">
      <w:pPr>
        <w:contextualSpacing/>
        <w:jc w:val="center"/>
        <w:rPr>
          <w:sz w:val="22"/>
        </w:rPr>
      </w:pPr>
      <w:r w:rsidRPr="00F76DE6">
        <w:rPr>
          <w:sz w:val="22"/>
        </w:rPr>
        <w:t xml:space="preserve">uzavřená dle § </w:t>
      </w:r>
      <w:r w:rsidR="009F684C">
        <w:rPr>
          <w:sz w:val="22"/>
        </w:rPr>
        <w:t>174</w:t>
      </w:r>
      <w:r w:rsidRPr="00F76DE6">
        <w:rPr>
          <w:sz w:val="22"/>
        </w:rPr>
        <w:t>6</w:t>
      </w:r>
      <w:r w:rsidR="009F684C">
        <w:rPr>
          <w:sz w:val="22"/>
        </w:rPr>
        <w:t xml:space="preserve"> odst.2</w:t>
      </w:r>
      <w:r w:rsidRPr="00F76DE6">
        <w:rPr>
          <w:sz w:val="22"/>
        </w:rPr>
        <w:t xml:space="preserve"> zákona č. 89/2012 Sb. Občanský zákoník,</w:t>
      </w:r>
      <w:r w:rsidR="00B54DCF" w:rsidRPr="00F76DE6">
        <w:rPr>
          <w:sz w:val="22"/>
        </w:rPr>
        <w:t xml:space="preserve"> mezi:</w:t>
      </w:r>
    </w:p>
    <w:p w:rsidR="00B54DCF" w:rsidRPr="00B54DCF" w:rsidRDefault="00A64EE6" w:rsidP="00B54DCF">
      <w:pPr>
        <w:pStyle w:val="Bezmezer"/>
        <w:rPr>
          <w:b/>
        </w:rPr>
      </w:pPr>
      <w:r w:rsidRPr="00B54DCF">
        <w:rPr>
          <w:b/>
        </w:rPr>
        <w:t>Objednatel</w:t>
      </w:r>
      <w:r w:rsidR="00521E04">
        <w:rPr>
          <w:b/>
        </w:rPr>
        <w:t>em</w:t>
      </w:r>
      <w:r w:rsidRPr="00B54DCF">
        <w:rPr>
          <w:b/>
        </w:rPr>
        <w:t>:</w:t>
      </w:r>
    </w:p>
    <w:p w:rsidR="00521E04" w:rsidRPr="00B54DCF" w:rsidRDefault="00521E04" w:rsidP="00521E04">
      <w:pPr>
        <w:widowControl w:val="0"/>
        <w:contextualSpacing/>
        <w:rPr>
          <w:b/>
          <w:snapToGrid w:val="0"/>
          <w:sz w:val="22"/>
        </w:rPr>
      </w:pPr>
      <w:r w:rsidRPr="00B54DCF">
        <w:rPr>
          <w:b/>
          <w:snapToGrid w:val="0"/>
          <w:sz w:val="22"/>
        </w:rPr>
        <w:t>Okresní hospodářská komora Most (dále  OHK)</w:t>
      </w:r>
    </w:p>
    <w:p w:rsidR="00521E04" w:rsidRPr="00B54DCF" w:rsidRDefault="00521E04" w:rsidP="00521E04">
      <w:pPr>
        <w:widowControl w:val="0"/>
        <w:contextualSpacing/>
        <w:rPr>
          <w:snapToGrid w:val="0"/>
          <w:sz w:val="22"/>
        </w:rPr>
      </w:pPr>
      <w:r w:rsidRPr="00B54DCF">
        <w:rPr>
          <w:snapToGrid w:val="0"/>
          <w:sz w:val="22"/>
        </w:rPr>
        <w:t>se sídlem:</w:t>
      </w:r>
      <w:r w:rsidRPr="00B54DCF">
        <w:rPr>
          <w:snapToGrid w:val="0"/>
          <w:sz w:val="22"/>
        </w:rPr>
        <w:tab/>
      </w:r>
      <w:r w:rsidRPr="00B54DCF">
        <w:rPr>
          <w:snapToGrid w:val="0"/>
          <w:sz w:val="22"/>
        </w:rPr>
        <w:tab/>
        <w:t>Most, Višňová 666, PSČ 434 01</w:t>
      </w:r>
    </w:p>
    <w:p w:rsidR="00521E04" w:rsidRPr="00B54DCF" w:rsidRDefault="00521E04" w:rsidP="00521E04">
      <w:pPr>
        <w:widowControl w:val="0"/>
        <w:contextualSpacing/>
        <w:rPr>
          <w:snapToGrid w:val="0"/>
          <w:sz w:val="22"/>
        </w:rPr>
      </w:pPr>
      <w:r w:rsidRPr="00B54DCF">
        <w:rPr>
          <w:snapToGrid w:val="0"/>
          <w:sz w:val="22"/>
        </w:rPr>
        <w:t>IČ:</w:t>
      </w:r>
      <w:r w:rsidRPr="00B54DCF">
        <w:rPr>
          <w:snapToGrid w:val="0"/>
          <w:sz w:val="22"/>
        </w:rPr>
        <w:tab/>
      </w:r>
      <w:r w:rsidRPr="00B54DCF">
        <w:rPr>
          <w:snapToGrid w:val="0"/>
          <w:sz w:val="22"/>
        </w:rPr>
        <w:tab/>
      </w:r>
      <w:r w:rsidRPr="00B54DCF">
        <w:rPr>
          <w:snapToGrid w:val="0"/>
          <w:sz w:val="22"/>
        </w:rPr>
        <w:tab/>
      </w:r>
      <w:r>
        <w:rPr>
          <w:snapToGrid w:val="0"/>
          <w:sz w:val="22"/>
        </w:rPr>
        <w:t xml:space="preserve">            </w:t>
      </w:r>
      <w:r w:rsidRPr="00B54DCF">
        <w:rPr>
          <w:snapToGrid w:val="0"/>
          <w:sz w:val="22"/>
        </w:rPr>
        <w:t>48290661</w:t>
      </w:r>
    </w:p>
    <w:p w:rsidR="00521E04" w:rsidRPr="00B54DCF" w:rsidRDefault="00521E04" w:rsidP="00521E04">
      <w:pPr>
        <w:widowControl w:val="0"/>
        <w:contextualSpacing/>
        <w:rPr>
          <w:snapToGrid w:val="0"/>
          <w:sz w:val="22"/>
        </w:rPr>
      </w:pPr>
      <w:r w:rsidRPr="00B54DCF">
        <w:rPr>
          <w:snapToGrid w:val="0"/>
          <w:sz w:val="22"/>
        </w:rPr>
        <w:t>DIČ:</w:t>
      </w:r>
      <w:r w:rsidRPr="00B54DCF">
        <w:rPr>
          <w:snapToGrid w:val="0"/>
          <w:sz w:val="22"/>
        </w:rPr>
        <w:tab/>
      </w:r>
      <w:r w:rsidRPr="00B54DCF">
        <w:rPr>
          <w:snapToGrid w:val="0"/>
          <w:sz w:val="22"/>
        </w:rPr>
        <w:tab/>
      </w:r>
      <w:r w:rsidRPr="00B54DCF">
        <w:rPr>
          <w:snapToGrid w:val="0"/>
          <w:sz w:val="22"/>
        </w:rPr>
        <w:tab/>
      </w:r>
      <w:r>
        <w:rPr>
          <w:snapToGrid w:val="0"/>
          <w:sz w:val="22"/>
        </w:rPr>
        <w:t xml:space="preserve">            </w:t>
      </w:r>
      <w:r w:rsidRPr="00B54DCF">
        <w:rPr>
          <w:snapToGrid w:val="0"/>
          <w:sz w:val="22"/>
        </w:rPr>
        <w:t>CZ48290661</w:t>
      </w:r>
    </w:p>
    <w:p w:rsidR="00521E04" w:rsidRPr="00B54DCF" w:rsidRDefault="00521E04" w:rsidP="00521E04">
      <w:pPr>
        <w:widowControl w:val="0"/>
        <w:contextualSpacing/>
        <w:rPr>
          <w:snapToGrid w:val="0"/>
          <w:sz w:val="22"/>
        </w:rPr>
      </w:pPr>
      <w:r w:rsidRPr="00B54DCF">
        <w:rPr>
          <w:snapToGrid w:val="0"/>
          <w:sz w:val="22"/>
        </w:rPr>
        <w:t>bankovní spojení:</w:t>
      </w:r>
      <w:r w:rsidRPr="00B54DCF">
        <w:rPr>
          <w:snapToGrid w:val="0"/>
          <w:sz w:val="22"/>
        </w:rPr>
        <w:tab/>
        <w:t>Komerční banka</w:t>
      </w:r>
    </w:p>
    <w:p w:rsidR="00521E04" w:rsidRPr="00B54DCF" w:rsidRDefault="00521E04" w:rsidP="00521E04">
      <w:pPr>
        <w:widowControl w:val="0"/>
        <w:tabs>
          <w:tab w:val="left" w:pos="2127"/>
        </w:tabs>
        <w:contextualSpacing/>
        <w:rPr>
          <w:snapToGrid w:val="0"/>
          <w:sz w:val="22"/>
        </w:rPr>
      </w:pPr>
      <w:r w:rsidRPr="00B54DCF">
        <w:rPr>
          <w:snapToGrid w:val="0"/>
          <w:sz w:val="22"/>
        </w:rPr>
        <w:t>číslo účtu:</w:t>
      </w:r>
      <w:r w:rsidRPr="00B54DCF">
        <w:rPr>
          <w:snapToGrid w:val="0"/>
          <w:sz w:val="22"/>
        </w:rPr>
        <w:tab/>
      </w:r>
    </w:p>
    <w:p w:rsidR="00521E04" w:rsidRDefault="00521E04" w:rsidP="00521E04">
      <w:pPr>
        <w:widowControl w:val="0"/>
        <w:contextualSpacing/>
        <w:rPr>
          <w:snapToGrid w:val="0"/>
          <w:sz w:val="22"/>
        </w:rPr>
      </w:pPr>
      <w:r w:rsidRPr="00B54DCF">
        <w:rPr>
          <w:snapToGrid w:val="0"/>
          <w:sz w:val="22"/>
        </w:rPr>
        <w:t>obchodní rejstřík:</w:t>
      </w:r>
      <w:r w:rsidRPr="00B54DCF">
        <w:rPr>
          <w:snapToGrid w:val="0"/>
          <w:sz w:val="22"/>
        </w:rPr>
        <w:tab/>
        <w:t>Krajský soud Ústí nad Labem, oddíl B, vložka 4165</w:t>
      </w:r>
    </w:p>
    <w:p w:rsidR="00521E04" w:rsidRDefault="00521E04" w:rsidP="00521E04">
      <w:pPr>
        <w:widowControl w:val="0"/>
        <w:contextualSpacing/>
        <w:rPr>
          <w:snapToGrid w:val="0"/>
          <w:sz w:val="22"/>
        </w:rPr>
      </w:pPr>
      <w:proofErr w:type="gramStart"/>
      <w:r w:rsidRPr="00B54DCF">
        <w:rPr>
          <w:snapToGrid w:val="0"/>
          <w:sz w:val="22"/>
        </w:rPr>
        <w:t>zastoupená:</w:t>
      </w:r>
      <w:r w:rsidRPr="00B54DCF">
        <w:rPr>
          <w:snapToGrid w:val="0"/>
          <w:sz w:val="22"/>
        </w:rPr>
        <w:tab/>
      </w:r>
      <w:r w:rsidRPr="00B54DCF">
        <w:rPr>
          <w:snapToGrid w:val="0"/>
          <w:sz w:val="22"/>
        </w:rPr>
        <w:tab/>
        <w:t>, předsedou</w:t>
      </w:r>
      <w:proofErr w:type="gramEnd"/>
      <w:r w:rsidRPr="00B54DCF">
        <w:rPr>
          <w:snapToGrid w:val="0"/>
          <w:sz w:val="22"/>
        </w:rPr>
        <w:t xml:space="preserve"> OHK Most </w:t>
      </w:r>
    </w:p>
    <w:p w:rsidR="00521E04" w:rsidRPr="00B54DCF" w:rsidRDefault="00521E04" w:rsidP="00521E04">
      <w:pPr>
        <w:widowControl w:val="0"/>
        <w:contextualSpacing/>
        <w:rPr>
          <w:snapToGrid w:val="0"/>
          <w:sz w:val="22"/>
        </w:rPr>
      </w:pPr>
    </w:p>
    <w:p w:rsidR="00A64EE6" w:rsidRDefault="00A64EE6" w:rsidP="00521E04">
      <w:pPr>
        <w:ind w:left="0" w:firstLine="0"/>
        <w:contextualSpacing/>
        <w:rPr>
          <w:sz w:val="22"/>
        </w:rPr>
      </w:pPr>
      <w:r w:rsidRPr="00B54DCF">
        <w:rPr>
          <w:sz w:val="22"/>
        </w:rPr>
        <w:t>a</w:t>
      </w:r>
    </w:p>
    <w:p w:rsidR="00521E04" w:rsidRPr="00B54DCF" w:rsidRDefault="00521E04" w:rsidP="00521E04">
      <w:pPr>
        <w:ind w:left="0" w:firstLine="0"/>
        <w:contextualSpacing/>
        <w:rPr>
          <w:sz w:val="22"/>
        </w:rPr>
      </w:pPr>
    </w:p>
    <w:p w:rsidR="00521E04" w:rsidRDefault="00A64EE6" w:rsidP="00521E04">
      <w:pPr>
        <w:widowControl w:val="0"/>
        <w:contextualSpacing/>
        <w:rPr>
          <w:b/>
          <w:snapToGrid w:val="0"/>
          <w:sz w:val="22"/>
        </w:rPr>
      </w:pPr>
      <w:r w:rsidRPr="00B54DCF">
        <w:rPr>
          <w:b/>
          <w:snapToGrid w:val="0"/>
          <w:sz w:val="22"/>
        </w:rPr>
        <w:t>Zpracovatel</w:t>
      </w:r>
      <w:r w:rsidR="00B54DCF" w:rsidRPr="00B54DCF">
        <w:rPr>
          <w:b/>
          <w:snapToGrid w:val="0"/>
          <w:sz w:val="22"/>
        </w:rPr>
        <w:t>em</w:t>
      </w:r>
      <w:r w:rsidRPr="00B54DCF">
        <w:rPr>
          <w:b/>
          <w:snapToGrid w:val="0"/>
          <w:sz w:val="22"/>
        </w:rPr>
        <w:t>:</w:t>
      </w:r>
    </w:p>
    <w:p w:rsidR="00521E04" w:rsidRDefault="00521E04" w:rsidP="00521E04">
      <w:pPr>
        <w:widowControl w:val="0"/>
        <w:contextualSpacing/>
        <w:rPr>
          <w:b/>
        </w:rPr>
      </w:pPr>
      <w:r w:rsidRPr="00B54DCF">
        <w:rPr>
          <w:b/>
        </w:rPr>
        <w:t>Oblastní muzeum v Mostě, příspěvková organizace (</w:t>
      </w:r>
      <w:proofErr w:type="gramStart"/>
      <w:r w:rsidRPr="00B54DCF">
        <w:rPr>
          <w:b/>
        </w:rPr>
        <w:t>dále  OM</w:t>
      </w:r>
      <w:proofErr w:type="gramEnd"/>
    </w:p>
    <w:p w:rsidR="00521E04" w:rsidRDefault="00521E04" w:rsidP="00521E04">
      <w:pPr>
        <w:widowControl w:val="0"/>
        <w:contextualSpacing/>
      </w:pPr>
      <w:r w:rsidRPr="00B54DCF">
        <w:t>Se sídlem:                   Most, Čsl. Armády 1360/35 , PSČ 434 01</w:t>
      </w:r>
    </w:p>
    <w:p w:rsidR="00521E04" w:rsidRDefault="00521E04" w:rsidP="00521E04">
      <w:pPr>
        <w:widowControl w:val="0"/>
        <w:contextualSpacing/>
      </w:pPr>
      <w:r w:rsidRPr="00B54DCF">
        <w:t>IČ:                              00080730</w:t>
      </w:r>
    </w:p>
    <w:p w:rsidR="00521E04" w:rsidRDefault="00521E04" w:rsidP="00521E04">
      <w:pPr>
        <w:widowControl w:val="0"/>
        <w:contextualSpacing/>
      </w:pPr>
      <w:r w:rsidRPr="00B54DCF">
        <w:t>Bankovní spojení:      Komerční banka, pobočka Most</w:t>
      </w:r>
    </w:p>
    <w:p w:rsidR="00521E04" w:rsidRDefault="00521E04" w:rsidP="00521E04">
      <w:pPr>
        <w:widowControl w:val="0"/>
        <w:contextualSpacing/>
      </w:pPr>
      <w:r w:rsidRPr="00B54DCF">
        <w:t xml:space="preserve">Číslo účtu:                  </w:t>
      </w:r>
    </w:p>
    <w:p w:rsidR="00521E04" w:rsidRDefault="00521E04" w:rsidP="00521E04">
      <w:pPr>
        <w:widowControl w:val="0"/>
        <w:contextualSpacing/>
      </w:pPr>
      <w:r w:rsidRPr="00B54DCF">
        <w:t xml:space="preserve">Obchodní rejstřík:     </w:t>
      </w:r>
      <w:r>
        <w:t xml:space="preserve">  Krajský </w:t>
      </w:r>
      <w:r w:rsidRPr="00B54DCF">
        <w:t>soud v Ústí nad Labem, oddíl PR, vložka 472</w:t>
      </w:r>
    </w:p>
    <w:p w:rsidR="00521E04" w:rsidRPr="00521E04" w:rsidRDefault="00521E04" w:rsidP="00521E04">
      <w:pPr>
        <w:widowControl w:val="0"/>
        <w:contextualSpacing/>
        <w:rPr>
          <w:b/>
          <w:snapToGrid w:val="0"/>
          <w:sz w:val="22"/>
        </w:rPr>
      </w:pPr>
      <w:r w:rsidRPr="00B54DCF">
        <w:t xml:space="preserve">Zastoupená:                </w:t>
      </w:r>
      <w:r>
        <w:t xml:space="preserve"> </w:t>
      </w:r>
      <w:r w:rsidRPr="00B54DCF">
        <w:t xml:space="preserve">Ředitelem, </w:t>
      </w:r>
    </w:p>
    <w:p w:rsidR="00521E04" w:rsidRPr="00B54DCF" w:rsidRDefault="00521E04" w:rsidP="00A64EE6">
      <w:pPr>
        <w:widowControl w:val="0"/>
        <w:contextualSpacing/>
        <w:rPr>
          <w:b/>
          <w:snapToGrid w:val="0"/>
          <w:sz w:val="22"/>
        </w:rPr>
      </w:pPr>
    </w:p>
    <w:p w:rsidR="003B4FE1" w:rsidRPr="00352D64" w:rsidRDefault="00321B0D" w:rsidP="00352D64">
      <w:pPr>
        <w:pStyle w:val="Odstavecseseznamem"/>
        <w:numPr>
          <w:ilvl w:val="0"/>
          <w:numId w:val="26"/>
        </w:numPr>
        <w:ind w:left="0" w:firstLine="0"/>
        <w:rPr>
          <w:b/>
          <w:sz w:val="28"/>
          <w:szCs w:val="28"/>
        </w:rPr>
      </w:pPr>
      <w:r w:rsidRPr="00352D64">
        <w:rPr>
          <w:b/>
          <w:sz w:val="28"/>
          <w:szCs w:val="28"/>
        </w:rPr>
        <w:t>Předmět smlouvy</w:t>
      </w:r>
    </w:p>
    <w:p w:rsidR="00521E04" w:rsidRPr="00521E04" w:rsidRDefault="00F76DE6" w:rsidP="00521E04">
      <w:pPr>
        <w:ind w:left="0" w:firstLine="0"/>
        <w:rPr>
          <w:sz w:val="22"/>
        </w:rPr>
      </w:pPr>
      <w:r w:rsidRPr="00F76DE6">
        <w:rPr>
          <w:sz w:val="22"/>
        </w:rPr>
        <w:t xml:space="preserve">1. </w:t>
      </w:r>
      <w:r w:rsidR="00B5195D">
        <w:rPr>
          <w:sz w:val="22"/>
        </w:rPr>
        <w:t xml:space="preserve">1. </w:t>
      </w:r>
      <w:r w:rsidR="00321B0D" w:rsidRPr="00F76DE6">
        <w:rPr>
          <w:sz w:val="22"/>
        </w:rPr>
        <w:t>Předmětem</w:t>
      </w:r>
      <w:r w:rsidR="00A64EE6" w:rsidRPr="00F76DE6">
        <w:rPr>
          <w:sz w:val="22"/>
        </w:rPr>
        <w:t xml:space="preserve"> smlouvy </w:t>
      </w:r>
      <w:r w:rsidR="008B6EA4">
        <w:rPr>
          <w:sz w:val="22"/>
        </w:rPr>
        <w:t xml:space="preserve">( dále jen Předmět  plnění) </w:t>
      </w:r>
      <w:r w:rsidR="00A64EE6" w:rsidRPr="00F76DE6">
        <w:rPr>
          <w:sz w:val="22"/>
        </w:rPr>
        <w:t>je závazek</w:t>
      </w:r>
      <w:r w:rsidR="00C057B3" w:rsidRPr="00F76DE6">
        <w:rPr>
          <w:sz w:val="22"/>
        </w:rPr>
        <w:t xml:space="preserve"> </w:t>
      </w:r>
      <w:r w:rsidR="00521E04">
        <w:rPr>
          <w:sz w:val="22"/>
        </w:rPr>
        <w:t xml:space="preserve">OM vypracovat </w:t>
      </w:r>
      <w:r w:rsidR="001D3B21">
        <w:rPr>
          <w:sz w:val="22"/>
        </w:rPr>
        <w:t xml:space="preserve">a bezúplatně poskytnout </w:t>
      </w:r>
      <w:r w:rsidR="00521E04">
        <w:rPr>
          <w:sz w:val="22"/>
        </w:rPr>
        <w:t xml:space="preserve">slovní identifikaci – popisek   jednotlivých snímků z </w:t>
      </w:r>
      <w:r w:rsidR="00521E04" w:rsidRPr="00F76DE6">
        <w:rPr>
          <w:sz w:val="22"/>
        </w:rPr>
        <w:t>„</w:t>
      </w:r>
      <w:r w:rsidR="00521E04" w:rsidRPr="00F76DE6">
        <w:rPr>
          <w:b/>
          <w:sz w:val="22"/>
        </w:rPr>
        <w:t xml:space="preserve">Digitalizace fotoarchivu rekultivační a těžební činnosti v Severočeské hnědouhelné pánvi, autora </w:t>
      </w:r>
      <w:proofErr w:type="spellStart"/>
      <w:r w:rsidR="003B68FD" w:rsidRPr="003B68FD">
        <w:rPr>
          <w:b/>
          <w:sz w:val="22"/>
          <w:highlight w:val="black"/>
        </w:rPr>
        <w:t>xxxxxxxxxxxxxxx</w:t>
      </w:r>
      <w:proofErr w:type="spellEnd"/>
      <w:r w:rsidR="00521E04" w:rsidRPr="003B68FD">
        <w:rPr>
          <w:b/>
          <w:sz w:val="22"/>
          <w:highlight w:val="black"/>
        </w:rPr>
        <w:t>,</w:t>
      </w:r>
      <w:r w:rsidR="00521E04" w:rsidRPr="00F76DE6">
        <w:rPr>
          <w:b/>
          <w:sz w:val="22"/>
        </w:rPr>
        <w:t xml:space="preserve"> z roků 1952 – 2003“.</w:t>
      </w:r>
      <w:r w:rsidR="00521E04">
        <w:rPr>
          <w:b/>
          <w:sz w:val="22"/>
        </w:rPr>
        <w:t xml:space="preserve"> </w:t>
      </w:r>
      <w:proofErr w:type="gramStart"/>
      <w:r w:rsidR="00521E04" w:rsidRPr="00521E04">
        <w:rPr>
          <w:sz w:val="22"/>
        </w:rPr>
        <w:t>dle</w:t>
      </w:r>
      <w:proofErr w:type="gramEnd"/>
      <w:r w:rsidR="00521E04" w:rsidRPr="00521E04">
        <w:rPr>
          <w:sz w:val="22"/>
        </w:rPr>
        <w:t xml:space="preserve"> smlouvy </w:t>
      </w:r>
      <w:r w:rsidR="00BC2CE1">
        <w:rPr>
          <w:sz w:val="22"/>
        </w:rPr>
        <w:t xml:space="preserve">OHK Most č. </w:t>
      </w:r>
      <w:r w:rsidR="00521E04" w:rsidRPr="00521E04">
        <w:rPr>
          <w:sz w:val="22"/>
        </w:rPr>
        <w:t>18/18/</w:t>
      </w:r>
      <w:r w:rsidR="008B6EA4">
        <w:rPr>
          <w:sz w:val="22"/>
        </w:rPr>
        <w:t xml:space="preserve">K, v návaznosti na číselnou  identifikaci </w:t>
      </w:r>
      <w:r w:rsidR="001D3B21">
        <w:rPr>
          <w:sz w:val="22"/>
        </w:rPr>
        <w:t xml:space="preserve">snímků </w:t>
      </w:r>
      <w:r w:rsidR="008B6EA4">
        <w:rPr>
          <w:sz w:val="22"/>
        </w:rPr>
        <w:t>v této  smlouvě dohodnuté.</w:t>
      </w:r>
    </w:p>
    <w:p w:rsidR="00B5195D" w:rsidRDefault="00F76DE6" w:rsidP="00F76DE6">
      <w:pPr>
        <w:ind w:left="0" w:firstLine="0"/>
        <w:rPr>
          <w:sz w:val="22"/>
        </w:rPr>
      </w:pPr>
      <w:r w:rsidRPr="00F76DE6">
        <w:rPr>
          <w:sz w:val="22"/>
        </w:rPr>
        <w:t xml:space="preserve">1. 2. </w:t>
      </w:r>
      <w:r w:rsidR="00321B0D" w:rsidRPr="00F76DE6">
        <w:rPr>
          <w:sz w:val="22"/>
        </w:rPr>
        <w:t xml:space="preserve">Jedná se o cca </w:t>
      </w:r>
      <w:r w:rsidR="003B4FE1" w:rsidRPr="00F76DE6">
        <w:rPr>
          <w:sz w:val="22"/>
        </w:rPr>
        <w:t>35 000 snímků (</w:t>
      </w:r>
      <w:r w:rsidR="000E7F48" w:rsidRPr="00F76DE6">
        <w:rPr>
          <w:sz w:val="22"/>
        </w:rPr>
        <w:t>cca. 30% černobílých filmů, 20% barevných f</w:t>
      </w:r>
      <w:r w:rsidR="00321B0D" w:rsidRPr="00F76DE6">
        <w:rPr>
          <w:sz w:val="22"/>
        </w:rPr>
        <w:t xml:space="preserve">ilmů a 50% diapozitivů různých </w:t>
      </w:r>
      <w:r w:rsidR="000E7F48" w:rsidRPr="00F76DE6">
        <w:rPr>
          <w:sz w:val="22"/>
        </w:rPr>
        <w:t>formátů)</w:t>
      </w:r>
      <w:r w:rsidR="00B5195D">
        <w:rPr>
          <w:sz w:val="22"/>
        </w:rPr>
        <w:t xml:space="preserve"> z oblasti historické působnosti objednatelů</w:t>
      </w:r>
      <w:r w:rsidR="008B6EA4">
        <w:rPr>
          <w:sz w:val="22"/>
        </w:rPr>
        <w:t xml:space="preserve"> smlouvy 18/18/K </w:t>
      </w:r>
      <w:r w:rsidR="000E7F48" w:rsidRPr="00F76DE6">
        <w:rPr>
          <w:sz w:val="22"/>
        </w:rPr>
        <w:t>.</w:t>
      </w:r>
    </w:p>
    <w:p w:rsidR="00C057B3" w:rsidRPr="00F76DE6" w:rsidRDefault="00F76DE6" w:rsidP="00F76DE6">
      <w:pPr>
        <w:ind w:left="0" w:firstLine="0"/>
        <w:rPr>
          <w:sz w:val="22"/>
        </w:rPr>
      </w:pPr>
      <w:r w:rsidRPr="00F76DE6">
        <w:rPr>
          <w:sz w:val="22"/>
        </w:rPr>
        <w:t xml:space="preserve">1. 4. </w:t>
      </w:r>
      <w:r w:rsidR="008B6EA4">
        <w:rPr>
          <w:sz w:val="22"/>
        </w:rPr>
        <w:t xml:space="preserve">Předmět plnění bude </w:t>
      </w:r>
      <w:proofErr w:type="gramStart"/>
      <w:r w:rsidR="008B6EA4">
        <w:rPr>
          <w:sz w:val="22"/>
        </w:rPr>
        <w:t xml:space="preserve">předán </w:t>
      </w:r>
      <w:r w:rsidR="00321B0D" w:rsidRPr="00F76DE6">
        <w:rPr>
          <w:sz w:val="22"/>
        </w:rPr>
        <w:t xml:space="preserve"> na</w:t>
      </w:r>
      <w:proofErr w:type="gramEnd"/>
      <w:r w:rsidR="00321B0D" w:rsidRPr="00F76DE6">
        <w:rPr>
          <w:sz w:val="22"/>
        </w:rPr>
        <w:t xml:space="preserve"> elektronickém</w:t>
      </w:r>
      <w:r w:rsidR="000E7F48" w:rsidRPr="00F76DE6">
        <w:rPr>
          <w:sz w:val="22"/>
        </w:rPr>
        <w:t xml:space="preserve"> nosiči</w:t>
      </w:r>
      <w:r w:rsidR="00321B0D" w:rsidRPr="00F76DE6">
        <w:rPr>
          <w:sz w:val="22"/>
        </w:rPr>
        <w:t xml:space="preserve"> po </w:t>
      </w:r>
      <w:r w:rsidR="0028183D" w:rsidRPr="00F76DE6">
        <w:rPr>
          <w:sz w:val="22"/>
        </w:rPr>
        <w:t>dokončení</w:t>
      </w:r>
      <w:r w:rsidR="000E7F48" w:rsidRPr="00F76DE6">
        <w:rPr>
          <w:sz w:val="22"/>
        </w:rPr>
        <w:t>.</w:t>
      </w:r>
      <w:r w:rsidR="00321B0D" w:rsidRPr="00F76DE6">
        <w:rPr>
          <w:sz w:val="22"/>
        </w:rPr>
        <w:t xml:space="preserve"> Na vyžádání lze předávat i dílčí </w:t>
      </w:r>
      <w:r w:rsidR="0028183D" w:rsidRPr="00F76DE6">
        <w:rPr>
          <w:sz w:val="22"/>
        </w:rPr>
        <w:t>výstupy.</w:t>
      </w:r>
    </w:p>
    <w:p w:rsidR="00CC6D8A" w:rsidRPr="00F76DE6" w:rsidRDefault="00CC6D8A" w:rsidP="00C057B3">
      <w:pPr>
        <w:tabs>
          <w:tab w:val="left" w:pos="567"/>
        </w:tabs>
        <w:spacing w:after="0"/>
        <w:ind w:left="567" w:firstLine="0"/>
        <w:rPr>
          <w:rFonts w:eastAsia="Calibri"/>
          <w:sz w:val="22"/>
        </w:rPr>
      </w:pPr>
    </w:p>
    <w:p w:rsidR="00152894" w:rsidRPr="00F76DE6" w:rsidRDefault="00152894" w:rsidP="00152894">
      <w:pPr>
        <w:pStyle w:val="Default"/>
        <w:ind w:left="720"/>
        <w:rPr>
          <w:sz w:val="22"/>
          <w:szCs w:val="22"/>
        </w:rPr>
      </w:pPr>
    </w:p>
    <w:p w:rsidR="00152894" w:rsidRPr="00F76DE6" w:rsidRDefault="00152894" w:rsidP="00152894">
      <w:pPr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BC2CE1" w:rsidRDefault="008B6EA4" w:rsidP="008B6EA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Termíny</w:t>
      </w:r>
    </w:p>
    <w:p w:rsidR="008B6EA4" w:rsidRDefault="008B6EA4" w:rsidP="00BC2CE1">
      <w:pPr>
        <w:pStyle w:val="Odstavecseseznamem"/>
        <w:autoSpaceDE w:val="0"/>
        <w:autoSpaceDN w:val="0"/>
        <w:adjustRightInd w:val="0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B6EA4" w:rsidRDefault="004130D4" w:rsidP="008B6EA4">
      <w:pPr>
        <w:pStyle w:val="Odstavecseseznamem"/>
        <w:autoSpaceDE w:val="0"/>
        <w:autoSpaceDN w:val="0"/>
        <w:adjustRightInd w:val="0"/>
        <w:ind w:left="0" w:firstLine="0"/>
        <w:rPr>
          <w:bCs/>
          <w:szCs w:val="24"/>
        </w:rPr>
      </w:pPr>
      <w:r>
        <w:rPr>
          <w:bCs/>
          <w:szCs w:val="24"/>
        </w:rPr>
        <w:t xml:space="preserve">Stanovuje se  termín plnění dle dohod postupně do  </w:t>
      </w:r>
      <w:r w:rsidR="00BC2CE1">
        <w:rPr>
          <w:bCs/>
          <w:szCs w:val="24"/>
        </w:rPr>
        <w:t xml:space="preserve">termínu konečného předání </w:t>
      </w:r>
      <w:proofErr w:type="gramStart"/>
      <w:r>
        <w:rPr>
          <w:bCs/>
          <w:szCs w:val="24"/>
        </w:rPr>
        <w:t>31.12.2021</w:t>
      </w:r>
      <w:proofErr w:type="gramEnd"/>
      <w:r w:rsidR="00BC2CE1">
        <w:rPr>
          <w:bCs/>
          <w:szCs w:val="24"/>
        </w:rPr>
        <w:t xml:space="preserve"> </w:t>
      </w:r>
      <w:r>
        <w:rPr>
          <w:bCs/>
          <w:szCs w:val="24"/>
        </w:rPr>
        <w:t>s tím , že  předčasné plnění je možné.</w:t>
      </w:r>
    </w:p>
    <w:p w:rsidR="00BC2CE1" w:rsidRPr="008B6EA4" w:rsidRDefault="00BC2CE1" w:rsidP="008B6EA4">
      <w:pPr>
        <w:pStyle w:val="Odstavecseseznamem"/>
        <w:autoSpaceDE w:val="0"/>
        <w:autoSpaceDN w:val="0"/>
        <w:adjustRightInd w:val="0"/>
        <w:ind w:left="0" w:firstLine="0"/>
        <w:rPr>
          <w:bCs/>
          <w:szCs w:val="24"/>
        </w:rPr>
      </w:pPr>
    </w:p>
    <w:p w:rsidR="008B6EA4" w:rsidRDefault="008B6EA4" w:rsidP="004130D4">
      <w:pPr>
        <w:pStyle w:val="Odstavecseseznamem"/>
        <w:autoSpaceDE w:val="0"/>
        <w:autoSpaceDN w:val="0"/>
        <w:adjustRightInd w:val="0"/>
        <w:ind w:left="0" w:firstLine="0"/>
        <w:rPr>
          <w:b/>
          <w:bCs/>
          <w:sz w:val="28"/>
          <w:szCs w:val="28"/>
        </w:rPr>
      </w:pPr>
    </w:p>
    <w:p w:rsidR="008B6EA4" w:rsidRPr="004130D4" w:rsidRDefault="008B6EA4" w:rsidP="004130D4">
      <w:pPr>
        <w:autoSpaceDE w:val="0"/>
        <w:autoSpaceDN w:val="0"/>
        <w:adjustRightInd w:val="0"/>
        <w:ind w:left="360" w:firstLine="0"/>
        <w:rPr>
          <w:b/>
          <w:bCs/>
          <w:sz w:val="28"/>
          <w:szCs w:val="28"/>
        </w:rPr>
      </w:pPr>
    </w:p>
    <w:p w:rsidR="00152894" w:rsidRDefault="00A56C34" w:rsidP="008B6EA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0" w:firstLine="0"/>
        <w:rPr>
          <w:b/>
          <w:bCs/>
          <w:sz w:val="28"/>
          <w:szCs w:val="28"/>
        </w:rPr>
      </w:pPr>
      <w:r w:rsidRPr="008B6EA4">
        <w:rPr>
          <w:b/>
          <w:bCs/>
          <w:sz w:val="28"/>
          <w:szCs w:val="28"/>
        </w:rPr>
        <w:lastRenderedPageBreak/>
        <w:t xml:space="preserve"> </w:t>
      </w:r>
      <w:r w:rsidR="00152894" w:rsidRPr="008B6EA4">
        <w:rPr>
          <w:b/>
          <w:bCs/>
          <w:sz w:val="28"/>
          <w:szCs w:val="28"/>
        </w:rPr>
        <w:t>Platnost a účinnost smlouvy</w:t>
      </w:r>
    </w:p>
    <w:p w:rsidR="008B6EA4" w:rsidRPr="008B6EA4" w:rsidRDefault="008B6EA4" w:rsidP="008B6EA4">
      <w:pPr>
        <w:pStyle w:val="Odstavecseseznamem"/>
        <w:autoSpaceDE w:val="0"/>
        <w:autoSpaceDN w:val="0"/>
        <w:adjustRightInd w:val="0"/>
        <w:ind w:left="0" w:firstLine="0"/>
        <w:rPr>
          <w:b/>
          <w:bCs/>
          <w:sz w:val="28"/>
          <w:szCs w:val="28"/>
        </w:rPr>
      </w:pPr>
    </w:p>
    <w:p w:rsidR="00152894" w:rsidRPr="008B6EA4" w:rsidRDefault="00152894" w:rsidP="008B6EA4">
      <w:pPr>
        <w:autoSpaceDE w:val="0"/>
        <w:autoSpaceDN w:val="0"/>
        <w:adjustRightInd w:val="0"/>
        <w:spacing w:after="0"/>
        <w:ind w:left="0" w:firstLine="0"/>
        <w:rPr>
          <w:sz w:val="22"/>
        </w:rPr>
      </w:pPr>
      <w:r w:rsidRPr="008B6EA4">
        <w:rPr>
          <w:sz w:val="22"/>
        </w:rPr>
        <w:t xml:space="preserve">Tato Smlouva vstupuje v platnost </w:t>
      </w:r>
      <w:r w:rsidR="004130D4">
        <w:rPr>
          <w:sz w:val="22"/>
        </w:rPr>
        <w:t>s</w:t>
      </w:r>
      <w:r w:rsidRPr="008B6EA4">
        <w:rPr>
          <w:sz w:val="22"/>
        </w:rPr>
        <w:t xml:space="preserve"> účinnost</w:t>
      </w:r>
      <w:r w:rsidR="004130D4">
        <w:rPr>
          <w:sz w:val="22"/>
        </w:rPr>
        <w:t>í</w:t>
      </w:r>
      <w:r w:rsidRPr="008B6EA4">
        <w:rPr>
          <w:sz w:val="22"/>
        </w:rPr>
        <w:t xml:space="preserve"> dnem podpisu oprávněných zástupců smluvních stran.</w:t>
      </w:r>
    </w:p>
    <w:p w:rsidR="008B6EA4" w:rsidRPr="004130D4" w:rsidRDefault="008B6EA4" w:rsidP="004130D4">
      <w:pPr>
        <w:autoSpaceDE w:val="0"/>
        <w:autoSpaceDN w:val="0"/>
        <w:adjustRightInd w:val="0"/>
        <w:spacing w:after="0"/>
        <w:rPr>
          <w:sz w:val="22"/>
        </w:rPr>
      </w:pPr>
    </w:p>
    <w:p w:rsidR="00531FC1" w:rsidRPr="00F76DE6" w:rsidRDefault="00531FC1" w:rsidP="008B6EA4">
      <w:pPr>
        <w:autoSpaceDE w:val="0"/>
        <w:autoSpaceDN w:val="0"/>
        <w:adjustRightInd w:val="0"/>
        <w:spacing w:after="0"/>
        <w:ind w:left="142" w:firstLine="218"/>
        <w:rPr>
          <w:b/>
          <w:bCs/>
          <w:sz w:val="22"/>
        </w:rPr>
      </w:pPr>
    </w:p>
    <w:p w:rsidR="004334EA" w:rsidRPr="00F76DE6" w:rsidRDefault="004334EA" w:rsidP="00F76DE6">
      <w:pPr>
        <w:ind w:left="0" w:firstLine="0"/>
        <w:rPr>
          <w:sz w:val="22"/>
        </w:rPr>
      </w:pPr>
    </w:p>
    <w:p w:rsidR="00152894" w:rsidRDefault="00152894" w:rsidP="004130D4">
      <w:pPr>
        <w:pStyle w:val="Default"/>
        <w:numPr>
          <w:ilvl w:val="0"/>
          <w:numId w:val="26"/>
        </w:numPr>
        <w:ind w:hanging="720"/>
        <w:rPr>
          <w:b/>
          <w:bCs/>
          <w:sz w:val="28"/>
          <w:szCs w:val="28"/>
        </w:rPr>
      </w:pPr>
      <w:r w:rsidRPr="00F76DE6">
        <w:rPr>
          <w:b/>
          <w:bCs/>
          <w:sz w:val="28"/>
          <w:szCs w:val="28"/>
        </w:rPr>
        <w:t>Závěrečná ustanovení</w:t>
      </w:r>
    </w:p>
    <w:p w:rsidR="00E863A9" w:rsidRPr="00F76DE6" w:rsidRDefault="00E863A9" w:rsidP="004130D4">
      <w:pPr>
        <w:pStyle w:val="Default"/>
        <w:ind w:hanging="720"/>
        <w:rPr>
          <w:sz w:val="28"/>
          <w:szCs w:val="28"/>
        </w:rPr>
      </w:pPr>
    </w:p>
    <w:p w:rsidR="00152894" w:rsidRPr="00F76DE6" w:rsidRDefault="004130D4" w:rsidP="00FF027B">
      <w:pPr>
        <w:autoSpaceDE w:val="0"/>
        <w:autoSpaceDN w:val="0"/>
        <w:adjustRightInd w:val="0"/>
        <w:spacing w:after="0"/>
        <w:ind w:left="0" w:firstLine="0"/>
        <w:rPr>
          <w:sz w:val="22"/>
        </w:rPr>
      </w:pPr>
      <w:r>
        <w:rPr>
          <w:sz w:val="22"/>
        </w:rPr>
        <w:t>4</w:t>
      </w:r>
      <w:r w:rsidR="00FF027B" w:rsidRPr="00F76DE6">
        <w:rPr>
          <w:sz w:val="22"/>
        </w:rPr>
        <w:t>.</w:t>
      </w:r>
      <w:r>
        <w:rPr>
          <w:sz w:val="22"/>
        </w:rPr>
        <w:t>1</w:t>
      </w:r>
      <w:r w:rsidR="00FF027B" w:rsidRPr="00F76DE6">
        <w:rPr>
          <w:sz w:val="22"/>
        </w:rPr>
        <w:t>. Sml</w:t>
      </w:r>
      <w:r w:rsidR="00152894" w:rsidRPr="00F76DE6">
        <w:rPr>
          <w:sz w:val="22"/>
        </w:rPr>
        <w:t>uvní strany se zavazují, že v případě sporů o obsah a plnění této Smlouvy vynaloží veškeré právní úsilí, které lze na nich spravedlivě požadovat, aby tyto spory byly vyřešeny smírnou cestou.</w:t>
      </w:r>
    </w:p>
    <w:p w:rsidR="00152894" w:rsidRPr="00F76DE6" w:rsidRDefault="004130D4" w:rsidP="00A56C34">
      <w:pPr>
        <w:autoSpaceDE w:val="0"/>
        <w:autoSpaceDN w:val="0"/>
        <w:adjustRightInd w:val="0"/>
        <w:spacing w:after="0"/>
        <w:rPr>
          <w:sz w:val="22"/>
        </w:rPr>
      </w:pPr>
      <w:r>
        <w:rPr>
          <w:sz w:val="22"/>
        </w:rPr>
        <w:t xml:space="preserve">4.2. </w:t>
      </w:r>
      <w:r w:rsidR="00422F27" w:rsidRPr="00F76DE6">
        <w:rPr>
          <w:sz w:val="22"/>
        </w:rPr>
        <w:t xml:space="preserve"> </w:t>
      </w:r>
      <w:r w:rsidR="00152894" w:rsidRPr="00F76DE6">
        <w:rPr>
          <w:sz w:val="22"/>
        </w:rPr>
        <w:t>Tuto Smlouvu lze měnit nebo doplňovat pouze písemnou dohodou smluvních stran.</w:t>
      </w:r>
    </w:p>
    <w:p w:rsidR="00152894" w:rsidRPr="00F76DE6" w:rsidRDefault="004130D4" w:rsidP="00A56C34">
      <w:pPr>
        <w:autoSpaceDE w:val="0"/>
        <w:autoSpaceDN w:val="0"/>
        <w:adjustRightInd w:val="0"/>
        <w:spacing w:after="0"/>
        <w:ind w:left="0" w:firstLine="0"/>
        <w:rPr>
          <w:sz w:val="22"/>
        </w:rPr>
      </w:pPr>
      <w:r>
        <w:rPr>
          <w:sz w:val="22"/>
        </w:rPr>
        <w:t xml:space="preserve">4.3. </w:t>
      </w:r>
      <w:r w:rsidR="00152894" w:rsidRPr="00F76DE6">
        <w:rPr>
          <w:sz w:val="22"/>
        </w:rPr>
        <w:t>Změny a doplnění Smlouvy lze provést výhradně písemnými a řádně očíslovanými dodatky k této Smlouvě po dohodě obou smluvních stran.</w:t>
      </w:r>
    </w:p>
    <w:p w:rsidR="00152894" w:rsidRPr="00F76DE6" w:rsidRDefault="004130D4" w:rsidP="00A56C34">
      <w:pPr>
        <w:autoSpaceDE w:val="0"/>
        <w:autoSpaceDN w:val="0"/>
        <w:adjustRightInd w:val="0"/>
        <w:spacing w:after="0"/>
        <w:ind w:left="0" w:firstLine="0"/>
        <w:rPr>
          <w:sz w:val="22"/>
        </w:rPr>
      </w:pPr>
      <w:r>
        <w:rPr>
          <w:sz w:val="22"/>
        </w:rPr>
        <w:t>4.4.</w:t>
      </w:r>
      <w:r w:rsidR="00422F27" w:rsidRPr="00F76DE6">
        <w:rPr>
          <w:sz w:val="22"/>
        </w:rPr>
        <w:t xml:space="preserve"> </w:t>
      </w:r>
      <w:r w:rsidR="00152894" w:rsidRPr="00F76DE6">
        <w:rPr>
          <w:sz w:val="22"/>
        </w:rPr>
        <w:t>Obě smluvní strany tímto prohlašují a potvrzují, že si tuto Smlouvu řádně přečetly, obsah této Smlouvy je jim dobře znám s tím, že Smlouva je projevem jejich pravé a svobodné vůle, nebyla uzavřena v tísni a za nápadně nevýhodných podmínek a na důkaz toho tuto Smlouvu podepisují.</w:t>
      </w:r>
    </w:p>
    <w:p w:rsidR="00152894" w:rsidRDefault="004130D4" w:rsidP="00A56C34">
      <w:pPr>
        <w:autoSpaceDE w:val="0"/>
        <w:autoSpaceDN w:val="0"/>
        <w:adjustRightInd w:val="0"/>
        <w:spacing w:after="0"/>
        <w:ind w:left="0" w:firstLine="0"/>
        <w:rPr>
          <w:sz w:val="22"/>
        </w:rPr>
      </w:pPr>
      <w:proofErr w:type="gramStart"/>
      <w:r>
        <w:rPr>
          <w:sz w:val="22"/>
        </w:rPr>
        <w:t>4.5.</w:t>
      </w:r>
      <w:r w:rsidR="00422F27" w:rsidRPr="00F76DE6">
        <w:rPr>
          <w:sz w:val="22"/>
        </w:rPr>
        <w:t>.</w:t>
      </w:r>
      <w:proofErr w:type="gramEnd"/>
      <w:r w:rsidR="00422F27" w:rsidRPr="00F76DE6">
        <w:rPr>
          <w:sz w:val="22"/>
        </w:rPr>
        <w:t xml:space="preserve"> </w:t>
      </w:r>
      <w:r w:rsidR="00152894" w:rsidRPr="00F76DE6">
        <w:rPr>
          <w:sz w:val="22"/>
        </w:rPr>
        <w:t>Vztahy neupravené touto Smlouvou se budou řídit zákonem č. 89/2012 Sb., občanský zákoník, ve znění pozdějších předpisů.</w:t>
      </w:r>
    </w:p>
    <w:p w:rsidR="004130D4" w:rsidRPr="00F76DE6" w:rsidRDefault="004130D4" w:rsidP="00A56C34">
      <w:pPr>
        <w:autoSpaceDE w:val="0"/>
        <w:autoSpaceDN w:val="0"/>
        <w:adjustRightInd w:val="0"/>
        <w:spacing w:after="0"/>
        <w:ind w:left="0" w:firstLine="0"/>
        <w:rPr>
          <w:sz w:val="22"/>
        </w:rPr>
      </w:pPr>
      <w:r>
        <w:rPr>
          <w:sz w:val="22"/>
        </w:rPr>
        <w:t xml:space="preserve">4.6. </w:t>
      </w:r>
      <w:proofErr w:type="gramStart"/>
      <w:r>
        <w:rPr>
          <w:sz w:val="22"/>
        </w:rPr>
        <w:t>Nepředvídatelné  okolnosti</w:t>
      </w:r>
      <w:proofErr w:type="gramEnd"/>
      <w:r w:rsidR="001D3B21">
        <w:rPr>
          <w:sz w:val="22"/>
        </w:rPr>
        <w:t xml:space="preserve"> bránící  plnění budou řešeny  ve smyslu  zákona č. 89/2012 Sb. par. 2913.</w:t>
      </w:r>
    </w:p>
    <w:p w:rsidR="001D3B21" w:rsidRDefault="00FF027B" w:rsidP="001D3B21">
      <w:pPr>
        <w:autoSpaceDE w:val="0"/>
        <w:autoSpaceDN w:val="0"/>
        <w:adjustRightInd w:val="0"/>
        <w:spacing w:after="0"/>
        <w:ind w:left="0" w:firstLine="0"/>
        <w:rPr>
          <w:sz w:val="22"/>
        </w:rPr>
      </w:pPr>
      <w:r w:rsidRPr="00F76DE6">
        <w:rPr>
          <w:sz w:val="22"/>
        </w:rPr>
        <w:t>6</w:t>
      </w:r>
      <w:r w:rsidR="00422F27" w:rsidRPr="00F76DE6">
        <w:rPr>
          <w:sz w:val="22"/>
        </w:rPr>
        <w:t xml:space="preserve">.9. </w:t>
      </w:r>
      <w:r w:rsidR="00152894" w:rsidRPr="00F76DE6">
        <w:rPr>
          <w:sz w:val="22"/>
        </w:rPr>
        <w:t xml:space="preserve">Tato Smlouva je uzavřena </w:t>
      </w:r>
      <w:r w:rsidR="00E863A9">
        <w:rPr>
          <w:sz w:val="22"/>
        </w:rPr>
        <w:t xml:space="preserve">na </w:t>
      </w:r>
      <w:proofErr w:type="gramStart"/>
      <w:r w:rsidR="001D3B21">
        <w:rPr>
          <w:sz w:val="22"/>
        </w:rPr>
        <w:t xml:space="preserve">dvou </w:t>
      </w:r>
      <w:r w:rsidR="00E863A9">
        <w:rPr>
          <w:sz w:val="22"/>
        </w:rPr>
        <w:t xml:space="preserve"> stranách</w:t>
      </w:r>
      <w:proofErr w:type="gramEnd"/>
      <w:r w:rsidR="00E863A9">
        <w:rPr>
          <w:sz w:val="22"/>
        </w:rPr>
        <w:t xml:space="preserve"> </w:t>
      </w:r>
      <w:r w:rsidR="00152894" w:rsidRPr="00F76DE6">
        <w:rPr>
          <w:sz w:val="22"/>
        </w:rPr>
        <w:t>a podepsána v</w:t>
      </w:r>
      <w:r w:rsidR="001D3B21">
        <w:rPr>
          <w:sz w:val="22"/>
        </w:rPr>
        <w:t xml:space="preserve">e dvou </w:t>
      </w:r>
      <w:r w:rsidR="00152894" w:rsidRPr="00F76DE6">
        <w:rPr>
          <w:sz w:val="22"/>
        </w:rPr>
        <w:t xml:space="preserve"> stejnopisech v jazyce českém, každý s platností originálu, z nichž každý obdrží jeden stejnop</w:t>
      </w:r>
      <w:r w:rsidR="001D3B21">
        <w:rPr>
          <w:sz w:val="22"/>
        </w:rPr>
        <w:t>is.</w:t>
      </w:r>
    </w:p>
    <w:p w:rsidR="00BC2CE1" w:rsidRDefault="00BC2CE1" w:rsidP="001D3B21">
      <w:pPr>
        <w:autoSpaceDE w:val="0"/>
        <w:autoSpaceDN w:val="0"/>
        <w:adjustRightInd w:val="0"/>
        <w:spacing w:after="0"/>
        <w:ind w:left="0" w:firstLine="0"/>
        <w:rPr>
          <w:sz w:val="22"/>
        </w:rPr>
      </w:pPr>
    </w:p>
    <w:p w:rsidR="00BC2CE1" w:rsidRDefault="00BC2CE1" w:rsidP="001D3B21">
      <w:pPr>
        <w:autoSpaceDE w:val="0"/>
        <w:autoSpaceDN w:val="0"/>
        <w:adjustRightInd w:val="0"/>
        <w:spacing w:after="0"/>
        <w:ind w:left="0" w:firstLine="0"/>
        <w:rPr>
          <w:sz w:val="22"/>
        </w:rPr>
      </w:pPr>
    </w:p>
    <w:p w:rsidR="00BC2CE1" w:rsidRDefault="00BC2CE1" w:rsidP="001D3B21">
      <w:pPr>
        <w:autoSpaceDE w:val="0"/>
        <w:autoSpaceDN w:val="0"/>
        <w:adjustRightInd w:val="0"/>
        <w:spacing w:after="0"/>
        <w:ind w:left="0" w:firstLine="0"/>
        <w:rPr>
          <w:sz w:val="22"/>
        </w:rPr>
      </w:pPr>
    </w:p>
    <w:p w:rsidR="001D3B21" w:rsidRDefault="001D3B21" w:rsidP="001D3B21">
      <w:pPr>
        <w:autoSpaceDE w:val="0"/>
        <w:autoSpaceDN w:val="0"/>
        <w:adjustRightInd w:val="0"/>
        <w:spacing w:after="0"/>
        <w:ind w:left="0" w:firstLine="0"/>
        <w:rPr>
          <w:sz w:val="22"/>
        </w:rPr>
      </w:pPr>
    </w:p>
    <w:p w:rsidR="001D3B21" w:rsidRDefault="001D3B21" w:rsidP="001D3B21">
      <w:pPr>
        <w:autoSpaceDE w:val="0"/>
        <w:autoSpaceDN w:val="0"/>
        <w:adjustRightInd w:val="0"/>
        <w:spacing w:after="0"/>
        <w:ind w:left="0" w:firstLine="0"/>
        <w:rPr>
          <w:sz w:val="22"/>
        </w:rPr>
      </w:pPr>
    </w:p>
    <w:p w:rsidR="00FF027B" w:rsidRDefault="00FF027B" w:rsidP="001D3B21">
      <w:pPr>
        <w:autoSpaceDE w:val="0"/>
        <w:autoSpaceDN w:val="0"/>
        <w:adjustRightInd w:val="0"/>
        <w:spacing w:after="0"/>
        <w:ind w:left="0" w:firstLine="0"/>
        <w:rPr>
          <w:sz w:val="22"/>
        </w:rPr>
      </w:pPr>
      <w:r w:rsidRPr="00F76DE6">
        <w:rPr>
          <w:sz w:val="22"/>
        </w:rPr>
        <w:t>V</w:t>
      </w:r>
      <w:r w:rsidR="00C27C55">
        <w:rPr>
          <w:sz w:val="22"/>
        </w:rPr>
        <w:t> </w:t>
      </w:r>
      <w:proofErr w:type="gramStart"/>
      <w:r w:rsidR="00C27C55">
        <w:rPr>
          <w:sz w:val="22"/>
        </w:rPr>
        <w:t xml:space="preserve">Mostě </w:t>
      </w:r>
      <w:r w:rsidRPr="00F76DE6">
        <w:rPr>
          <w:sz w:val="22"/>
        </w:rPr>
        <w:t xml:space="preserve"> dne</w:t>
      </w:r>
      <w:proofErr w:type="gramEnd"/>
      <w:r w:rsidRPr="00F76DE6">
        <w:rPr>
          <w:sz w:val="22"/>
        </w:rPr>
        <w:t xml:space="preserve"> ………………</w:t>
      </w:r>
    </w:p>
    <w:p w:rsidR="001D3B21" w:rsidRPr="00F76DE6" w:rsidRDefault="001D3B21" w:rsidP="001D3B21">
      <w:pPr>
        <w:autoSpaceDE w:val="0"/>
        <w:autoSpaceDN w:val="0"/>
        <w:adjustRightInd w:val="0"/>
        <w:spacing w:after="0"/>
        <w:ind w:left="0" w:firstLine="0"/>
        <w:rPr>
          <w:sz w:val="22"/>
        </w:rPr>
      </w:pPr>
    </w:p>
    <w:p w:rsidR="00FF027B" w:rsidRPr="001D3B21" w:rsidRDefault="00FF027B" w:rsidP="00152894">
      <w:pPr>
        <w:pStyle w:val="Zkladntext"/>
        <w:rPr>
          <w:rStyle w:val="Siln"/>
          <w:b w:val="0"/>
          <w:bCs w:val="0"/>
          <w:sz w:val="22"/>
          <w:szCs w:val="22"/>
        </w:rPr>
      </w:pPr>
      <w:r w:rsidRPr="00F76DE6">
        <w:rPr>
          <w:rStyle w:val="Siln"/>
          <w:color w:val="333333"/>
          <w:sz w:val="22"/>
          <w:szCs w:val="22"/>
          <w:bdr w:val="none" w:sz="0" w:space="0" w:color="auto" w:frame="1"/>
        </w:rPr>
        <w:t>Oblastní</w:t>
      </w:r>
      <w:r w:rsidR="00152894" w:rsidRPr="00F76DE6">
        <w:rPr>
          <w:rStyle w:val="Siln"/>
          <w:color w:val="333333"/>
          <w:sz w:val="22"/>
          <w:szCs w:val="22"/>
          <w:bdr w:val="none" w:sz="0" w:space="0" w:color="auto" w:frame="1"/>
        </w:rPr>
        <w:t xml:space="preserve"> muzeum v Mostě, </w:t>
      </w:r>
      <w:proofErr w:type="spellStart"/>
      <w:r w:rsidR="00152894" w:rsidRPr="00F76DE6">
        <w:rPr>
          <w:rStyle w:val="Siln"/>
          <w:color w:val="333333"/>
          <w:sz w:val="22"/>
          <w:szCs w:val="22"/>
          <w:bdr w:val="none" w:sz="0" w:space="0" w:color="auto" w:frame="1"/>
        </w:rPr>
        <w:t>p</w:t>
      </w:r>
      <w:r w:rsidRPr="00F76DE6">
        <w:rPr>
          <w:rStyle w:val="Siln"/>
          <w:color w:val="333333"/>
          <w:sz w:val="22"/>
          <w:szCs w:val="22"/>
          <w:bdr w:val="none" w:sz="0" w:space="0" w:color="auto" w:frame="1"/>
        </w:rPr>
        <w:t>.o</w:t>
      </w:r>
      <w:proofErr w:type="spellEnd"/>
      <w:r w:rsidRPr="00F76DE6">
        <w:rPr>
          <w:rStyle w:val="Siln"/>
          <w:color w:val="333333"/>
          <w:sz w:val="22"/>
          <w:szCs w:val="22"/>
          <w:bdr w:val="none" w:sz="0" w:space="0" w:color="auto" w:frame="1"/>
        </w:rPr>
        <w:t>.</w:t>
      </w:r>
    </w:p>
    <w:p w:rsidR="00C27C55" w:rsidRDefault="00C27C55" w:rsidP="00152894">
      <w:pPr>
        <w:pStyle w:val="Zkladntext"/>
        <w:rPr>
          <w:rStyle w:val="Siln"/>
          <w:color w:val="333333"/>
          <w:sz w:val="22"/>
          <w:szCs w:val="22"/>
          <w:bdr w:val="none" w:sz="0" w:space="0" w:color="auto" w:frame="1"/>
        </w:rPr>
      </w:pPr>
    </w:p>
    <w:p w:rsidR="00FF027B" w:rsidRDefault="00FF027B" w:rsidP="00152894">
      <w:pPr>
        <w:pStyle w:val="Zkladntext"/>
        <w:rPr>
          <w:rStyle w:val="Siln"/>
          <w:color w:val="333333"/>
          <w:sz w:val="22"/>
          <w:szCs w:val="22"/>
          <w:bdr w:val="none" w:sz="0" w:space="0" w:color="auto" w:frame="1"/>
        </w:rPr>
      </w:pPr>
      <w:proofErr w:type="gramStart"/>
      <w:r w:rsidRPr="00F76DE6">
        <w:rPr>
          <w:rStyle w:val="Siln"/>
          <w:color w:val="333333"/>
          <w:sz w:val="22"/>
          <w:szCs w:val="22"/>
          <w:bdr w:val="none" w:sz="0" w:space="0" w:color="auto" w:frame="1"/>
        </w:rPr>
        <w:t xml:space="preserve">ředitel  </w:t>
      </w:r>
      <w:r w:rsidR="001D3B21">
        <w:rPr>
          <w:rStyle w:val="Siln"/>
          <w:color w:val="333333"/>
          <w:sz w:val="22"/>
          <w:szCs w:val="22"/>
          <w:bdr w:val="none" w:sz="0" w:space="0" w:color="auto" w:frame="1"/>
        </w:rPr>
        <w:t xml:space="preserve">                                                                 …</w:t>
      </w:r>
      <w:proofErr w:type="gramEnd"/>
      <w:r w:rsidR="001D3B21">
        <w:rPr>
          <w:rStyle w:val="Siln"/>
          <w:color w:val="333333"/>
          <w:sz w:val="22"/>
          <w:szCs w:val="22"/>
          <w:bdr w:val="none" w:sz="0" w:space="0" w:color="auto" w:frame="1"/>
        </w:rPr>
        <w:t>…………………………………………………</w:t>
      </w:r>
    </w:p>
    <w:p w:rsidR="001D3B21" w:rsidRDefault="001D3B21" w:rsidP="00152894">
      <w:pPr>
        <w:pStyle w:val="Zkladntext"/>
        <w:rPr>
          <w:rStyle w:val="Siln"/>
          <w:color w:val="333333"/>
          <w:sz w:val="22"/>
          <w:szCs w:val="22"/>
          <w:bdr w:val="none" w:sz="0" w:space="0" w:color="auto" w:frame="1"/>
        </w:rPr>
      </w:pPr>
    </w:p>
    <w:p w:rsidR="001D3B21" w:rsidRDefault="001D3B21" w:rsidP="00152894">
      <w:pPr>
        <w:pStyle w:val="Zkladntext"/>
        <w:rPr>
          <w:rStyle w:val="Siln"/>
          <w:color w:val="333333"/>
          <w:sz w:val="22"/>
          <w:szCs w:val="22"/>
          <w:bdr w:val="none" w:sz="0" w:space="0" w:color="auto" w:frame="1"/>
        </w:rPr>
      </w:pPr>
    </w:p>
    <w:p w:rsidR="001D3B21" w:rsidRPr="00F76DE6" w:rsidRDefault="001D3B21" w:rsidP="00152894">
      <w:pPr>
        <w:pStyle w:val="Zkladntext"/>
        <w:rPr>
          <w:rStyle w:val="Siln"/>
          <w:color w:val="333333"/>
          <w:sz w:val="22"/>
          <w:szCs w:val="22"/>
          <w:bdr w:val="none" w:sz="0" w:space="0" w:color="auto" w:frame="1"/>
        </w:rPr>
      </w:pPr>
    </w:p>
    <w:p w:rsidR="00152894" w:rsidRPr="00F76DE6" w:rsidRDefault="00152894" w:rsidP="00152894">
      <w:pPr>
        <w:pStyle w:val="Zkladntext"/>
        <w:rPr>
          <w:rStyle w:val="Siln"/>
          <w:b w:val="0"/>
          <w:bCs w:val="0"/>
          <w:sz w:val="22"/>
          <w:szCs w:val="22"/>
        </w:rPr>
      </w:pPr>
      <w:r w:rsidRPr="00F76DE6">
        <w:rPr>
          <w:rStyle w:val="Siln"/>
          <w:color w:val="333333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                           </w:t>
      </w:r>
    </w:p>
    <w:p w:rsidR="00152894" w:rsidRPr="00F76DE6" w:rsidRDefault="00152894" w:rsidP="00152894">
      <w:pPr>
        <w:pStyle w:val="Zkladntext"/>
        <w:rPr>
          <w:sz w:val="22"/>
          <w:szCs w:val="22"/>
        </w:rPr>
      </w:pPr>
    </w:p>
    <w:p w:rsidR="00FF027B" w:rsidRPr="00F76DE6" w:rsidRDefault="00FF027B" w:rsidP="00152894">
      <w:pPr>
        <w:pStyle w:val="Zkladntext"/>
        <w:rPr>
          <w:sz w:val="22"/>
          <w:szCs w:val="22"/>
        </w:rPr>
      </w:pPr>
      <w:r w:rsidRPr="00F76DE6">
        <w:rPr>
          <w:sz w:val="22"/>
          <w:szCs w:val="22"/>
        </w:rPr>
        <w:t>V</w:t>
      </w:r>
      <w:r w:rsidR="00C27C55">
        <w:rPr>
          <w:sz w:val="22"/>
          <w:szCs w:val="22"/>
        </w:rPr>
        <w:t> </w:t>
      </w:r>
      <w:proofErr w:type="gramStart"/>
      <w:r w:rsidRPr="00F76DE6">
        <w:rPr>
          <w:sz w:val="22"/>
          <w:szCs w:val="22"/>
        </w:rPr>
        <w:t>Mostě</w:t>
      </w:r>
      <w:r w:rsidR="00C27C55">
        <w:rPr>
          <w:sz w:val="22"/>
          <w:szCs w:val="22"/>
        </w:rPr>
        <w:t xml:space="preserve">  </w:t>
      </w:r>
      <w:r w:rsidRPr="00F76DE6">
        <w:rPr>
          <w:sz w:val="22"/>
          <w:szCs w:val="22"/>
        </w:rPr>
        <w:t xml:space="preserve"> dne</w:t>
      </w:r>
      <w:proofErr w:type="gramEnd"/>
      <w:r w:rsidRPr="00F76DE6">
        <w:rPr>
          <w:sz w:val="22"/>
          <w:szCs w:val="22"/>
        </w:rPr>
        <w:t xml:space="preserve"> ……………………..</w:t>
      </w:r>
    </w:p>
    <w:p w:rsidR="00152894" w:rsidRPr="00F76DE6" w:rsidRDefault="00152894" w:rsidP="00152894">
      <w:pPr>
        <w:pStyle w:val="Zkladntext"/>
        <w:rPr>
          <w:sz w:val="22"/>
          <w:szCs w:val="22"/>
        </w:rPr>
      </w:pPr>
      <w:r w:rsidRPr="00F76DE6">
        <w:rPr>
          <w:sz w:val="22"/>
          <w:szCs w:val="22"/>
        </w:rPr>
        <w:t>___________________________</w:t>
      </w:r>
      <w:r w:rsidRPr="00F76DE6">
        <w:rPr>
          <w:sz w:val="22"/>
          <w:szCs w:val="22"/>
        </w:rPr>
        <w:tab/>
      </w:r>
    </w:p>
    <w:p w:rsidR="00152894" w:rsidRPr="00F76DE6" w:rsidRDefault="00152894" w:rsidP="00152894">
      <w:pPr>
        <w:pStyle w:val="Zkladntext"/>
        <w:rPr>
          <w:rStyle w:val="Siln"/>
          <w:b w:val="0"/>
          <w:bCs w:val="0"/>
          <w:sz w:val="22"/>
          <w:szCs w:val="22"/>
        </w:rPr>
      </w:pPr>
      <w:r w:rsidRPr="00F76DE6">
        <w:rPr>
          <w:rStyle w:val="Siln"/>
          <w:color w:val="333333"/>
          <w:sz w:val="22"/>
          <w:szCs w:val="22"/>
          <w:bdr w:val="none" w:sz="0" w:space="0" w:color="auto" w:frame="1"/>
        </w:rPr>
        <w:t>Okresní hospodářská komora Most</w:t>
      </w:r>
    </w:p>
    <w:p w:rsidR="00152894" w:rsidRPr="00F76DE6" w:rsidRDefault="00FF027B" w:rsidP="00152894">
      <w:pPr>
        <w:pStyle w:val="Zkladntext"/>
        <w:rPr>
          <w:rStyle w:val="Siln"/>
          <w:color w:val="333333"/>
          <w:sz w:val="22"/>
          <w:szCs w:val="22"/>
          <w:bdr w:val="none" w:sz="0" w:space="0" w:color="auto" w:frame="1"/>
        </w:rPr>
      </w:pPr>
      <w:bookmarkStart w:id="0" w:name="_GoBack"/>
      <w:bookmarkEnd w:id="0"/>
      <w:r w:rsidRPr="00F76DE6">
        <w:rPr>
          <w:rStyle w:val="Siln"/>
          <w:color w:val="333333"/>
          <w:sz w:val="22"/>
          <w:szCs w:val="22"/>
          <w:bdr w:val="none" w:sz="0" w:space="0" w:color="auto" w:frame="1"/>
        </w:rPr>
        <w:t>předseda OHK Most</w:t>
      </w:r>
      <w:r w:rsidR="001D3B21">
        <w:rPr>
          <w:rStyle w:val="Siln"/>
          <w:color w:val="333333"/>
          <w:sz w:val="22"/>
          <w:szCs w:val="22"/>
          <w:bdr w:val="none" w:sz="0" w:space="0" w:color="auto" w:frame="1"/>
        </w:rPr>
        <w:t xml:space="preserve">                                         ……………………………………………………..</w:t>
      </w:r>
    </w:p>
    <w:sectPr w:rsidR="00152894" w:rsidRPr="00F76D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79" w:rsidRDefault="00E55B79" w:rsidP="00A447A7">
      <w:pPr>
        <w:spacing w:after="0"/>
      </w:pPr>
      <w:r>
        <w:separator/>
      </w:r>
    </w:p>
  </w:endnote>
  <w:endnote w:type="continuationSeparator" w:id="0">
    <w:p w:rsidR="00E55B79" w:rsidRDefault="00E55B79" w:rsidP="00A447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24383"/>
      <w:docPartObj>
        <w:docPartGallery w:val="Page Numbers (Bottom of Page)"/>
        <w:docPartUnique/>
      </w:docPartObj>
    </w:sdtPr>
    <w:sdtEndPr/>
    <w:sdtContent>
      <w:p w:rsidR="00A447A7" w:rsidRDefault="00A447A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8FD">
          <w:rPr>
            <w:noProof/>
          </w:rPr>
          <w:t>2</w:t>
        </w:r>
        <w:r>
          <w:fldChar w:fldCharType="end"/>
        </w:r>
      </w:p>
    </w:sdtContent>
  </w:sdt>
  <w:p w:rsidR="00A447A7" w:rsidRDefault="00A447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79" w:rsidRDefault="00E55B79" w:rsidP="00A447A7">
      <w:pPr>
        <w:spacing w:after="0"/>
      </w:pPr>
      <w:r>
        <w:separator/>
      </w:r>
    </w:p>
  </w:footnote>
  <w:footnote w:type="continuationSeparator" w:id="0">
    <w:p w:rsidR="00E55B79" w:rsidRDefault="00E55B79" w:rsidP="00A447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E00"/>
    <w:multiLevelType w:val="hybridMultilevel"/>
    <w:tmpl w:val="4EAC6D1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E11886"/>
    <w:multiLevelType w:val="hybridMultilevel"/>
    <w:tmpl w:val="8200A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7D40"/>
    <w:multiLevelType w:val="hybridMultilevel"/>
    <w:tmpl w:val="5AB40B22"/>
    <w:lvl w:ilvl="0" w:tplc="27123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B1F4A"/>
    <w:multiLevelType w:val="hybridMultilevel"/>
    <w:tmpl w:val="E6CCBB5C"/>
    <w:lvl w:ilvl="0" w:tplc="7012DAC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42F26"/>
    <w:multiLevelType w:val="hybridMultilevel"/>
    <w:tmpl w:val="EB0EF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3C58"/>
    <w:multiLevelType w:val="hybridMultilevel"/>
    <w:tmpl w:val="C16E2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55023"/>
    <w:multiLevelType w:val="hybridMultilevel"/>
    <w:tmpl w:val="4532D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17472"/>
    <w:multiLevelType w:val="hybridMultilevel"/>
    <w:tmpl w:val="47F25AAE"/>
    <w:lvl w:ilvl="0" w:tplc="4650C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93135"/>
    <w:multiLevelType w:val="multilevel"/>
    <w:tmpl w:val="D5B641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9B34A76"/>
    <w:multiLevelType w:val="hybridMultilevel"/>
    <w:tmpl w:val="35B0FBB2"/>
    <w:lvl w:ilvl="0" w:tplc="3B9AF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A0D0D"/>
    <w:multiLevelType w:val="hybridMultilevel"/>
    <w:tmpl w:val="B59C9886"/>
    <w:lvl w:ilvl="0" w:tplc="B180E70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F05716E"/>
    <w:multiLevelType w:val="hybridMultilevel"/>
    <w:tmpl w:val="6FAA2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12479"/>
    <w:multiLevelType w:val="hybridMultilevel"/>
    <w:tmpl w:val="03B6B9AE"/>
    <w:lvl w:ilvl="0" w:tplc="D14E17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7A972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2C147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A5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04D9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0E4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720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54C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746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F51AF4"/>
    <w:multiLevelType w:val="hybridMultilevel"/>
    <w:tmpl w:val="226AA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244B7"/>
    <w:multiLevelType w:val="hybridMultilevel"/>
    <w:tmpl w:val="21E23D08"/>
    <w:lvl w:ilvl="0" w:tplc="BA7C9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55DDE"/>
    <w:multiLevelType w:val="hybridMultilevel"/>
    <w:tmpl w:val="26B2C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7486C"/>
    <w:multiLevelType w:val="hybridMultilevel"/>
    <w:tmpl w:val="B07CF386"/>
    <w:lvl w:ilvl="0" w:tplc="52F4F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06C52"/>
    <w:multiLevelType w:val="multilevel"/>
    <w:tmpl w:val="3796D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9F65A22"/>
    <w:multiLevelType w:val="hybridMultilevel"/>
    <w:tmpl w:val="E1AE5576"/>
    <w:lvl w:ilvl="0" w:tplc="0C789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330CA"/>
    <w:multiLevelType w:val="hybridMultilevel"/>
    <w:tmpl w:val="CF1C1448"/>
    <w:lvl w:ilvl="0" w:tplc="9426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5797E"/>
    <w:multiLevelType w:val="hybridMultilevel"/>
    <w:tmpl w:val="AB2E9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44F92"/>
    <w:multiLevelType w:val="hybridMultilevel"/>
    <w:tmpl w:val="C428D880"/>
    <w:lvl w:ilvl="0" w:tplc="80141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04A92"/>
    <w:multiLevelType w:val="hybridMultilevel"/>
    <w:tmpl w:val="AB28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66452"/>
    <w:multiLevelType w:val="hybridMultilevel"/>
    <w:tmpl w:val="175EE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36369"/>
    <w:multiLevelType w:val="multilevel"/>
    <w:tmpl w:val="F7587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>
    <w:nsid w:val="7D5F6C8D"/>
    <w:multiLevelType w:val="multilevel"/>
    <w:tmpl w:val="67EC5E4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21"/>
  </w:num>
  <w:num w:numId="5">
    <w:abstractNumId w:val="24"/>
  </w:num>
  <w:num w:numId="6">
    <w:abstractNumId w:val="0"/>
  </w:num>
  <w:num w:numId="7">
    <w:abstractNumId w:val="4"/>
  </w:num>
  <w:num w:numId="8">
    <w:abstractNumId w:val="13"/>
  </w:num>
  <w:num w:numId="9">
    <w:abstractNumId w:val="23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18"/>
  </w:num>
  <w:num w:numId="17">
    <w:abstractNumId w:val="19"/>
  </w:num>
  <w:num w:numId="18">
    <w:abstractNumId w:val="7"/>
  </w:num>
  <w:num w:numId="19">
    <w:abstractNumId w:val="14"/>
  </w:num>
  <w:num w:numId="20">
    <w:abstractNumId w:val="5"/>
  </w:num>
  <w:num w:numId="21">
    <w:abstractNumId w:val="9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5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F6"/>
    <w:rsid w:val="0002010F"/>
    <w:rsid w:val="000E7F48"/>
    <w:rsid w:val="000F6409"/>
    <w:rsid w:val="00152894"/>
    <w:rsid w:val="00174DA6"/>
    <w:rsid w:val="001B0A9D"/>
    <w:rsid w:val="001D3B21"/>
    <w:rsid w:val="002165AC"/>
    <w:rsid w:val="00245005"/>
    <w:rsid w:val="0028183D"/>
    <w:rsid w:val="0028462E"/>
    <w:rsid w:val="00287EEF"/>
    <w:rsid w:val="002E2883"/>
    <w:rsid w:val="00321B0D"/>
    <w:rsid w:val="00352D64"/>
    <w:rsid w:val="00371905"/>
    <w:rsid w:val="003B4FE1"/>
    <w:rsid w:val="003B68FD"/>
    <w:rsid w:val="003D3CD8"/>
    <w:rsid w:val="003E02C0"/>
    <w:rsid w:val="004130D4"/>
    <w:rsid w:val="00422F27"/>
    <w:rsid w:val="004334EA"/>
    <w:rsid w:val="00454C50"/>
    <w:rsid w:val="004569F9"/>
    <w:rsid w:val="00482876"/>
    <w:rsid w:val="00495FF6"/>
    <w:rsid w:val="00521A0D"/>
    <w:rsid w:val="00521E04"/>
    <w:rsid w:val="00531FC1"/>
    <w:rsid w:val="005C27C3"/>
    <w:rsid w:val="00611EAA"/>
    <w:rsid w:val="00663471"/>
    <w:rsid w:val="006B5793"/>
    <w:rsid w:val="006B7F2C"/>
    <w:rsid w:val="006C194E"/>
    <w:rsid w:val="007168D9"/>
    <w:rsid w:val="00725EA1"/>
    <w:rsid w:val="007361BE"/>
    <w:rsid w:val="007608B7"/>
    <w:rsid w:val="007A4029"/>
    <w:rsid w:val="007A44F9"/>
    <w:rsid w:val="007B734F"/>
    <w:rsid w:val="007C03AB"/>
    <w:rsid w:val="007E75E3"/>
    <w:rsid w:val="008B6EA4"/>
    <w:rsid w:val="0093529F"/>
    <w:rsid w:val="009608ED"/>
    <w:rsid w:val="009A0378"/>
    <w:rsid w:val="009F684C"/>
    <w:rsid w:val="00A447A7"/>
    <w:rsid w:val="00A46690"/>
    <w:rsid w:val="00A56C34"/>
    <w:rsid w:val="00A64EE6"/>
    <w:rsid w:val="00A6632B"/>
    <w:rsid w:val="00B5195D"/>
    <w:rsid w:val="00B54DCF"/>
    <w:rsid w:val="00BC2CE1"/>
    <w:rsid w:val="00BE4B45"/>
    <w:rsid w:val="00C057B3"/>
    <w:rsid w:val="00C071C2"/>
    <w:rsid w:val="00C11967"/>
    <w:rsid w:val="00C27C55"/>
    <w:rsid w:val="00C53F57"/>
    <w:rsid w:val="00CB63F1"/>
    <w:rsid w:val="00CB69D1"/>
    <w:rsid w:val="00CC0CE4"/>
    <w:rsid w:val="00CC6D8A"/>
    <w:rsid w:val="00D303A1"/>
    <w:rsid w:val="00D61AF4"/>
    <w:rsid w:val="00D82B21"/>
    <w:rsid w:val="00E021FE"/>
    <w:rsid w:val="00E26586"/>
    <w:rsid w:val="00E42758"/>
    <w:rsid w:val="00E55B79"/>
    <w:rsid w:val="00E67778"/>
    <w:rsid w:val="00E72649"/>
    <w:rsid w:val="00E863A9"/>
    <w:rsid w:val="00E966B9"/>
    <w:rsid w:val="00F062C7"/>
    <w:rsid w:val="00F63EC5"/>
    <w:rsid w:val="00F6708E"/>
    <w:rsid w:val="00F76DE6"/>
    <w:rsid w:val="00FE39CF"/>
    <w:rsid w:val="00FF027B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8ACC4-3DBE-4386-BDF8-8F84B7DE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  <w:ind w:left="703" w:hanging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29F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966B9"/>
    <w:pPr>
      <w:spacing w:after="0"/>
      <w:ind w:left="0" w:firstLine="0"/>
      <w:jc w:val="left"/>
    </w:pPr>
    <w:rPr>
      <w:rFonts w:ascii="Calibr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966B9"/>
    <w:rPr>
      <w:rFonts w:ascii="Calibri" w:hAnsi="Calibri" w:cstheme="minorBid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3B4F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47A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47A7"/>
  </w:style>
  <w:style w:type="paragraph" w:styleId="Zpat">
    <w:name w:val="footer"/>
    <w:basedOn w:val="Normln"/>
    <w:link w:val="ZpatChar"/>
    <w:uiPriority w:val="99"/>
    <w:unhideWhenUsed/>
    <w:rsid w:val="00A447A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47A7"/>
  </w:style>
  <w:style w:type="paragraph" w:customStyle="1" w:styleId="Default">
    <w:name w:val="Default"/>
    <w:rsid w:val="00C057B3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="Times New Roman"/>
      <w:color w:val="000000"/>
      <w:szCs w:val="24"/>
      <w:lang w:eastAsia="cs-CZ"/>
    </w:rPr>
  </w:style>
  <w:style w:type="paragraph" w:styleId="Zkladntext">
    <w:name w:val="Body Text"/>
    <w:basedOn w:val="Normln"/>
    <w:link w:val="ZkladntextChar"/>
    <w:rsid w:val="00F63EC5"/>
    <w:pPr>
      <w:spacing w:after="0"/>
      <w:ind w:left="0" w:firstLine="0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63EC5"/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3EC5"/>
    <w:rPr>
      <w:b/>
      <w:bCs/>
    </w:rPr>
  </w:style>
  <w:style w:type="paragraph" w:styleId="Bezmezer">
    <w:name w:val="No Spacing"/>
    <w:uiPriority w:val="1"/>
    <w:qFormat/>
    <w:rsid w:val="00B54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Jung</dc:creator>
  <cp:lastModifiedBy>Spurná</cp:lastModifiedBy>
  <cp:revision>3</cp:revision>
  <dcterms:created xsi:type="dcterms:W3CDTF">2018-11-12T13:32:00Z</dcterms:created>
  <dcterms:modified xsi:type="dcterms:W3CDTF">2018-11-12T13:35:00Z</dcterms:modified>
</cp:coreProperties>
</file>