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09" w:rsidRDefault="00646172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3" type="#_x0000_t202" style="position:absolute;left:0;text-align:left;margin-left:1.45pt;margin-top:1300.95pt;width:550.45pt;height:13.75pt;z-index:-251677696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989872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2" style="position:absolute;left:0;text-align:left;z-index:251675648;mso-position-horizontal-relative:text;mso-position-vertical-relative:text" from="-.45pt,1293.15pt" to="549.6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4D1309" w:rsidRDefault="00646172">
      <w:pPr>
        <w:spacing w:before="7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 id="_x0000_s1061" type="#_x0000_t202" style="position:absolute;left:0;text-align:left;margin-left:1.9pt;margin-top:25.7pt;width:550pt;height:546.85pt;z-index:-251676672;mso-wrap-distance-left:0;mso-wrap-distance-right:0;mso-position-horizontal-relative:page;mso-position-vertical-relative:page" filled="f" stroked="f">
            <v:textbox inset="0,0,0,0">
              <w:txbxContent>
                <w:p w:rsidR="004D1309" w:rsidRDefault="004D1309"/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.9pt;margin-top:25.7pt;width:549.85pt;height:545pt;z-index:-251675648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textAlignment w:val="baseline"/>
                  </w:pPr>
                  <w:bookmarkStart w:id="0" w:name="_GoBack"/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69215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692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7.7pt;margin-top:317.65pt;width:362.15pt;height:9.9pt;z-index:-251674624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tabs>
                      <w:tab w:val="right" w:pos="7272"/>
                    </w:tabs>
                    <w:spacing w:before="6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477.6pt;margin-top:317.9pt;width:59.5pt;height:9.9pt;z-index:-251673600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66 714.20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73.85pt;margin-top:31.35pt;width:137.75pt;height:18.1pt;z-index:-251672576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989872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8.4pt;margin-top:30.4pt;width:82.3pt;height:10.15pt;z-index:-251671552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EKO - 989872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8.15pt;margin-top:162.7pt;width:57.15pt;height:12.05pt;z-index:-251670528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9.5pt;margin-top:162.7pt;width:63.15pt;height:12.05pt;z-index:-251669504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>DI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0.95pt;margin-top:176.8pt;width:81.85pt;height:10.15pt;z-index:-251668480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2.95pt;margin-top:177.5pt;width:24.55pt;height:10.2pt;z-index:-251667456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8.15pt;margin-top:56.8pt;width:84.5pt;height:16.9pt;z-index:-251666432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7.7pt;margin-top:96.4pt;width:57.1pt;height:29.1pt;z-index:-251665408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6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100.8pt;margin-top:62.05pt;width:84.95pt;height:11.15pt;z-index:-251664384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8.4pt;margin-top:77.2pt;width:110.65pt;height:9.9pt;z-index:-251663360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74.1pt;margin-top:77.15pt;width:58.55pt;height:10.7pt;z-index:-251662336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8"/>
                      <w:lang w:val="cs-CZ"/>
                    </w:rPr>
                    <w:t>MEFISTO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404.9pt;margin-top:173.5pt;width:51.1pt;height:14.9pt;z-index:-251661312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96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352.55pt;margin-top:178.5pt;width:39.35pt;height:9.9pt;z-index:-251660288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23.10.2018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74.1pt;margin-top:173.9pt;width:67.4pt;height:15.45pt;z-index:-251659264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113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04.9pt;margin-top:188.4pt;width:34.3pt;height:14.85pt;z-index:-251658240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74.1pt;margin-top:203.2pt;width:53.5pt;height:15.2pt;z-index:-251657216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113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73.6pt;margin-top:249.35pt;width:57.1pt;height:14.9pt;z-index:-251656192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6pt;margin-top:218.8pt;width:64.3pt;height:30.55pt;z-index:-251655168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85pt;margin-top:98.75pt;width:66.45pt;height:32.3pt;z-index:-251654144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Čechova 632/15 170 00 Praha 7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85pt;margin-top:159.5pt;width:148.8pt;height:14pt;z-index:-251653120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tabs>
                      <w:tab w:val="right" w:pos="2952"/>
                    </w:tabs>
                    <w:spacing w:before="101" w:line="16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49357948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CZ49357948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3.85pt;margin-top:264.25pt;width:110.4pt;height:15.95pt;z-index:-251652096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10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4.55pt;margin-top:56.8pt;width:84.95pt;height:16.9pt;z-index:-251651072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.4pt;margin-top:283.2pt;width:548.9pt;height:14.9pt;z-index:-251650048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1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8.4pt;margin-top:300.65pt;width:531.35pt;height:10.15pt;z-index:-251649024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tabs>
                      <w:tab w:val="left" w:pos="4032"/>
                      <w:tab w:val="left" w:pos="5328"/>
                      <w:tab w:val="left" w:pos="6480"/>
                      <w:tab w:val="left" w:pos="820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kancelářské potřeby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55 135.70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11 578.50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66 714.20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8.15pt;margin-top:329.9pt;width:69.85pt;height:10.2pt;z-index:-251648000;mso-wrap-distance-left:0;mso-wrap-distance-right:0;mso-position-horizontal-relative:page;mso-position-vertical-relative:page" filled="f" stroked="f">
            <v:textbox inset="0,0,0,0">
              <w:txbxContent>
                <w:p w:rsidR="004D1309" w:rsidRDefault="00E05866">
                  <w:pPr>
                    <w:spacing w:before="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 w:rsidRPr="00E058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8.4pt;margin-top:355.35pt;width:112.55pt;height:10.15pt;z-index:-251646976;mso-wrap-distance-left:0;mso-wrap-distance-right:0;mso-position-horizontal-relative:page;mso-position-vertical-relative:page" filled="f" stroked="f">
            <v:textbox inset="0,0,0,0">
              <w:txbxContent>
                <w:p w:rsidR="00E05866" w:rsidRDefault="00E05866" w:rsidP="00E05866">
                  <w:pPr>
                    <w:spacing w:before="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 w:rsidRPr="00E058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4D1309" w:rsidRDefault="004D130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8.4pt;margin-top:397.35pt;width:66pt;height:10.15pt;z-index:-251645952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8.15pt;margin-top:413.2pt;width:520.35pt;height:38.95pt;z-index:-251644928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6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4D1309" w:rsidRDefault="00646172">
                  <w:pPr>
                    <w:spacing w:before="1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8.4pt;margin-top:461.45pt;width:181.7pt;height:9.9pt;z-index:-251643904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grantu 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7.7pt;margin-top:471.35pt;width:265.65pt;height:58.1pt;z-index:-251642880;mso-wrap-distance-left:0;mso-wrap-distance-right:0;mso-position-horizontal-relative:page;mso-position-vertical-relative:page" filled="f" stroked="f">
            <v:textbox inset="0,0,0,0">
              <w:txbxContent>
                <w:p w:rsidR="004D1309" w:rsidRDefault="00646172">
                  <w:pPr>
                    <w:spacing w:line="384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4D1309" w:rsidRDefault="00646172">
                  <w:pPr>
                    <w:spacing w:before="198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Příkazce operace: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8.15pt;margin-top:557.9pt;width:141.6pt;height:10.2pt;z-index:-251641856;mso-wrap-distance-left:0;mso-wrap-distance-right:0;mso-position-horizontal-relative:page;mso-position-vertical-relative:page" filled="f" stroked="f">
            <v:textbox inset="0,0,0,0">
              <w:txbxContent>
                <w:p w:rsidR="00E05866" w:rsidRDefault="00646172" w:rsidP="00E05866">
                  <w:pPr>
                    <w:spacing w:before="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E05866" w:rsidRPr="00E058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4D1309" w:rsidRDefault="004D1309">
                  <w:pPr>
                    <w:spacing w:before="7"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76672;mso-position-horizontal-relative:page;mso-position-vertical-relative:page" from="2.4pt,283.2pt" to="551.3pt,283.2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E05866" w:rsidRDefault="00646172" w:rsidP="00E05866">
      <w:pPr>
        <w:spacing w:before="2" w:line="19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25.10.2018 11:37:48 - </w:t>
      </w:r>
      <w:r w:rsidR="00E05866" w:rsidRPr="00E058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E05866" w:rsidRDefault="00E05866" w:rsidP="00E05866">
      <w:pPr>
        <w:spacing w:before="2" w:line="19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 </w:t>
      </w:r>
      <w:r w:rsidR="00646172">
        <w:rPr>
          <w:rFonts w:ascii="Tahoma" w:eastAsia="Tahoma" w:hAnsi="Tahoma"/>
          <w:color w:val="000000"/>
          <w:spacing w:val="-1"/>
          <w:sz w:val="16"/>
          <w:lang w:val="cs-CZ"/>
        </w:rPr>
        <w:t xml:space="preserve">(Administrativní pracovník) 25.10.2018 11:41:33 - </w:t>
      </w:r>
      <w:r w:rsidRPr="00E058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4D1309" w:rsidRDefault="00E05866" w:rsidP="00E05866">
      <w:pPr>
        <w:spacing w:before="48" w:line="190" w:lineRule="exact"/>
        <w:ind w:left="72" w:right="6264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 </w:t>
      </w:r>
      <w:r w:rsidR="00646172">
        <w:rPr>
          <w:rFonts w:ascii="Tahoma" w:eastAsia="Tahoma" w:hAnsi="Tahoma"/>
          <w:color w:val="000000"/>
          <w:spacing w:val="-1"/>
          <w:sz w:val="16"/>
          <w:lang w:val="cs-CZ"/>
        </w:rPr>
        <w:t>(Admin. grantů)</w:t>
      </w:r>
    </w:p>
    <w:p w:rsidR="00E05866" w:rsidRDefault="00646172" w:rsidP="00E05866">
      <w:pPr>
        <w:spacing w:before="2" w:line="19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25.10.2018 11:46:01 - </w:t>
      </w:r>
      <w:r w:rsidR="00E05866" w:rsidRPr="00E058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4D1309" w:rsidRDefault="00646172">
      <w:pPr>
        <w:spacing w:line="195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- správce rozpočtu (Příkazce operace)</w:t>
      </w:r>
    </w:p>
    <w:sectPr w:rsidR="004D1309">
      <w:pgSz w:w="18600" w:h="26309"/>
      <w:pgMar w:top="100" w:right="7562" w:bottom="147" w:left="3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72" w:rsidRDefault="00646172" w:rsidP="00646172">
      <w:r>
        <w:separator/>
      </w:r>
    </w:p>
  </w:endnote>
  <w:endnote w:type="continuationSeparator" w:id="0">
    <w:p w:rsidR="00646172" w:rsidRDefault="00646172" w:rsidP="0064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72" w:rsidRDefault="00646172" w:rsidP="00646172">
      <w:r>
        <w:separator/>
      </w:r>
    </w:p>
  </w:footnote>
  <w:footnote w:type="continuationSeparator" w:id="0">
    <w:p w:rsidR="00646172" w:rsidRDefault="00646172" w:rsidP="0064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D1309"/>
    <w:rsid w:val="004D1309"/>
    <w:rsid w:val="00646172"/>
    <w:rsid w:val="00E0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6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172"/>
  </w:style>
  <w:style w:type="paragraph" w:styleId="Zpat">
    <w:name w:val="footer"/>
    <w:basedOn w:val="Normln"/>
    <w:link w:val="ZpatChar"/>
    <w:uiPriority w:val="99"/>
    <w:unhideWhenUsed/>
    <w:rsid w:val="00646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2018-11-12T13:16:00Z</dcterms:created>
  <dcterms:modified xsi:type="dcterms:W3CDTF">2018-11-12T13:16:00Z</dcterms:modified>
</cp:coreProperties>
</file>