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B6" w:rsidRDefault="000775B6">
      <w:pPr>
        <w:pStyle w:val="Zhlav"/>
        <w:tabs>
          <w:tab w:val="left" w:pos="4962"/>
          <w:tab w:val="left" w:pos="8931"/>
        </w:tabs>
        <w:ind w:left="-142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</w:rPr>
      </w:pPr>
    </w:p>
    <w:p w:rsidR="000775B6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EHOS s.r.o.</w:t>
      </w:r>
    </w:p>
    <w:p w:rsidR="00EC53A2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Školní 740</w:t>
      </w:r>
    </w:p>
    <w:p w:rsidR="00EC53A2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696 21 Prušánky</w:t>
      </w:r>
    </w:p>
    <w:p w:rsidR="00EC53A2" w:rsidRDefault="00EC53A2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Naše značka: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E4041D">
        <w:rPr>
          <w:rFonts w:ascii="Times New Roman" w:hAnsi="Times New Roman"/>
          <w:sz w:val="22"/>
          <w:szCs w:val="22"/>
        </w:rPr>
        <w:t>210</w:t>
      </w:r>
      <w:r w:rsidR="00EB7197">
        <w:rPr>
          <w:rFonts w:ascii="Times New Roman" w:hAnsi="Times New Roman"/>
          <w:sz w:val="22"/>
          <w:szCs w:val="22"/>
        </w:rPr>
        <w:t>/201</w:t>
      </w:r>
      <w:r w:rsidR="00A31C2B">
        <w:rPr>
          <w:rFonts w:ascii="Times New Roman" w:hAnsi="Times New Roman"/>
          <w:sz w:val="22"/>
          <w:szCs w:val="22"/>
        </w:rPr>
        <w:t>8</w:t>
      </w:r>
    </w:p>
    <w:p w:rsidR="000775B6" w:rsidRDefault="00C479F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Vyřizuje: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C260A5">
        <w:rPr>
          <w:rFonts w:ascii="Times New Roman" w:hAnsi="Times New Roman"/>
          <w:sz w:val="22"/>
          <w:szCs w:val="22"/>
        </w:rPr>
        <w:t>xxx</w:t>
      </w:r>
      <w:r w:rsidR="00EB7197">
        <w:rPr>
          <w:rFonts w:ascii="Times New Roman" w:hAnsi="Times New Roman"/>
          <w:sz w:val="22"/>
          <w:szCs w:val="22"/>
        </w:rPr>
        <w:t xml:space="preserve"> </w:t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Tel.: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C260A5">
        <w:rPr>
          <w:rFonts w:ascii="Times New Roman" w:hAnsi="Times New Roman"/>
          <w:sz w:val="22"/>
          <w:szCs w:val="22"/>
        </w:rPr>
        <w:t>xxx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C260A5">
        <w:rPr>
          <w:rFonts w:ascii="Times New Roman" w:hAnsi="Times New Roman"/>
          <w:sz w:val="22"/>
          <w:szCs w:val="22"/>
        </w:rPr>
        <w:t>xxx</w:t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9F1A0B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93B4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Hodoníně</w:t>
      </w:r>
      <w:r w:rsidR="00A93B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F209F7">
        <w:rPr>
          <w:rFonts w:ascii="Times New Roman" w:hAnsi="Times New Roman"/>
          <w:sz w:val="24"/>
          <w:szCs w:val="24"/>
        </w:rPr>
        <w:t>9</w:t>
      </w:r>
      <w:r w:rsidR="00A93B46">
        <w:rPr>
          <w:rFonts w:ascii="Times New Roman" w:hAnsi="Times New Roman"/>
          <w:sz w:val="24"/>
          <w:szCs w:val="24"/>
        </w:rPr>
        <w:t>.</w:t>
      </w:r>
      <w:r w:rsidR="002419B0">
        <w:rPr>
          <w:rFonts w:ascii="Times New Roman" w:hAnsi="Times New Roman"/>
          <w:sz w:val="24"/>
          <w:szCs w:val="24"/>
        </w:rPr>
        <w:t xml:space="preserve"> </w:t>
      </w:r>
      <w:r w:rsidR="00A93B46">
        <w:rPr>
          <w:rFonts w:ascii="Times New Roman" w:hAnsi="Times New Roman"/>
          <w:sz w:val="24"/>
          <w:szCs w:val="24"/>
        </w:rPr>
        <w:t>1</w:t>
      </w:r>
      <w:r w:rsidR="00E4041D">
        <w:rPr>
          <w:rFonts w:ascii="Times New Roman" w:hAnsi="Times New Roman"/>
          <w:sz w:val="24"/>
          <w:szCs w:val="24"/>
        </w:rPr>
        <w:t>1</w:t>
      </w:r>
      <w:r w:rsidR="00A93B46">
        <w:rPr>
          <w:rFonts w:ascii="Times New Roman" w:hAnsi="Times New Roman"/>
          <w:sz w:val="24"/>
          <w:szCs w:val="24"/>
        </w:rPr>
        <w:t>.</w:t>
      </w:r>
      <w:r w:rsidR="002419B0">
        <w:rPr>
          <w:rFonts w:ascii="Times New Roman" w:hAnsi="Times New Roman"/>
          <w:sz w:val="24"/>
          <w:szCs w:val="24"/>
        </w:rPr>
        <w:t xml:space="preserve"> </w:t>
      </w:r>
      <w:r w:rsidR="00A93B46">
        <w:rPr>
          <w:rFonts w:ascii="Times New Roman" w:hAnsi="Times New Roman"/>
          <w:sz w:val="24"/>
          <w:szCs w:val="24"/>
        </w:rPr>
        <w:t>201</w:t>
      </w:r>
      <w:r w:rsidR="00A31C2B">
        <w:rPr>
          <w:rFonts w:ascii="Times New Roman" w:hAnsi="Times New Roman"/>
          <w:sz w:val="24"/>
          <w:szCs w:val="24"/>
        </w:rPr>
        <w:t>8</w:t>
      </w:r>
      <w:r w:rsidR="00F209F7">
        <w:rPr>
          <w:rFonts w:ascii="Times New Roman" w:hAnsi="Times New Roman"/>
          <w:sz w:val="24"/>
          <w:szCs w:val="24"/>
        </w:rPr>
        <w:t>.</w:t>
      </w: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 w:rsidRPr="001C0A46">
        <w:rPr>
          <w:rFonts w:ascii="Times New Roman" w:hAnsi="Times New Roman"/>
          <w:b/>
          <w:sz w:val="22"/>
          <w:szCs w:val="22"/>
        </w:rPr>
        <w:t xml:space="preserve">Objednávka č. </w:t>
      </w:r>
      <w:r w:rsidR="00E4041D">
        <w:rPr>
          <w:rFonts w:ascii="Times New Roman" w:hAnsi="Times New Roman"/>
          <w:b/>
          <w:sz w:val="22"/>
          <w:szCs w:val="22"/>
        </w:rPr>
        <w:t>210</w:t>
      </w:r>
      <w:r>
        <w:rPr>
          <w:rFonts w:ascii="Times New Roman" w:hAnsi="Times New Roman"/>
          <w:b/>
          <w:sz w:val="22"/>
          <w:szCs w:val="22"/>
        </w:rPr>
        <w:t>/201</w:t>
      </w:r>
      <w:r w:rsidR="00A31C2B">
        <w:rPr>
          <w:rFonts w:ascii="Times New Roman" w:hAnsi="Times New Roman"/>
          <w:b/>
          <w:sz w:val="22"/>
          <w:szCs w:val="22"/>
        </w:rPr>
        <w:t>8</w:t>
      </w:r>
    </w:p>
    <w:p w:rsidR="000775B6" w:rsidRDefault="000775B6" w:rsidP="00A93B46">
      <w:pPr>
        <w:pStyle w:val="Zhlav"/>
        <w:tabs>
          <w:tab w:val="clear" w:pos="4536"/>
          <w:tab w:val="clear" w:pos="9072"/>
        </w:tabs>
        <w:ind w:right="851"/>
        <w:jc w:val="both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0775B6" w:rsidRDefault="00EB7197" w:rsidP="00C24966">
      <w:pPr>
        <w:pStyle w:val="Zhlav"/>
        <w:tabs>
          <w:tab w:val="clear" w:pos="4536"/>
          <w:tab w:val="clear" w:pos="9072"/>
        </w:tabs>
        <w:ind w:right="851"/>
        <w:jc w:val="both"/>
        <w:rPr>
          <w:rFonts w:ascii="Times New Roman" w:hAnsi="Times New Roman"/>
          <w:sz w:val="22"/>
          <w:szCs w:val="22"/>
        </w:rPr>
      </w:pPr>
      <w:r w:rsidRPr="00EB7197">
        <w:rPr>
          <w:rFonts w:ascii="Times New Roman" w:hAnsi="Times New Roman"/>
          <w:sz w:val="22"/>
          <w:szCs w:val="22"/>
        </w:rPr>
        <w:t>Objed</w:t>
      </w:r>
      <w:r w:rsidR="00EC53A2">
        <w:rPr>
          <w:rFonts w:ascii="Times New Roman" w:hAnsi="Times New Roman"/>
          <w:sz w:val="22"/>
          <w:szCs w:val="22"/>
        </w:rPr>
        <w:t xml:space="preserve">náváme u Vás </w:t>
      </w:r>
      <w:r w:rsidR="00C24966">
        <w:rPr>
          <w:rFonts w:ascii="Times New Roman" w:hAnsi="Times New Roman"/>
          <w:sz w:val="22"/>
          <w:szCs w:val="22"/>
        </w:rPr>
        <w:t xml:space="preserve">na základě Vaší cenové nabídky </w:t>
      </w:r>
      <w:r w:rsidR="00A31C2B">
        <w:rPr>
          <w:rFonts w:ascii="Times New Roman" w:hAnsi="Times New Roman"/>
          <w:sz w:val="22"/>
          <w:szCs w:val="22"/>
        </w:rPr>
        <w:t>opravu elektro</w:t>
      </w:r>
      <w:r w:rsidR="00C24966">
        <w:rPr>
          <w:rFonts w:ascii="Times New Roman" w:hAnsi="Times New Roman"/>
          <w:sz w:val="22"/>
          <w:szCs w:val="22"/>
        </w:rPr>
        <w:t>instalac</w:t>
      </w:r>
      <w:r w:rsidR="00A31C2B">
        <w:rPr>
          <w:rFonts w:ascii="Times New Roman" w:hAnsi="Times New Roman"/>
          <w:sz w:val="22"/>
          <w:szCs w:val="22"/>
        </w:rPr>
        <w:t>e (</w:t>
      </w:r>
      <w:r w:rsidR="00E4041D">
        <w:rPr>
          <w:rFonts w:ascii="Times New Roman" w:hAnsi="Times New Roman"/>
          <w:sz w:val="22"/>
          <w:szCs w:val="22"/>
        </w:rPr>
        <w:t xml:space="preserve">nouzové </w:t>
      </w:r>
      <w:r w:rsidR="00A31C2B">
        <w:rPr>
          <w:rFonts w:ascii="Times New Roman" w:hAnsi="Times New Roman"/>
          <w:sz w:val="22"/>
          <w:szCs w:val="22"/>
        </w:rPr>
        <w:t>osvětlení</w:t>
      </w:r>
      <w:r w:rsidR="00E4041D">
        <w:rPr>
          <w:rFonts w:ascii="Times New Roman" w:hAnsi="Times New Roman"/>
          <w:sz w:val="22"/>
          <w:szCs w:val="22"/>
        </w:rPr>
        <w:t xml:space="preserve"> – výměna zdrojů</w:t>
      </w:r>
      <w:r w:rsidR="00A31C2B">
        <w:rPr>
          <w:rFonts w:ascii="Times New Roman" w:hAnsi="Times New Roman"/>
          <w:sz w:val="22"/>
          <w:szCs w:val="22"/>
        </w:rPr>
        <w:t>)</w:t>
      </w:r>
      <w:r w:rsidR="00DD33BB">
        <w:rPr>
          <w:rFonts w:ascii="Times New Roman" w:hAnsi="Times New Roman"/>
          <w:sz w:val="22"/>
          <w:szCs w:val="22"/>
        </w:rPr>
        <w:t xml:space="preserve"> </w:t>
      </w:r>
      <w:r w:rsidR="00E4041D">
        <w:rPr>
          <w:rFonts w:ascii="Times New Roman" w:hAnsi="Times New Roman"/>
          <w:sz w:val="22"/>
          <w:szCs w:val="22"/>
        </w:rPr>
        <w:t xml:space="preserve">a opravu digestoře pro myčku nádobí </w:t>
      </w:r>
      <w:r>
        <w:rPr>
          <w:rFonts w:ascii="Times New Roman" w:hAnsi="Times New Roman"/>
          <w:sz w:val="22"/>
          <w:szCs w:val="22"/>
        </w:rPr>
        <w:t>v</w:t>
      </w:r>
      <w:r w:rsidR="00A93B46">
        <w:rPr>
          <w:rFonts w:ascii="Times New Roman" w:hAnsi="Times New Roman"/>
          <w:sz w:val="22"/>
          <w:szCs w:val="22"/>
        </w:rPr>
        <w:t xml:space="preserve"> objektu</w:t>
      </w:r>
      <w:r>
        <w:rPr>
          <w:rFonts w:ascii="Times New Roman" w:hAnsi="Times New Roman"/>
          <w:sz w:val="22"/>
          <w:szCs w:val="22"/>
        </w:rPr>
        <w:t> S – centr</w:t>
      </w:r>
      <w:r w:rsidR="00A93B4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Hodonín.</w:t>
      </w:r>
    </w:p>
    <w:p w:rsidR="00A93B46" w:rsidRPr="00EB7197" w:rsidRDefault="00C24966" w:rsidP="00C24966">
      <w:pPr>
        <w:pStyle w:val="Zhlav"/>
        <w:tabs>
          <w:tab w:val="clear" w:pos="4536"/>
          <w:tab w:val="clear" w:pos="9072"/>
        </w:tabs>
        <w:ind w:righ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1B45A7">
        <w:rPr>
          <w:rFonts w:ascii="Times New Roman" w:hAnsi="Times New Roman"/>
          <w:sz w:val="22"/>
          <w:szCs w:val="22"/>
        </w:rPr>
        <w:t xml:space="preserve">ena </w:t>
      </w:r>
      <w:r w:rsidR="00E4041D">
        <w:rPr>
          <w:rFonts w:ascii="Times New Roman" w:hAnsi="Times New Roman"/>
          <w:sz w:val="22"/>
          <w:szCs w:val="22"/>
        </w:rPr>
        <w:t xml:space="preserve">za opravu elektroinstalace (nouzové osvětlení – výměna zdrojů) </w:t>
      </w:r>
      <w:r w:rsidR="001B45A7">
        <w:rPr>
          <w:rFonts w:ascii="Times New Roman" w:hAnsi="Times New Roman"/>
          <w:sz w:val="22"/>
          <w:szCs w:val="22"/>
        </w:rPr>
        <w:t xml:space="preserve">činí </w:t>
      </w:r>
      <w:r w:rsidR="00E4041D">
        <w:rPr>
          <w:rFonts w:ascii="Times New Roman" w:hAnsi="Times New Roman"/>
          <w:sz w:val="22"/>
          <w:szCs w:val="22"/>
        </w:rPr>
        <w:t xml:space="preserve">cca. </w:t>
      </w:r>
      <w:r w:rsidR="001B45A7">
        <w:rPr>
          <w:rFonts w:ascii="Times New Roman" w:hAnsi="Times New Roman"/>
          <w:sz w:val="22"/>
          <w:szCs w:val="22"/>
        </w:rPr>
        <w:t xml:space="preserve"> </w:t>
      </w:r>
      <w:r w:rsidR="00E4041D">
        <w:rPr>
          <w:rFonts w:ascii="Times New Roman" w:hAnsi="Times New Roman"/>
          <w:sz w:val="22"/>
          <w:szCs w:val="22"/>
        </w:rPr>
        <w:t xml:space="preserve">94 tis. </w:t>
      </w:r>
      <w:r w:rsidR="001B45A7">
        <w:rPr>
          <w:rFonts w:ascii="Times New Roman" w:hAnsi="Times New Roman"/>
          <w:sz w:val="22"/>
          <w:szCs w:val="22"/>
        </w:rPr>
        <w:t>Kč</w:t>
      </w:r>
      <w:r w:rsidR="00A31C2B">
        <w:rPr>
          <w:rFonts w:ascii="Times New Roman" w:hAnsi="Times New Roman"/>
          <w:sz w:val="22"/>
          <w:szCs w:val="22"/>
        </w:rPr>
        <w:t xml:space="preserve"> s</w:t>
      </w:r>
      <w:r w:rsidR="00E4041D">
        <w:rPr>
          <w:rFonts w:ascii="Times New Roman" w:hAnsi="Times New Roman"/>
          <w:sz w:val="22"/>
          <w:szCs w:val="22"/>
        </w:rPr>
        <w:t> </w:t>
      </w:r>
      <w:r w:rsidR="00A31C2B">
        <w:rPr>
          <w:rFonts w:ascii="Times New Roman" w:hAnsi="Times New Roman"/>
          <w:sz w:val="22"/>
          <w:szCs w:val="22"/>
        </w:rPr>
        <w:t>DPH</w:t>
      </w:r>
      <w:r w:rsidR="00E4041D">
        <w:rPr>
          <w:rFonts w:ascii="Times New Roman" w:hAnsi="Times New Roman"/>
          <w:sz w:val="22"/>
          <w:szCs w:val="22"/>
        </w:rPr>
        <w:t xml:space="preserve"> a oprava digestoře činí cca. 5 tis. Kč</w:t>
      </w:r>
      <w:r w:rsidR="00A31C2B">
        <w:rPr>
          <w:rFonts w:ascii="Times New Roman" w:hAnsi="Times New Roman"/>
          <w:sz w:val="22"/>
          <w:szCs w:val="22"/>
        </w:rPr>
        <w:t>, termín provedení d</w:t>
      </w:r>
      <w:r w:rsidR="00E4041D">
        <w:rPr>
          <w:rFonts w:ascii="Times New Roman" w:hAnsi="Times New Roman"/>
          <w:sz w:val="22"/>
          <w:szCs w:val="22"/>
        </w:rPr>
        <w:t>o konce 10/2018</w:t>
      </w:r>
      <w:r w:rsidR="00A93B46"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4"/>
          <w:szCs w:val="24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Fakturační a odběratelská adresa: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 – centrum Hodonín, p</w:t>
      </w:r>
      <w:r>
        <w:rPr>
          <w:rFonts w:ascii="Times New Roman" w:hAnsi="Times New Roman"/>
          <w:sz w:val="22"/>
          <w:szCs w:val="22"/>
        </w:rPr>
        <w:t>říspěvková organizace</w:t>
      </w:r>
      <w:r w:rsidRPr="001C0A46">
        <w:rPr>
          <w:rFonts w:ascii="Times New Roman" w:hAnsi="Times New Roman"/>
          <w:sz w:val="22"/>
          <w:szCs w:val="22"/>
        </w:rPr>
        <w:t>.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 Pískách 4037/11</w:t>
      </w: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695 01 Hodonín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 : 46937102</w:t>
      </w:r>
    </w:p>
    <w:p w:rsidR="000775B6" w:rsidRDefault="000775B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0775B6" w:rsidRDefault="000775B6">
      <w:pPr>
        <w:ind w:right="851"/>
        <w:rPr>
          <w:sz w:val="24"/>
          <w:szCs w:val="24"/>
        </w:rPr>
      </w:pPr>
      <w:r>
        <w:rPr>
          <w:sz w:val="24"/>
          <w:szCs w:val="24"/>
        </w:rPr>
        <w:t>S</w:t>
      </w:r>
      <w:r w:rsidR="00A93B46">
        <w:rPr>
          <w:sz w:val="24"/>
          <w:szCs w:val="24"/>
        </w:rPr>
        <w:t> </w:t>
      </w:r>
      <w:r>
        <w:rPr>
          <w:sz w:val="24"/>
          <w:szCs w:val="24"/>
        </w:rPr>
        <w:t>pozdravem</w:t>
      </w:r>
      <w:r w:rsidR="00A93B46">
        <w:rPr>
          <w:sz w:val="24"/>
          <w:szCs w:val="24"/>
        </w:rPr>
        <w:t>,</w:t>
      </w:r>
    </w:p>
    <w:p w:rsidR="000775B6" w:rsidRDefault="000775B6">
      <w:pPr>
        <w:ind w:right="851"/>
        <w:rPr>
          <w:sz w:val="24"/>
          <w:szCs w:val="24"/>
        </w:rPr>
      </w:pPr>
    </w:p>
    <w:p w:rsidR="000775B6" w:rsidRPr="00A93B46" w:rsidRDefault="000775B6">
      <w:pPr>
        <w:ind w:right="851"/>
        <w:rPr>
          <w:b/>
          <w:sz w:val="24"/>
          <w:szCs w:val="24"/>
        </w:rPr>
      </w:pPr>
      <w:r w:rsidRPr="00A93B46">
        <w:rPr>
          <w:b/>
          <w:sz w:val="24"/>
          <w:szCs w:val="24"/>
        </w:rPr>
        <w:t xml:space="preserve"> </w:t>
      </w:r>
      <w:r w:rsidR="00DD33BB">
        <w:rPr>
          <w:b/>
          <w:sz w:val="24"/>
          <w:szCs w:val="24"/>
        </w:rPr>
        <w:t>Bc. Václav Polách, MBA</w:t>
      </w:r>
    </w:p>
    <w:p w:rsidR="000775B6" w:rsidRPr="00A93B46" w:rsidRDefault="000775B6">
      <w:pPr>
        <w:ind w:right="851"/>
        <w:jc w:val="both"/>
        <w:rPr>
          <w:b/>
          <w:sz w:val="24"/>
          <w:szCs w:val="24"/>
        </w:rPr>
      </w:pPr>
      <w:r w:rsidRPr="00A93B46">
        <w:rPr>
          <w:b/>
          <w:sz w:val="24"/>
          <w:szCs w:val="24"/>
        </w:rPr>
        <w:t xml:space="preserve"> </w:t>
      </w:r>
      <w:r w:rsidR="002419B0">
        <w:rPr>
          <w:b/>
          <w:sz w:val="24"/>
          <w:szCs w:val="24"/>
        </w:rPr>
        <w:t>ř</w:t>
      </w:r>
      <w:r w:rsidR="00DD33BB">
        <w:rPr>
          <w:b/>
          <w:sz w:val="24"/>
          <w:szCs w:val="24"/>
        </w:rPr>
        <w:t>editel</w:t>
      </w:r>
      <w:r w:rsidRPr="00A93B46">
        <w:rPr>
          <w:b/>
          <w:sz w:val="24"/>
          <w:szCs w:val="24"/>
        </w:rPr>
        <w:t xml:space="preserve"> S – centra Hodonín, </w:t>
      </w:r>
      <w:proofErr w:type="gramStart"/>
      <w:r w:rsidRPr="00A93B46">
        <w:rPr>
          <w:b/>
          <w:sz w:val="24"/>
          <w:szCs w:val="24"/>
        </w:rPr>
        <w:t>p.o.</w:t>
      </w:r>
      <w:proofErr w:type="gramEnd"/>
    </w:p>
    <w:p w:rsidR="000775B6" w:rsidRDefault="000775B6" w:rsidP="00D5282C">
      <w:pPr>
        <w:pStyle w:val="Zhlav"/>
        <w:tabs>
          <w:tab w:val="clear" w:pos="4536"/>
          <w:tab w:val="clear" w:pos="9072"/>
        </w:tabs>
      </w:pPr>
    </w:p>
    <w:sectPr w:rsidR="000775B6" w:rsidSect="005E3DD8">
      <w:headerReference w:type="default" r:id="rId6"/>
      <w:footerReference w:type="default" r:id="rId7"/>
      <w:pgSz w:w="11906" w:h="16838" w:code="9"/>
      <w:pgMar w:top="1418" w:right="1418" w:bottom="1418" w:left="1418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99" w:rsidRDefault="00B83599">
      <w:r>
        <w:separator/>
      </w:r>
    </w:p>
  </w:endnote>
  <w:endnote w:type="continuationSeparator" w:id="0">
    <w:p w:rsidR="00B83599" w:rsidRDefault="00B8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B6" w:rsidRPr="00D5282C" w:rsidRDefault="000775B6" w:rsidP="00D528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99" w:rsidRDefault="00B83599">
      <w:r>
        <w:separator/>
      </w:r>
    </w:p>
  </w:footnote>
  <w:footnote w:type="continuationSeparator" w:id="0">
    <w:p w:rsidR="00B83599" w:rsidRDefault="00B8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82C" w:rsidRPr="005E3DD8" w:rsidRDefault="008E7283" w:rsidP="00D5282C">
    <w:pPr>
      <w:pStyle w:val="Zhlav"/>
      <w:tabs>
        <w:tab w:val="clear" w:pos="4536"/>
        <w:tab w:val="clear" w:pos="9072"/>
      </w:tabs>
      <w:spacing w:after="120"/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32385</wp:posOffset>
          </wp:positionH>
          <wp:positionV relativeFrom="paragraph">
            <wp:posOffset>-38735</wp:posOffset>
          </wp:positionV>
          <wp:extent cx="1219200" cy="542290"/>
          <wp:effectExtent l="19050" t="0" r="0" b="0"/>
          <wp:wrapSquare wrapText="bothSides"/>
          <wp:docPr id="3" name="obrázek 2" descr="logo-s-centrum-ore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s-centrum-ore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282C">
      <w:rPr>
        <w:noProof/>
      </w:rPr>
      <w:t xml:space="preserve">   </w:t>
    </w:r>
    <w:r w:rsidR="00D5282C">
      <w:rPr>
        <w:noProof/>
      </w:rPr>
      <w:tab/>
    </w:r>
    <w:r w:rsidR="00D5282C">
      <w:rPr>
        <w:noProof/>
      </w:rPr>
      <w:tab/>
    </w:r>
    <w:r w:rsidR="00D5282C" w:rsidRPr="005E3DD8">
      <w:rPr>
        <w:rFonts w:ascii="Times New Roman" w:hAnsi="Times New Roman"/>
        <w:b/>
        <w:smallCaps/>
        <w:noProof/>
        <w:sz w:val="26"/>
        <w:szCs w:val="26"/>
      </w:rPr>
      <w:t>S – centrum Hodonín, příspěvková organizace</w:t>
    </w:r>
  </w:p>
  <w:p w:rsidR="00D5282C" w:rsidRPr="005E3DD8" w:rsidRDefault="00D5282C" w:rsidP="00D5282C">
    <w:pPr>
      <w:pStyle w:val="Zhlav"/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Na Pískách 4037/11, 695 01  Hodonín</w:t>
    </w:r>
  </w:p>
  <w:p w:rsidR="005E3DD8" w:rsidRPr="00D5282C" w:rsidRDefault="005E3DD8" w:rsidP="005E3DD8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8"/>
      </w:rPr>
    </w:pPr>
  </w:p>
  <w:p w:rsidR="000775B6" w:rsidRPr="00D5282C" w:rsidRDefault="000775B6" w:rsidP="00D528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5"/>
    <w:rsid w:val="000156AF"/>
    <w:rsid w:val="000775B6"/>
    <w:rsid w:val="00102F5F"/>
    <w:rsid w:val="00105FA1"/>
    <w:rsid w:val="001532F9"/>
    <w:rsid w:val="001B45A7"/>
    <w:rsid w:val="002419B0"/>
    <w:rsid w:val="0026397C"/>
    <w:rsid w:val="00282F6C"/>
    <w:rsid w:val="002B0254"/>
    <w:rsid w:val="003762C1"/>
    <w:rsid w:val="00377D85"/>
    <w:rsid w:val="003A7812"/>
    <w:rsid w:val="00400138"/>
    <w:rsid w:val="004948C5"/>
    <w:rsid w:val="004B2FB7"/>
    <w:rsid w:val="004B364A"/>
    <w:rsid w:val="0054777F"/>
    <w:rsid w:val="005B3D9D"/>
    <w:rsid w:val="005E2087"/>
    <w:rsid w:val="005E3DD8"/>
    <w:rsid w:val="006136B1"/>
    <w:rsid w:val="00615CE3"/>
    <w:rsid w:val="00630A10"/>
    <w:rsid w:val="00636442"/>
    <w:rsid w:val="006C4ABA"/>
    <w:rsid w:val="00736916"/>
    <w:rsid w:val="00753AA0"/>
    <w:rsid w:val="007B5D9A"/>
    <w:rsid w:val="007C2CCC"/>
    <w:rsid w:val="007E12F1"/>
    <w:rsid w:val="007F7FE7"/>
    <w:rsid w:val="008835A0"/>
    <w:rsid w:val="0088516D"/>
    <w:rsid w:val="008A5008"/>
    <w:rsid w:val="008C3F06"/>
    <w:rsid w:val="008E7283"/>
    <w:rsid w:val="008F4BF4"/>
    <w:rsid w:val="00932320"/>
    <w:rsid w:val="00957B26"/>
    <w:rsid w:val="009E3684"/>
    <w:rsid w:val="009F1A0B"/>
    <w:rsid w:val="00A31C2B"/>
    <w:rsid w:val="00A50840"/>
    <w:rsid w:val="00A821CB"/>
    <w:rsid w:val="00A93B46"/>
    <w:rsid w:val="00AB4D32"/>
    <w:rsid w:val="00AC0DC2"/>
    <w:rsid w:val="00AE4E28"/>
    <w:rsid w:val="00B23B9F"/>
    <w:rsid w:val="00B25730"/>
    <w:rsid w:val="00B3279F"/>
    <w:rsid w:val="00B64D57"/>
    <w:rsid w:val="00B83599"/>
    <w:rsid w:val="00BD4016"/>
    <w:rsid w:val="00C24966"/>
    <w:rsid w:val="00C260A5"/>
    <w:rsid w:val="00C37590"/>
    <w:rsid w:val="00C479F6"/>
    <w:rsid w:val="00CC492F"/>
    <w:rsid w:val="00CE0732"/>
    <w:rsid w:val="00D207C6"/>
    <w:rsid w:val="00D43B92"/>
    <w:rsid w:val="00D5282C"/>
    <w:rsid w:val="00D70066"/>
    <w:rsid w:val="00DA65B9"/>
    <w:rsid w:val="00DA682D"/>
    <w:rsid w:val="00DB14A0"/>
    <w:rsid w:val="00DC421B"/>
    <w:rsid w:val="00DD33BB"/>
    <w:rsid w:val="00E01EFB"/>
    <w:rsid w:val="00E4041D"/>
    <w:rsid w:val="00E52E25"/>
    <w:rsid w:val="00E543DD"/>
    <w:rsid w:val="00E6731F"/>
    <w:rsid w:val="00E70567"/>
    <w:rsid w:val="00E8741D"/>
    <w:rsid w:val="00EA07DA"/>
    <w:rsid w:val="00EB7197"/>
    <w:rsid w:val="00EC53A2"/>
    <w:rsid w:val="00F1693F"/>
    <w:rsid w:val="00F209F7"/>
    <w:rsid w:val="00F514EF"/>
    <w:rsid w:val="00F617D6"/>
    <w:rsid w:val="00F84384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095444-7E0A-4390-85CD-036266A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semiHidden/>
    <w:rsid w:val="007E12F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7E12F1"/>
    <w:pPr>
      <w:spacing w:line="360" w:lineRule="auto"/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7E12F1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D5282C"/>
    <w:rPr>
      <w:rFonts w:ascii="Arial" w:hAnsi="Arial"/>
    </w:rPr>
  </w:style>
  <w:style w:type="character" w:customStyle="1" w:styleId="ZpatChar">
    <w:name w:val="Zápatí Char"/>
    <w:basedOn w:val="Standardnpsmoodstavce"/>
    <w:link w:val="Zpat"/>
    <w:semiHidden/>
    <w:rsid w:val="00D5282C"/>
  </w:style>
  <w:style w:type="paragraph" w:styleId="Textbubliny">
    <w:name w:val="Balloon Text"/>
    <w:basedOn w:val="Normln"/>
    <w:link w:val="TextbublinyChar"/>
    <w:uiPriority w:val="99"/>
    <w:semiHidden/>
    <w:unhideWhenUsed/>
    <w:rsid w:val="00F92B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Hodonín</vt:lpstr>
    </vt:vector>
  </TitlesOfParts>
  <Company/>
  <LinksUpToDate>false</LinksUpToDate>
  <CharactersWithSpaces>721</CharactersWithSpaces>
  <SharedDoc>false</SharedDoc>
  <HLinks>
    <vt:vector size="12" baseType="variant"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mailto:info@ddhodonin.cz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http://www.s-centrum-hodonin.eu/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Hodonín</dc:title>
  <dc:subject/>
  <dc:creator>S3</dc:creator>
  <cp:keywords/>
  <dc:description/>
  <cp:lastModifiedBy>spravce</cp:lastModifiedBy>
  <cp:revision>3</cp:revision>
  <cp:lastPrinted>2018-01-18T12:59:00Z</cp:lastPrinted>
  <dcterms:created xsi:type="dcterms:W3CDTF">2018-11-12T11:37:00Z</dcterms:created>
  <dcterms:modified xsi:type="dcterms:W3CDTF">2018-11-12T11:38:00Z</dcterms:modified>
</cp:coreProperties>
</file>