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58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93"/>
      </w:tblGrid>
      <w:tr w:rsidR="00A275A1" w:rsidTr="00363F06">
        <w:trPr>
          <w:trHeight w:val="710"/>
        </w:trPr>
        <w:tc>
          <w:tcPr>
            <w:tcW w:w="9893" w:type="dxa"/>
          </w:tcPr>
          <w:p w:rsidR="00A275A1" w:rsidRDefault="00A275A1" w:rsidP="00363F06">
            <w:pPr>
              <w:jc w:val="center"/>
            </w:pPr>
          </w:p>
          <w:p w:rsidR="00AF6193" w:rsidRDefault="00AF6193" w:rsidP="00AF6193">
            <w:pPr>
              <w:jc w:val="center"/>
              <w:rPr>
                <w:b/>
                <w:sz w:val="40"/>
                <w:szCs w:val="40"/>
              </w:rPr>
            </w:pPr>
            <w:r w:rsidRPr="003243F0">
              <w:rPr>
                <w:b/>
                <w:sz w:val="40"/>
                <w:szCs w:val="40"/>
              </w:rPr>
              <w:t>Objednávka</w:t>
            </w:r>
            <w:r>
              <w:rPr>
                <w:b/>
                <w:sz w:val="40"/>
                <w:szCs w:val="40"/>
              </w:rPr>
              <w:t xml:space="preserve"> </w:t>
            </w:r>
          </w:p>
          <w:p w:rsidR="00A275A1" w:rsidRPr="00B12601" w:rsidRDefault="00AF6193" w:rsidP="00AF6193">
            <w:pPr>
              <w:jc w:val="center"/>
              <w:rPr>
                <w:sz w:val="20"/>
                <w:szCs w:val="20"/>
              </w:rPr>
            </w:pPr>
            <w:r w:rsidRPr="00B12601">
              <w:rPr>
                <w:sz w:val="20"/>
                <w:szCs w:val="20"/>
              </w:rPr>
              <w:t>dle §</w:t>
            </w:r>
            <w:r>
              <w:rPr>
                <w:sz w:val="20"/>
                <w:szCs w:val="20"/>
              </w:rPr>
              <w:t xml:space="preserve"> 31 zákona č. 134/2016 Sb. o veřejných zakázkách v platném znění</w:t>
            </w:r>
          </w:p>
        </w:tc>
      </w:tr>
      <w:tr w:rsidR="00A275A1" w:rsidTr="00A275A1">
        <w:trPr>
          <w:trHeight w:val="3546"/>
        </w:trPr>
        <w:tc>
          <w:tcPr>
            <w:tcW w:w="9893" w:type="dxa"/>
          </w:tcPr>
          <w:p w:rsidR="00A275A1" w:rsidRDefault="00A275A1" w:rsidP="00363F06">
            <w:pPr>
              <w:rPr>
                <w:b/>
                <w:sz w:val="28"/>
                <w:szCs w:val="28"/>
              </w:rPr>
            </w:pPr>
          </w:p>
          <w:p w:rsidR="00A275A1" w:rsidRDefault="00A275A1" w:rsidP="00363F06">
            <w:pPr>
              <w:rPr>
                <w:b/>
              </w:rPr>
            </w:pPr>
            <w:r w:rsidRPr="00A275A1">
              <w:rPr>
                <w:b/>
              </w:rPr>
              <w:t>Odběratel:</w:t>
            </w:r>
            <w:r>
              <w:rPr>
                <w:b/>
              </w:rPr>
              <w:t xml:space="preserve"> </w:t>
            </w:r>
            <w:r w:rsidRPr="00812866">
              <w:rPr>
                <w:b/>
              </w:rPr>
              <w:t>IČO:</w:t>
            </w:r>
            <w:r w:rsidRPr="00812866">
              <w:t xml:space="preserve"> </w:t>
            </w:r>
            <w:proofErr w:type="gramStart"/>
            <w:r w:rsidRPr="00812866">
              <w:t xml:space="preserve">00064173    </w:t>
            </w:r>
            <w:r w:rsidRPr="00812866">
              <w:rPr>
                <w:b/>
              </w:rPr>
              <w:t>DIČ</w:t>
            </w:r>
            <w:proofErr w:type="gramEnd"/>
            <w:r w:rsidRPr="00812866">
              <w:rPr>
                <w:b/>
              </w:rPr>
              <w:t>:</w:t>
            </w:r>
            <w:r w:rsidRPr="00812866">
              <w:t xml:space="preserve">CZ00064173       </w:t>
            </w:r>
            <w:r w:rsidRPr="00812866">
              <w:rPr>
                <w:b/>
              </w:rPr>
              <w:t xml:space="preserve">Číslo: </w:t>
            </w:r>
            <w:proofErr w:type="gramStart"/>
            <w:r w:rsidR="00D23A88" w:rsidRPr="00D23A88">
              <w:rPr>
                <w:b/>
              </w:rPr>
              <w:t>20180</w:t>
            </w:r>
            <w:r w:rsidR="00D1438B">
              <w:rPr>
                <w:b/>
              </w:rPr>
              <w:t>4840</w:t>
            </w:r>
            <w:r>
              <w:rPr>
                <w:b/>
              </w:rPr>
              <w:t xml:space="preserve">                Strana</w:t>
            </w:r>
            <w:proofErr w:type="gramEnd"/>
            <w:r>
              <w:rPr>
                <w:b/>
              </w:rPr>
              <w:t>: 1/2</w:t>
            </w:r>
          </w:p>
          <w:p w:rsidR="00A275A1" w:rsidRPr="00812866" w:rsidRDefault="00A275A1" w:rsidP="00363F06">
            <w:pPr>
              <w:rPr>
                <w:b/>
              </w:rPr>
            </w:pPr>
          </w:p>
          <w:p w:rsidR="00A275A1" w:rsidRDefault="00A275A1" w:rsidP="00363F06">
            <w:pPr>
              <w:rPr>
                <w:b/>
              </w:rPr>
            </w:pPr>
            <w:r>
              <w:rPr>
                <w:b/>
              </w:rPr>
              <w:t xml:space="preserve">Fakultní nemocnice Královské </w:t>
            </w:r>
            <w:proofErr w:type="gramStart"/>
            <w:r>
              <w:rPr>
                <w:b/>
              </w:rPr>
              <w:t>Vinohrady                               Datum</w:t>
            </w:r>
            <w:proofErr w:type="gramEnd"/>
            <w:r>
              <w:rPr>
                <w:b/>
              </w:rPr>
              <w:t xml:space="preserve"> vystavení: </w:t>
            </w:r>
            <w:proofErr w:type="gramStart"/>
            <w:r w:rsidR="00D1438B">
              <w:rPr>
                <w:b/>
              </w:rPr>
              <w:t>28.10</w:t>
            </w:r>
            <w:r w:rsidR="00D23A88">
              <w:rPr>
                <w:b/>
              </w:rPr>
              <w:t>.2018</w:t>
            </w:r>
            <w:proofErr w:type="gramEnd"/>
            <w:r>
              <w:rPr>
                <w:b/>
              </w:rPr>
              <w:t xml:space="preserve">    </w:t>
            </w:r>
            <w:r w:rsidR="001349AD">
              <w:rPr>
                <w:b/>
              </w:rPr>
              <w:t xml:space="preserve"> Oddělení dodavatelských služeb, ZT a MTZ</w:t>
            </w:r>
          </w:p>
          <w:p w:rsidR="00A275A1" w:rsidRPr="00D94FAE" w:rsidRDefault="00A275A1" w:rsidP="00363F06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</w:rPr>
              <w:t>Šrobárova</w:t>
            </w:r>
            <w:proofErr w:type="spellEnd"/>
            <w:r>
              <w:rPr>
                <w:b/>
              </w:rPr>
              <w:t xml:space="preserve"> 50                                                                             </w:t>
            </w:r>
          </w:p>
          <w:p w:rsidR="00A275A1" w:rsidRPr="00812866" w:rsidRDefault="00A275A1" w:rsidP="00363F06">
            <w:pPr>
              <w:rPr>
                <w:b/>
                <w:u w:val="single"/>
              </w:rPr>
            </w:pPr>
            <w:r>
              <w:rPr>
                <w:b/>
              </w:rPr>
              <w:t xml:space="preserve">100 34 Praha </w:t>
            </w:r>
            <w:proofErr w:type="gramStart"/>
            <w:r>
              <w:rPr>
                <w:b/>
              </w:rPr>
              <w:t xml:space="preserve">10                                                                            </w:t>
            </w:r>
            <w:r w:rsidRPr="00A275A1">
              <w:rPr>
                <w:b/>
              </w:rPr>
              <w:t>Dodavatel</w:t>
            </w:r>
            <w:proofErr w:type="gramEnd"/>
            <w:r w:rsidRPr="00A275A1">
              <w:rPr>
                <w:b/>
              </w:rPr>
              <w:t>:</w:t>
            </w:r>
          </w:p>
          <w:p w:rsidR="00A275A1" w:rsidRDefault="00A275A1" w:rsidP="00363F0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="00D1438B">
              <w:rPr>
                <w:b/>
              </w:rPr>
              <w:t xml:space="preserve">Siemens </w:t>
            </w:r>
            <w:proofErr w:type="spellStart"/>
            <w:r w:rsidR="00D1438B">
              <w:rPr>
                <w:b/>
              </w:rPr>
              <w:t>Healthcare</w:t>
            </w:r>
            <w:proofErr w:type="spellEnd"/>
            <w:r w:rsidR="00D1438B">
              <w:rPr>
                <w:b/>
              </w:rPr>
              <w:t>,</w:t>
            </w:r>
            <w:r w:rsidRPr="00F4525C">
              <w:rPr>
                <w:b/>
              </w:rPr>
              <w:t xml:space="preserve"> s.r.o.</w:t>
            </w:r>
          </w:p>
          <w:p w:rsidR="00A275A1" w:rsidRPr="00E868C5" w:rsidRDefault="00D1438B" w:rsidP="00363F06">
            <w:r>
              <w:t xml:space="preserve">                                                                                                       Budějovická 779/3b</w:t>
            </w:r>
          </w:p>
          <w:p w:rsidR="00A275A1" w:rsidRDefault="00D1438B" w:rsidP="00363F06">
            <w:r>
              <w:t xml:space="preserve">                                                                                                       </w:t>
            </w:r>
            <w:proofErr w:type="gramStart"/>
            <w:r w:rsidR="001349AD">
              <w:t>14</w:t>
            </w:r>
            <w:r>
              <w:t>0</w:t>
            </w:r>
            <w:r w:rsidR="001349AD">
              <w:t xml:space="preserve"> 00</w:t>
            </w:r>
            <w:r w:rsidR="00A275A1">
              <w:t xml:space="preserve">  Praha</w:t>
            </w:r>
            <w:proofErr w:type="gramEnd"/>
            <w:r w:rsidR="00A275A1">
              <w:t xml:space="preserve"> 4</w:t>
            </w:r>
          </w:p>
          <w:p w:rsidR="00A275A1" w:rsidRDefault="00D1438B" w:rsidP="00363F0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="00A275A1" w:rsidRPr="00A35CC6">
              <w:rPr>
                <w:b/>
              </w:rPr>
              <w:t>IČO</w:t>
            </w:r>
            <w:r w:rsidR="00A275A1">
              <w:rPr>
                <w:b/>
              </w:rPr>
              <w:t xml:space="preserve">  </w:t>
            </w:r>
            <w:r>
              <w:rPr>
                <w:b/>
              </w:rPr>
              <w:t>04179960</w:t>
            </w:r>
          </w:p>
          <w:p w:rsidR="00A275A1" w:rsidRDefault="00D1438B" w:rsidP="00363F0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="00A275A1" w:rsidRPr="00A35CC6">
              <w:rPr>
                <w:b/>
              </w:rPr>
              <w:t>DIČ</w:t>
            </w:r>
            <w:r w:rsidR="00A275A1">
              <w:rPr>
                <w:b/>
              </w:rPr>
              <w:t xml:space="preserve"> </w:t>
            </w:r>
            <w:r w:rsidR="00A275A1" w:rsidRPr="00A35CC6">
              <w:rPr>
                <w:b/>
              </w:rPr>
              <w:t xml:space="preserve"> CZ</w:t>
            </w:r>
            <w:r>
              <w:rPr>
                <w:b/>
              </w:rPr>
              <w:t>04179960</w:t>
            </w:r>
          </w:p>
          <w:p w:rsidR="00A275A1" w:rsidRPr="003243F0" w:rsidRDefault="00A275A1" w:rsidP="00363F06">
            <w:pPr>
              <w:rPr>
                <w:b/>
              </w:rPr>
            </w:pPr>
          </w:p>
        </w:tc>
      </w:tr>
      <w:tr w:rsidR="00A275A1" w:rsidTr="00363F06">
        <w:trPr>
          <w:trHeight w:val="1098"/>
        </w:trPr>
        <w:tc>
          <w:tcPr>
            <w:tcW w:w="9893" w:type="dxa"/>
          </w:tcPr>
          <w:p w:rsidR="00054680" w:rsidRPr="00004884" w:rsidRDefault="00054680" w:rsidP="00D1438B">
            <w:pPr>
              <w:rPr>
                <w:b/>
              </w:rPr>
            </w:pPr>
          </w:p>
        </w:tc>
      </w:tr>
    </w:tbl>
    <w:p w:rsidR="003243F0" w:rsidRDefault="003243F0"/>
    <w:p w:rsidR="00D1438B" w:rsidRDefault="00D1438B" w:rsidP="00D1438B">
      <w:pPr>
        <w:jc w:val="both"/>
      </w:pPr>
      <w:r>
        <w:t xml:space="preserve">Objednáváme urgentní opravu CT přístroje </w:t>
      </w:r>
      <w:proofErr w:type="spellStart"/>
      <w:r>
        <w:t>Somatom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AS+, </w:t>
      </w:r>
      <w:proofErr w:type="gramStart"/>
      <w:r>
        <w:t>v.č.</w:t>
      </w:r>
      <w:proofErr w:type="gramEnd"/>
      <w:r>
        <w:t xml:space="preserve"> 64211, (</w:t>
      </w:r>
      <w:proofErr w:type="spellStart"/>
      <w:r>
        <w:t>inv.č</w:t>
      </w:r>
      <w:proofErr w:type="spellEnd"/>
      <w:r>
        <w:t>. 1000253) - nepočítá, neskenuje.</w:t>
      </w:r>
    </w:p>
    <w:p w:rsidR="00D1438B" w:rsidRDefault="00D1438B" w:rsidP="00D1438B">
      <w:pPr>
        <w:jc w:val="both"/>
      </w:pPr>
      <w:r>
        <w:t>Hlásí chybu:</w:t>
      </w:r>
    </w:p>
    <w:p w:rsidR="00D1438B" w:rsidRDefault="00D1438B" w:rsidP="00D1438B">
      <w:pPr>
        <w:jc w:val="both"/>
      </w:pPr>
      <w:r>
        <w:t>Systém Monitoring</w:t>
      </w:r>
    </w:p>
    <w:p w:rsidR="00D1438B" w:rsidRDefault="00D1438B" w:rsidP="00D1438B">
      <w:pPr>
        <w:jc w:val="both"/>
      </w:pPr>
      <w:proofErr w:type="spellStart"/>
      <w:r>
        <w:t>Communication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IRS, </w:t>
      </w:r>
      <w:proofErr w:type="spellStart"/>
      <w:r>
        <w:t>Gantry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UPS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proofErr w:type="gramStart"/>
      <w:r>
        <w:t>established</w:t>
      </w:r>
      <w:proofErr w:type="spellEnd"/>
      <w:r>
        <w:t>........</w:t>
      </w:r>
      <w:proofErr w:type="gramEnd"/>
    </w:p>
    <w:p w:rsidR="00D1438B" w:rsidRDefault="00D1438B" w:rsidP="00D1438B">
      <w:pPr>
        <w:jc w:val="both"/>
      </w:pPr>
    </w:p>
    <w:p w:rsidR="00D1438B" w:rsidRDefault="00D1438B" w:rsidP="00D1438B">
      <w:pPr>
        <w:jc w:val="both"/>
      </w:pPr>
    </w:p>
    <w:p w:rsidR="00054680" w:rsidRDefault="00D1438B" w:rsidP="00D1438B">
      <w:pPr>
        <w:jc w:val="both"/>
      </w:pPr>
      <w:r>
        <w:t xml:space="preserve">viz. cenová nabídka </w:t>
      </w:r>
      <w:proofErr w:type="gramStart"/>
      <w:r>
        <w:t>č.10079311</w:t>
      </w:r>
      <w:proofErr w:type="gramEnd"/>
      <w:r>
        <w:t xml:space="preserve"> ze dne 18.10.2018 v ceně 580.608,- Kč bez DPH, tj. 702.535,68 vč. DPH</w:t>
      </w:r>
    </w:p>
    <w:p w:rsidR="00133E7C" w:rsidRPr="00E868C5" w:rsidRDefault="00133E7C" w:rsidP="00133E7C">
      <w:pPr>
        <w:rPr>
          <w:b/>
        </w:rPr>
      </w:pPr>
      <w:r w:rsidRPr="00E868C5">
        <w:rPr>
          <w:b/>
        </w:rPr>
        <w:tab/>
      </w:r>
    </w:p>
    <w:p w:rsidR="00133E7C" w:rsidRDefault="00133E7C" w:rsidP="00133E7C"/>
    <w:p w:rsidR="00812866" w:rsidRDefault="00812866" w:rsidP="00133E7C"/>
    <w:p w:rsidR="002254CC" w:rsidRDefault="002254CC" w:rsidP="00133E7C"/>
    <w:p w:rsidR="005C3FF0" w:rsidRDefault="005C3FF0" w:rsidP="00133E7C">
      <w:pPr>
        <w:jc w:val="both"/>
        <w:rPr>
          <w:b/>
          <w:sz w:val="20"/>
          <w:szCs w:val="20"/>
        </w:rPr>
      </w:pPr>
    </w:p>
    <w:p w:rsidR="00812866" w:rsidRPr="005C4DA9" w:rsidRDefault="00812866" w:rsidP="00133E7C">
      <w:pPr>
        <w:jc w:val="both"/>
        <w:rPr>
          <w:b/>
          <w:sz w:val="20"/>
          <w:szCs w:val="20"/>
        </w:rPr>
      </w:pPr>
    </w:p>
    <w:p w:rsidR="005C3FF0" w:rsidRDefault="005C3FF0" w:rsidP="00133E7C">
      <w:pPr>
        <w:jc w:val="both"/>
        <w:rPr>
          <w:b/>
          <w:sz w:val="22"/>
          <w:szCs w:val="22"/>
        </w:rPr>
      </w:pPr>
    </w:p>
    <w:p w:rsidR="00A82DDE" w:rsidRDefault="00A82DDE" w:rsidP="00133E7C">
      <w:pPr>
        <w:jc w:val="both"/>
        <w:rPr>
          <w:b/>
          <w:sz w:val="22"/>
          <w:szCs w:val="22"/>
        </w:rPr>
      </w:pPr>
    </w:p>
    <w:p w:rsidR="005C3FF0" w:rsidRDefault="005C3FF0" w:rsidP="00133E7C">
      <w:pPr>
        <w:jc w:val="both"/>
        <w:rPr>
          <w:b/>
          <w:sz w:val="22"/>
          <w:szCs w:val="22"/>
        </w:rPr>
      </w:pPr>
    </w:p>
    <w:p w:rsidR="005C3FF0" w:rsidRDefault="005C3FF0" w:rsidP="00133E7C">
      <w:pPr>
        <w:jc w:val="both"/>
        <w:rPr>
          <w:b/>
          <w:sz w:val="22"/>
          <w:szCs w:val="22"/>
        </w:rPr>
      </w:pPr>
    </w:p>
    <w:p w:rsidR="005C3FF0" w:rsidRPr="005C3FF0" w:rsidRDefault="005C3FF0" w:rsidP="00133E7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Razítko a podpis:</w:t>
      </w:r>
    </w:p>
    <w:sectPr w:rsidR="005C3FF0" w:rsidRPr="005C3FF0" w:rsidSect="00494D0C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3882"/>
    <w:multiLevelType w:val="hybridMultilevel"/>
    <w:tmpl w:val="43F45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B52F2"/>
    <w:multiLevelType w:val="hybridMultilevel"/>
    <w:tmpl w:val="3706696E"/>
    <w:lvl w:ilvl="0" w:tplc="9732007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1E625F78"/>
    <w:multiLevelType w:val="hybridMultilevel"/>
    <w:tmpl w:val="ACB2A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B658F"/>
    <w:multiLevelType w:val="hybridMultilevel"/>
    <w:tmpl w:val="EB48EDC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3AF04AD5"/>
    <w:multiLevelType w:val="hybridMultilevel"/>
    <w:tmpl w:val="33BC3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F61A6"/>
    <w:multiLevelType w:val="hybridMultilevel"/>
    <w:tmpl w:val="F09C20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FF5A99"/>
    <w:multiLevelType w:val="hybridMultilevel"/>
    <w:tmpl w:val="72360160"/>
    <w:lvl w:ilvl="0" w:tplc="B576F8A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377BF"/>
    <w:multiLevelType w:val="hybridMultilevel"/>
    <w:tmpl w:val="5942913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243F0"/>
    <w:rsid w:val="00004884"/>
    <w:rsid w:val="00010911"/>
    <w:rsid w:val="00054680"/>
    <w:rsid w:val="00057145"/>
    <w:rsid w:val="00133E7C"/>
    <w:rsid w:val="001349AD"/>
    <w:rsid w:val="001701A0"/>
    <w:rsid w:val="002254CC"/>
    <w:rsid w:val="002E628B"/>
    <w:rsid w:val="002F28E5"/>
    <w:rsid w:val="003064FA"/>
    <w:rsid w:val="003243F0"/>
    <w:rsid w:val="003B4CC0"/>
    <w:rsid w:val="003F0EB2"/>
    <w:rsid w:val="004044DA"/>
    <w:rsid w:val="00423F1B"/>
    <w:rsid w:val="00454C67"/>
    <w:rsid w:val="00494D0C"/>
    <w:rsid w:val="004D529D"/>
    <w:rsid w:val="004E04B2"/>
    <w:rsid w:val="005721B9"/>
    <w:rsid w:val="005C3FF0"/>
    <w:rsid w:val="005C4DA9"/>
    <w:rsid w:val="00604638"/>
    <w:rsid w:val="00607F08"/>
    <w:rsid w:val="006E39EB"/>
    <w:rsid w:val="0070719B"/>
    <w:rsid w:val="00737659"/>
    <w:rsid w:val="00741AB9"/>
    <w:rsid w:val="00812866"/>
    <w:rsid w:val="0082656B"/>
    <w:rsid w:val="0088043A"/>
    <w:rsid w:val="008A1D49"/>
    <w:rsid w:val="008B2BE4"/>
    <w:rsid w:val="00913D37"/>
    <w:rsid w:val="00923D25"/>
    <w:rsid w:val="0095145A"/>
    <w:rsid w:val="009B7816"/>
    <w:rsid w:val="009F37D5"/>
    <w:rsid w:val="00A03546"/>
    <w:rsid w:val="00A275A1"/>
    <w:rsid w:val="00A35CC6"/>
    <w:rsid w:val="00A82DDE"/>
    <w:rsid w:val="00AF6193"/>
    <w:rsid w:val="00B02A92"/>
    <w:rsid w:val="00B12601"/>
    <w:rsid w:val="00BE58A3"/>
    <w:rsid w:val="00C640CF"/>
    <w:rsid w:val="00CD36FE"/>
    <w:rsid w:val="00D13A29"/>
    <w:rsid w:val="00D1438B"/>
    <w:rsid w:val="00D23A88"/>
    <w:rsid w:val="00D27071"/>
    <w:rsid w:val="00D94FAE"/>
    <w:rsid w:val="00DA27BC"/>
    <w:rsid w:val="00DA78F2"/>
    <w:rsid w:val="00DB35F0"/>
    <w:rsid w:val="00DB7042"/>
    <w:rsid w:val="00DC78E1"/>
    <w:rsid w:val="00DF44B0"/>
    <w:rsid w:val="00E868C5"/>
    <w:rsid w:val="00EE1C90"/>
    <w:rsid w:val="00F2252D"/>
    <w:rsid w:val="00F4525C"/>
    <w:rsid w:val="00F5061B"/>
    <w:rsid w:val="00F53002"/>
    <w:rsid w:val="00FA5738"/>
    <w:rsid w:val="00FE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13D3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5CC6"/>
    <w:rPr>
      <w:color w:val="0000FF"/>
      <w:u w:val="single"/>
    </w:rPr>
  </w:style>
  <w:style w:type="character" w:styleId="Sledovanodkaz">
    <w:name w:val="FollowedHyperlink"/>
    <w:basedOn w:val="Standardnpsmoodstavce"/>
    <w:rsid w:val="00604638"/>
    <w:rPr>
      <w:color w:val="800080"/>
      <w:u w:val="single"/>
    </w:rPr>
  </w:style>
  <w:style w:type="paragraph" w:styleId="Textbubliny">
    <w:name w:val="Balloon Text"/>
    <w:basedOn w:val="Normln"/>
    <w:semiHidden/>
    <w:rsid w:val="00F506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3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FNKV</Company>
  <LinksUpToDate>false</LinksUpToDate>
  <CharactersWithSpaces>1584</CharactersWithSpaces>
  <SharedDoc>false</SharedDoc>
  <HLinks>
    <vt:vector size="6" baseType="variant"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mailto:jaroslava.tkacova@fnkv.cz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Administrator</dc:creator>
  <cp:lastModifiedBy>leitlovar</cp:lastModifiedBy>
  <cp:revision>2</cp:revision>
  <cp:lastPrinted>2016-03-29T09:21:00Z</cp:lastPrinted>
  <dcterms:created xsi:type="dcterms:W3CDTF">2018-11-12T06:22:00Z</dcterms:created>
  <dcterms:modified xsi:type="dcterms:W3CDTF">2018-11-12T06:22:00Z</dcterms:modified>
</cp:coreProperties>
</file>