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752" w:rsidRDefault="005C2400">
      <w:pPr>
        <w:tabs>
          <w:tab w:val="center" w:pos="3840"/>
          <w:tab w:val="right" w:pos="10675"/>
        </w:tabs>
        <w:spacing w:after="9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15240</wp:posOffset>
            </wp:positionH>
            <wp:positionV relativeFrom="paragraph">
              <wp:posOffset>27440</wp:posOffset>
            </wp:positionV>
            <wp:extent cx="408432" cy="1027469"/>
            <wp:effectExtent l="0" t="0" r="0" b="0"/>
            <wp:wrapSquare wrapText="bothSides"/>
            <wp:docPr id="80164" name="Picture 80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64" name="Picture 8016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432" cy="1027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>Fax</w:t>
      </w:r>
      <w:r>
        <w:tab/>
      </w:r>
      <w:r>
        <w:rPr>
          <w:noProof/>
        </w:rPr>
        <w:drawing>
          <wp:inline distT="0" distB="0" distL="0" distR="0">
            <wp:extent cx="2075688" cy="280496"/>
            <wp:effectExtent l="0" t="0" r="0" b="0"/>
            <wp:docPr id="2048" name="Picture 2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" name="Picture 20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28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752" w:rsidRDefault="005C2400">
      <w:pPr>
        <w:spacing w:after="1147" w:line="265" w:lineRule="auto"/>
        <w:ind w:left="24"/>
        <w:jc w:val="both"/>
      </w:pPr>
      <w:r>
        <w:rPr>
          <w:sz w:val="20"/>
        </w:rPr>
        <w:t xml:space="preserve">CZ-102 </w:t>
      </w:r>
    </w:p>
    <w:p w:rsidR="00A16752" w:rsidRDefault="005C2400">
      <w:pPr>
        <w:pStyle w:val="Nadpis1"/>
      </w:pPr>
      <w:r>
        <w:t xml:space="preserve">SOTAX </w:t>
      </w:r>
      <w:proofErr w:type="spellStart"/>
      <w:r>
        <w:t>Pharma</w:t>
      </w:r>
      <w:proofErr w:type="spellEnd"/>
      <w:r>
        <w:t xml:space="preserve">. </w:t>
      </w:r>
      <w:proofErr w:type="spellStart"/>
      <w:r>
        <w:t>Testing</w:t>
      </w:r>
      <w:proofErr w:type="spellEnd"/>
      <w:r>
        <w:t xml:space="preserve"> s.r.o., </w:t>
      </w:r>
      <w:proofErr w:type="spellStart"/>
      <w:r>
        <w:t>Prum</w:t>
      </w:r>
      <w:proofErr w:type="spellEnd"/>
      <w:r>
        <w:t xml:space="preserve"> slova 1306/7, CZ-102 00 Prah</w:t>
      </w:r>
      <w:r>
        <w:rPr>
          <w:u w:val="none"/>
        </w:rPr>
        <w:t>a</w:t>
      </w:r>
    </w:p>
    <w:p w:rsidR="00A16752" w:rsidRDefault="005C2400">
      <w:pPr>
        <w:spacing w:after="0"/>
        <w:ind w:left="1133" w:hanging="10"/>
      </w:pPr>
      <w:proofErr w:type="spellStart"/>
      <w:r>
        <w:t>Zdravotni</w:t>
      </w:r>
      <w:proofErr w:type="spellEnd"/>
      <w:r>
        <w:t xml:space="preserve"> ústav se </w:t>
      </w:r>
      <w:proofErr w:type="spellStart"/>
      <w:r>
        <w:t>sidlem</w:t>
      </w:r>
      <w:proofErr w:type="spellEnd"/>
      <w:r>
        <w:t xml:space="preserve"> v </w:t>
      </w:r>
      <w:proofErr w:type="spellStart"/>
      <w:r>
        <w:t>Usti</w:t>
      </w:r>
      <w:proofErr w:type="spellEnd"/>
      <w:r>
        <w:t xml:space="preserve"> nad Labem</w:t>
      </w:r>
    </w:p>
    <w:p w:rsidR="00A16752" w:rsidRDefault="005C2400">
      <w:pPr>
        <w:spacing w:after="0"/>
        <w:ind w:left="1143" w:hanging="10"/>
      </w:pPr>
      <w:r>
        <w:t>Moskevská 1531/15</w:t>
      </w:r>
    </w:p>
    <w:p w:rsidR="00A16752" w:rsidRDefault="005C2400">
      <w:pPr>
        <w:spacing w:after="924" w:line="262" w:lineRule="auto"/>
        <w:ind w:left="1133" w:hanging="10"/>
        <w:jc w:val="both"/>
      </w:pPr>
      <w:r>
        <w:rPr>
          <w:sz w:val="24"/>
        </w:rPr>
        <w:t xml:space="preserve">40001 </w:t>
      </w:r>
      <w:proofErr w:type="spellStart"/>
      <w:r>
        <w:rPr>
          <w:sz w:val="24"/>
        </w:rPr>
        <w:t>USTí</w:t>
      </w:r>
      <w:proofErr w:type="spellEnd"/>
      <w:r>
        <w:rPr>
          <w:sz w:val="24"/>
        </w:rPr>
        <w:t xml:space="preserve"> NAD LABEM CENTRUM</w:t>
      </w:r>
    </w:p>
    <w:p w:rsidR="00A16752" w:rsidRDefault="005C2400">
      <w:pPr>
        <w:tabs>
          <w:tab w:val="center" w:pos="2131"/>
          <w:tab w:val="center" w:pos="6514"/>
          <w:tab w:val="center" w:pos="8676"/>
        </w:tabs>
        <w:spacing w:after="113"/>
      </w:pPr>
      <w:r>
        <w:tab/>
        <w:t>Nabídka C621180067</w:t>
      </w:r>
      <w:r>
        <w:tab/>
        <w:t>Datum</w:t>
      </w:r>
      <w:r>
        <w:tab/>
      </w:r>
      <w:r>
        <w:t>19. 10. 2018</w:t>
      </w:r>
    </w:p>
    <w:p w:rsidR="00A16752" w:rsidRDefault="005C2400">
      <w:pPr>
        <w:spacing w:after="0"/>
        <w:ind w:left="1954"/>
        <w:jc w:val="center"/>
      </w:pPr>
      <w:r>
        <w:t>ID</w:t>
      </w:r>
    </w:p>
    <w:p w:rsidR="00A16752" w:rsidRDefault="005C2400">
      <w:pPr>
        <w:tabs>
          <w:tab w:val="center" w:pos="6569"/>
          <w:tab w:val="center" w:pos="8582"/>
        </w:tabs>
        <w:spacing w:after="442" w:line="265" w:lineRule="auto"/>
      </w:pPr>
      <w:r>
        <w:rPr>
          <w:sz w:val="20"/>
        </w:rPr>
        <w:tab/>
      </w:r>
      <w:proofErr w:type="spellStart"/>
      <w:r>
        <w:rPr>
          <w:sz w:val="20"/>
        </w:rPr>
        <w:t>Ref</w:t>
      </w:r>
      <w:proofErr w:type="spellEnd"/>
      <w:r>
        <w:rPr>
          <w:sz w:val="20"/>
        </w:rPr>
        <w:t>. číslo</w:t>
      </w:r>
      <w:r>
        <w:rPr>
          <w:sz w:val="20"/>
        </w:rPr>
        <w:tab/>
        <w:t>vz0056550</w:t>
      </w:r>
    </w:p>
    <w:tbl>
      <w:tblPr>
        <w:tblStyle w:val="TableGrid"/>
        <w:tblW w:w="9769" w:type="dxa"/>
        <w:tblInd w:w="1063" w:type="dxa"/>
        <w:tblCellMar>
          <w:top w:w="34" w:type="dxa"/>
          <w:left w:w="12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51"/>
        <w:gridCol w:w="4103"/>
        <w:gridCol w:w="754"/>
        <w:gridCol w:w="1363"/>
        <w:gridCol w:w="1097"/>
        <w:gridCol w:w="1501"/>
      </w:tblGrid>
      <w:tr w:rsidR="00A16752">
        <w:trPr>
          <w:trHeight w:val="272"/>
        </w:trPr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17"/>
              <w:jc w:val="center"/>
            </w:pPr>
            <w:r>
              <w:t>Pořadí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</w:pPr>
            <w:r>
              <w:t>Popis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11"/>
              <w:jc w:val="center"/>
            </w:pPr>
            <w:r>
              <w:rPr>
                <w:sz w:val="26"/>
              </w:rPr>
              <w:t>Ks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59"/>
              <w:jc w:val="center"/>
            </w:pPr>
            <w:r>
              <w:t xml:space="preserve">Cena za </w:t>
            </w:r>
            <w:proofErr w:type="spellStart"/>
            <w:r>
              <w:t>lks</w:t>
            </w:r>
            <w:proofErr w:type="spellEnd"/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A16752"/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4"/>
              <w:jc w:val="center"/>
            </w:pPr>
            <w:r>
              <w:rPr>
                <w:sz w:val="20"/>
              </w:rPr>
              <w:t>Cena celkem</w:t>
            </w:r>
          </w:p>
        </w:tc>
      </w:tr>
    </w:tbl>
    <w:p w:rsidR="00A16752" w:rsidRDefault="005C2400">
      <w:pPr>
        <w:spacing w:after="153" w:line="262" w:lineRule="auto"/>
        <w:ind w:left="2084" w:hanging="10"/>
        <w:jc w:val="both"/>
      </w:pPr>
      <w:r>
        <w:rPr>
          <w:sz w:val="24"/>
        </w:rPr>
        <w:t xml:space="preserve">VZ0056550: </w:t>
      </w:r>
      <w:proofErr w:type="gramStart"/>
      <w:r>
        <w:rPr>
          <w:sz w:val="24"/>
        </w:rPr>
        <w:t>ZUUL - zařízení</w:t>
      </w:r>
      <w:proofErr w:type="gramEnd"/>
      <w:r>
        <w:rPr>
          <w:sz w:val="24"/>
        </w:rPr>
        <w:t xml:space="preserve"> pro zkoušku </w:t>
      </w:r>
      <w:proofErr w:type="spellStart"/>
      <w:r>
        <w:rPr>
          <w:sz w:val="24"/>
        </w:rPr>
        <w:t>disoluce</w:t>
      </w:r>
      <w:proofErr w:type="spellEnd"/>
      <w:r>
        <w:rPr>
          <w:sz w:val="24"/>
        </w:rPr>
        <w:t xml:space="preserve"> pevných lékových forem 2018</w:t>
      </w:r>
    </w:p>
    <w:p w:rsidR="00A16752" w:rsidRDefault="005C2400">
      <w:pPr>
        <w:spacing w:after="4" w:line="262" w:lineRule="auto"/>
        <w:ind w:left="2088" w:hanging="10"/>
        <w:jc w:val="both"/>
      </w:pPr>
      <w:proofErr w:type="spellStart"/>
      <w:r>
        <w:rPr>
          <w:sz w:val="24"/>
        </w:rPr>
        <w:t>Sotax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disoluční</w:t>
      </w:r>
      <w:proofErr w:type="spellEnd"/>
      <w:r>
        <w:rPr>
          <w:sz w:val="24"/>
        </w:rPr>
        <w:t xml:space="preserve"> sestava</w:t>
      </w:r>
    </w:p>
    <w:p w:rsidR="00A16752" w:rsidRDefault="005C2400">
      <w:pPr>
        <w:spacing w:after="146" w:line="262" w:lineRule="auto"/>
        <w:ind w:left="2093" w:hanging="1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7367016</wp:posOffset>
            </wp:positionH>
            <wp:positionV relativeFrom="page">
              <wp:posOffset>8561224</wp:posOffset>
            </wp:positionV>
            <wp:extent cx="70103" cy="1789686"/>
            <wp:effectExtent l="0" t="0" r="0" b="0"/>
            <wp:wrapSquare wrapText="bothSides"/>
            <wp:docPr id="2050" name="Picture 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0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103" cy="1789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Modulární systém dle požadované technické specifikace v konfiguraci </w:t>
      </w:r>
      <w:proofErr w:type="spellStart"/>
      <w:r>
        <w:rPr>
          <w:sz w:val="24"/>
        </w:rPr>
        <w:t>Off-Line</w:t>
      </w:r>
      <w:proofErr w:type="spellEnd"/>
      <w:r>
        <w:rPr>
          <w:sz w:val="24"/>
        </w:rPr>
        <w:t xml:space="preserve"> pro pádlovou metodu včetně instalace, uvedení do provozu a zaškolení obsluhy.</w:t>
      </w:r>
    </w:p>
    <w:p w:rsidR="00A16752" w:rsidRDefault="005C2400">
      <w:pPr>
        <w:spacing w:after="0"/>
        <w:ind w:left="2073" w:hanging="10"/>
      </w:pPr>
      <w:proofErr w:type="spellStart"/>
      <w:r>
        <w:t>Xtend</w:t>
      </w:r>
      <w:proofErr w:type="spellEnd"/>
      <w:r>
        <w:t xml:space="preserve"> </w:t>
      </w:r>
      <w:proofErr w:type="spellStart"/>
      <w:r>
        <w:t>disoluční</w:t>
      </w:r>
      <w:proofErr w:type="spellEnd"/>
      <w:r>
        <w:t xml:space="preserve"> lázeň s automatizovaným odběrem vzorků včetně současné filtrace při odběru vzorku.</w:t>
      </w:r>
    </w:p>
    <w:p w:rsidR="00A16752" w:rsidRDefault="005C2400">
      <w:pPr>
        <w:spacing w:after="0"/>
        <w:ind w:left="2073" w:hanging="10"/>
      </w:pPr>
      <w:r>
        <w:t>Za</w:t>
      </w:r>
      <w:r>
        <w:t>hrnuje:</w:t>
      </w:r>
    </w:p>
    <w:p w:rsidR="00A16752" w:rsidRDefault="005C2400">
      <w:pPr>
        <w:spacing w:after="240" w:line="229" w:lineRule="auto"/>
        <w:ind w:left="2074" w:right="4435" w:firstLine="5"/>
        <w:jc w:val="both"/>
      </w:pPr>
      <w:r>
        <w:rPr>
          <w:noProof/>
        </w:rPr>
        <w:drawing>
          <wp:inline distT="0" distB="0" distL="0" distR="0">
            <wp:extent cx="33528" cy="18293"/>
            <wp:effectExtent l="0" t="0" r="0" b="0"/>
            <wp:docPr id="1718" name="Picture 1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" name="Picture 17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automatický zdvih víka </w:t>
      </w:r>
      <w:r>
        <w:rPr>
          <w:noProof/>
        </w:rPr>
        <w:drawing>
          <wp:inline distT="0" distB="0" distL="0" distR="0">
            <wp:extent cx="33528" cy="15244"/>
            <wp:effectExtent l="0" t="0" r="0" b="0"/>
            <wp:docPr id="1719" name="Picture 1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" name="Picture 171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pádla dle / USP2 / EP-</w:t>
      </w:r>
      <w:proofErr w:type="spellStart"/>
      <w:r>
        <w:t>öL</w:t>
      </w:r>
      <w:proofErr w:type="spellEnd"/>
      <w:r>
        <w:t xml:space="preserve"> 2.9.3, Přístroj 2 </w:t>
      </w:r>
      <w:r>
        <w:rPr>
          <w:noProof/>
        </w:rPr>
        <w:drawing>
          <wp:inline distT="0" distB="0" distL="0" distR="0">
            <wp:extent cx="36576" cy="15244"/>
            <wp:effectExtent l="0" t="0" r="0" b="0"/>
            <wp:docPr id="1720" name="Picture 1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" name="Picture 17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automatické dávkování tablet u pádlové metody </w:t>
      </w:r>
      <w:r>
        <w:rPr>
          <w:noProof/>
        </w:rPr>
        <w:drawing>
          <wp:inline distT="0" distB="0" distL="0" distR="0">
            <wp:extent cx="33528" cy="15245"/>
            <wp:effectExtent l="0" t="0" r="0" b="0"/>
            <wp:docPr id="1721" name="Picture 1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" name="Picture 172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disoluční</w:t>
      </w:r>
      <w:proofErr w:type="spellEnd"/>
      <w:r>
        <w:t xml:space="preserve"> nádoby pro </w:t>
      </w:r>
      <w:proofErr w:type="spellStart"/>
      <w:r>
        <w:t>světlocitlivé</w:t>
      </w:r>
      <w:proofErr w:type="spellEnd"/>
      <w:r>
        <w:t xml:space="preserve"> vzorky</w:t>
      </w:r>
    </w:p>
    <w:p w:rsidR="00A16752" w:rsidRDefault="005C2400">
      <w:pPr>
        <w:spacing w:after="80"/>
        <w:ind w:left="2073" w:right="2702" w:hanging="10"/>
      </w:pPr>
      <w:r>
        <w:t xml:space="preserve">Automatizovaný odběr vzorků zajištěn CP pumpou do SAM kolektoru: </w:t>
      </w:r>
      <w:r>
        <w:rPr>
          <w:noProof/>
        </w:rPr>
        <w:drawing>
          <wp:inline distT="0" distB="0" distL="0" distR="0">
            <wp:extent cx="33528" cy="15244"/>
            <wp:effectExtent l="0" t="0" r="0" b="0"/>
            <wp:docPr id="1722" name="Picture 1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" name="Picture 17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silná keramická pum</w:t>
      </w:r>
      <w:r>
        <w:t xml:space="preserve">pa CP s volbou filtrace pod </w:t>
      </w:r>
      <w:proofErr w:type="spellStart"/>
      <w:r>
        <w:t>lum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30480" cy="15244"/>
            <wp:effectExtent l="0" t="0" r="0" b="0"/>
            <wp:docPr id="1723" name="Picture 1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" name="Picture 172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SAM SR kolektor v konfiguraci 15 x 7 odběrů</w:t>
      </w:r>
    </w:p>
    <w:p w:rsidR="00A16752" w:rsidRDefault="005C2400">
      <w:pPr>
        <w:spacing w:after="1" w:line="265" w:lineRule="auto"/>
        <w:ind w:left="2069"/>
        <w:jc w:val="both"/>
      </w:pPr>
      <w:r>
        <w:rPr>
          <w:sz w:val="20"/>
        </w:rPr>
        <w:t>Sestava obsahuje odběry s filtrací:</w:t>
      </w:r>
    </w:p>
    <w:p w:rsidR="00A16752" w:rsidRDefault="005C2400">
      <w:pPr>
        <w:numPr>
          <w:ilvl w:val="0"/>
          <w:numId w:val="1"/>
        </w:numPr>
        <w:spacing w:after="1" w:line="265" w:lineRule="auto"/>
        <w:ind w:hanging="226"/>
      </w:pPr>
      <w:r>
        <w:rPr>
          <w:sz w:val="20"/>
        </w:rPr>
        <w:t>sací tyče s využitím membránových filtrů</w:t>
      </w:r>
    </w:p>
    <w:p w:rsidR="00A16752" w:rsidRDefault="005C2400">
      <w:pPr>
        <w:numPr>
          <w:ilvl w:val="0"/>
          <w:numId w:val="1"/>
        </w:numPr>
        <w:spacing w:after="0"/>
        <w:ind w:hanging="226"/>
      </w:pPr>
      <w:r>
        <w:t>kanyly s využitím diskových (tip) filtrů</w:t>
      </w:r>
    </w:p>
    <w:p w:rsidR="00A16752" w:rsidRDefault="005C2400">
      <w:pPr>
        <w:numPr>
          <w:ilvl w:val="0"/>
          <w:numId w:val="1"/>
        </w:numPr>
        <w:spacing w:after="66"/>
        <w:ind w:hanging="226"/>
      </w:pPr>
      <w:r>
        <w:t xml:space="preserve">kanyly s využitím </w:t>
      </w:r>
      <w:proofErr w:type="spellStart"/>
      <w:r>
        <w:t>syringe</w:t>
      </w:r>
      <w:proofErr w:type="spellEnd"/>
      <w:r>
        <w:t xml:space="preserve"> filtrů (stříkačkových filtrů)</w:t>
      </w:r>
    </w:p>
    <w:p w:rsidR="00A16752" w:rsidRDefault="005C2400">
      <w:pPr>
        <w:spacing w:after="215"/>
        <w:ind w:left="2073" w:hanging="10"/>
      </w:pPr>
      <w:r>
        <w:t>Nabí</w:t>
      </w:r>
      <w:r>
        <w:t>dka zahrnuje: instalaci / IQ OQ kvalifikaci / školení - 2 dny</w:t>
      </w:r>
    </w:p>
    <w:p w:rsidR="00A16752" w:rsidRDefault="005C2400">
      <w:pPr>
        <w:spacing w:after="0"/>
        <w:ind w:left="2073" w:hanging="10"/>
      </w:pPr>
      <w:r>
        <w:t>V rámci výběrového řízení:</w:t>
      </w:r>
    </w:p>
    <w:p w:rsidR="00A16752" w:rsidRDefault="005C2400">
      <w:pPr>
        <w:spacing w:after="164"/>
        <w:ind w:left="2073" w:hanging="10"/>
      </w:pPr>
      <w:r>
        <w:t>OQ kvalifikace systému včetně použité dokumentace po prvním roce užívání nebude účtována.</w:t>
      </w:r>
    </w:p>
    <w:p w:rsidR="00A16752" w:rsidRDefault="005C2400">
      <w:pPr>
        <w:spacing w:after="1525"/>
        <w:ind w:left="2073" w:hanging="10"/>
      </w:pPr>
      <w:r>
        <w:lastRenderedPageBreak/>
        <w:t xml:space="preserve">Sestava je modulární, lze postupně rozšiřovat a doplňovat na sestavu s analytickou koncovkou UVVIS / LC </w:t>
      </w:r>
      <w:proofErr w:type="spellStart"/>
      <w:r>
        <w:t>On-Line</w:t>
      </w:r>
      <w:proofErr w:type="spellEnd"/>
      <w:r>
        <w:t>.</w:t>
      </w:r>
    </w:p>
    <w:p w:rsidR="00A16752" w:rsidRDefault="005C2400">
      <w:pPr>
        <w:spacing w:after="29" w:line="216" w:lineRule="auto"/>
        <w:ind w:left="1123" w:right="3538" w:firstLine="3293"/>
      </w:pPr>
      <w:r>
        <w:rPr>
          <w:sz w:val="14"/>
        </w:rPr>
        <w:t xml:space="preserve">Městským </w:t>
      </w:r>
      <w:r>
        <w:rPr>
          <w:sz w:val="14"/>
        </w:rPr>
        <w:tab/>
        <w:t xml:space="preserve">C, vložka </w:t>
      </w:r>
      <w:proofErr w:type="spellStart"/>
      <w:r>
        <w:rPr>
          <w:sz w:val="14"/>
        </w:rPr>
        <w:t>lč</w:t>
      </w:r>
      <w:proofErr w:type="spellEnd"/>
      <w:r>
        <w:rPr>
          <w:sz w:val="14"/>
        </w:rPr>
        <w:t xml:space="preserve">: </w:t>
      </w:r>
    </w:p>
    <w:p w:rsidR="00A16752" w:rsidRDefault="005C2400">
      <w:pPr>
        <w:tabs>
          <w:tab w:val="center" w:pos="3746"/>
          <w:tab w:val="center" w:pos="8702"/>
        </w:tabs>
        <w:spacing w:after="85"/>
      </w:pPr>
      <w:r>
        <w:tab/>
        <w:t>Fax</w:t>
      </w:r>
      <w:r>
        <w:tab/>
      </w:r>
      <w:r>
        <w:rPr>
          <w:noProof/>
        </w:rPr>
        <w:drawing>
          <wp:inline distT="0" distB="0" distL="0" distR="0">
            <wp:extent cx="1584960" cy="280496"/>
            <wp:effectExtent l="0" t="0" r="0" b="0"/>
            <wp:docPr id="4525" name="Picture 4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5" name="Picture 452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28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752" w:rsidRDefault="005C2400">
      <w:pPr>
        <w:spacing w:after="48" w:line="265" w:lineRule="auto"/>
        <w:ind w:left="1042"/>
        <w:jc w:val="both"/>
      </w:pPr>
      <w:r>
        <w:rPr>
          <w:sz w:val="20"/>
        </w:rPr>
        <w:t xml:space="preserve">CZ-102 </w:t>
      </w:r>
    </w:p>
    <w:tbl>
      <w:tblPr>
        <w:tblStyle w:val="TableGrid"/>
        <w:tblW w:w="9747" w:type="dxa"/>
        <w:tblInd w:w="979" w:type="dxa"/>
        <w:tblCellMar>
          <w:top w:w="34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47"/>
        <w:gridCol w:w="4090"/>
        <w:gridCol w:w="754"/>
        <w:gridCol w:w="1367"/>
        <w:gridCol w:w="1096"/>
        <w:gridCol w:w="1493"/>
      </w:tblGrid>
      <w:tr w:rsidR="00A16752">
        <w:trPr>
          <w:trHeight w:val="269"/>
        </w:trPr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29"/>
              <w:jc w:val="center"/>
            </w:pPr>
            <w:r>
              <w:t xml:space="preserve">Pořadí </w:t>
            </w:r>
          </w:p>
        </w:tc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</w:pPr>
            <w:r>
              <w:t>Popis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right="17"/>
              <w:jc w:val="center"/>
            </w:pPr>
            <w:r>
              <w:rPr>
                <w:sz w:val="26"/>
              </w:rPr>
              <w:t>Ks</w:t>
            </w:r>
          </w:p>
        </w:tc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51"/>
              <w:jc w:val="center"/>
            </w:pPr>
            <w:r>
              <w:t>Cena za 1 ks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A16752"/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10"/>
              <w:jc w:val="center"/>
            </w:pPr>
            <w:r>
              <w:rPr>
                <w:sz w:val="20"/>
              </w:rPr>
              <w:t>Cena celkem</w:t>
            </w:r>
          </w:p>
        </w:tc>
      </w:tr>
    </w:tbl>
    <w:p w:rsidR="00A16752" w:rsidRDefault="005C2400">
      <w:pPr>
        <w:spacing w:after="1" w:line="265" w:lineRule="auto"/>
        <w:ind w:left="1958"/>
        <w:jc w:val="both"/>
      </w:pPr>
      <w:proofErr w:type="spellStart"/>
      <w:r>
        <w:rPr>
          <w:sz w:val="20"/>
        </w:rPr>
        <w:t>Disoluční</w:t>
      </w:r>
      <w:proofErr w:type="spellEnd"/>
      <w:r>
        <w:rPr>
          <w:sz w:val="20"/>
        </w:rPr>
        <w:t xml:space="preserve"> lázeň pro 6 vzorků a 7. referenční vzorek</w:t>
      </w:r>
    </w:p>
    <w:p w:rsidR="00A16752" w:rsidRDefault="005C2400">
      <w:pPr>
        <w:spacing w:after="1" w:line="265" w:lineRule="auto"/>
        <w:ind w:left="1958"/>
        <w:jc w:val="both"/>
      </w:pPr>
      <w:r>
        <w:rPr>
          <w:sz w:val="20"/>
        </w:rPr>
        <w:t xml:space="preserve">8. pozice s využitím pro </w:t>
      </w:r>
      <w:proofErr w:type="spellStart"/>
      <w:r>
        <w:rPr>
          <w:sz w:val="20"/>
        </w:rPr>
        <w:t>temperaci</w:t>
      </w:r>
      <w:proofErr w:type="spellEnd"/>
      <w:r>
        <w:rPr>
          <w:sz w:val="20"/>
        </w:rPr>
        <w:t xml:space="preserve"> například </w:t>
      </w:r>
      <w:proofErr w:type="spellStart"/>
      <w:r>
        <w:rPr>
          <w:sz w:val="20"/>
        </w:rPr>
        <w:t>disolučního</w:t>
      </w:r>
      <w:proofErr w:type="spellEnd"/>
      <w:r>
        <w:rPr>
          <w:sz w:val="20"/>
        </w:rPr>
        <w:t xml:space="preserve"> média a standardu</w:t>
      </w:r>
    </w:p>
    <w:p w:rsidR="00A16752" w:rsidRDefault="005C2400">
      <w:pPr>
        <w:numPr>
          <w:ilvl w:val="0"/>
          <w:numId w:val="2"/>
        </w:numPr>
        <w:spacing w:after="0"/>
        <w:ind w:right="2282" w:hanging="101"/>
      </w:pPr>
      <w:r>
        <w:t>zajištěn automatický zdvih víka</w:t>
      </w:r>
    </w:p>
    <w:p w:rsidR="00A16752" w:rsidRDefault="005C2400">
      <w:pPr>
        <w:numPr>
          <w:ilvl w:val="0"/>
          <w:numId w:val="2"/>
        </w:numPr>
        <w:spacing w:after="209" w:line="265" w:lineRule="auto"/>
        <w:ind w:right="2282" w:hanging="101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7056120</wp:posOffset>
            </wp:positionH>
            <wp:positionV relativeFrom="page">
              <wp:posOffset>975638</wp:posOffset>
            </wp:positionV>
            <wp:extent cx="33528" cy="79271"/>
            <wp:effectExtent l="0" t="0" r="0" b="0"/>
            <wp:wrapTopAndBottom/>
            <wp:docPr id="80166" name="Picture 80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66" name="Picture 8016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79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včetně automatického dávkování tablet u pádlové metody</w:t>
      </w:r>
    </w:p>
    <w:tbl>
      <w:tblPr>
        <w:tblStyle w:val="TableGrid"/>
        <w:tblW w:w="9643" w:type="dxa"/>
        <w:tblInd w:w="1042" w:type="dxa"/>
        <w:tblCellMar>
          <w:top w:w="3" w:type="dxa"/>
          <w:left w:w="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646"/>
        <w:gridCol w:w="322"/>
        <w:gridCol w:w="2482"/>
        <w:gridCol w:w="1243"/>
      </w:tblGrid>
      <w:tr w:rsidR="00A16752">
        <w:trPr>
          <w:trHeight w:val="489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  <w:ind w:left="10"/>
            </w:pPr>
            <w:r>
              <w:rPr>
                <w:sz w:val="20"/>
              </w:rPr>
              <w:t>10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  <w:ind w:left="10"/>
            </w:pPr>
            <w:r>
              <w:rPr>
                <w:sz w:val="20"/>
              </w:rPr>
              <w:t>15170-01</w:t>
            </w:r>
          </w:p>
          <w:p w:rsidR="00A16752" w:rsidRDefault="005C2400">
            <w:pPr>
              <w:spacing w:after="0"/>
              <w:ind w:left="14"/>
            </w:pPr>
            <w:proofErr w:type="spellStart"/>
            <w:r>
              <w:rPr>
                <w:sz w:val="18"/>
              </w:rPr>
              <w:t>Disoluönĺ</w:t>
            </w:r>
            <w:proofErr w:type="spellEnd"/>
            <w:r>
              <w:rPr>
                <w:sz w:val="18"/>
              </w:rPr>
              <w:t xml:space="preserve"> přístroj, SOTAX AT, 7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  <w:ind w:left="5"/>
            </w:pPr>
            <w:r>
              <w:rPr>
                <w:sz w:val="16"/>
              </w:rPr>
              <w:t>I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>
            <w:pPr>
              <w:spacing w:after="0"/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>
            <w:pPr>
              <w:spacing w:after="0"/>
              <w:ind w:left="110"/>
            </w:pPr>
          </w:p>
        </w:tc>
      </w:tr>
      <w:tr w:rsidR="00A16752">
        <w:trPr>
          <w:trHeight w:val="59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  <w:ind w:left="5"/>
            </w:pPr>
            <w:r>
              <w:rPr>
                <w:sz w:val="18"/>
              </w:rPr>
              <w:t>20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752" w:rsidRDefault="005C2400">
            <w:pPr>
              <w:spacing w:after="0"/>
              <w:ind w:left="14"/>
            </w:pPr>
            <w:r>
              <w:rPr>
                <w:sz w:val="20"/>
              </w:rPr>
              <w:t>13754-01</w:t>
            </w:r>
          </w:p>
          <w:p w:rsidR="00A16752" w:rsidRDefault="005C2400">
            <w:pPr>
              <w:spacing w:after="0"/>
            </w:pPr>
            <w:r>
              <w:rPr>
                <w:sz w:val="18"/>
              </w:rPr>
              <w:t>Automatické dávkování tablet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  <w:ind w:left="10"/>
            </w:pPr>
            <w:r>
              <w:rPr>
                <w:sz w:val="16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>
            <w:pPr>
              <w:spacing w:after="0"/>
              <w:ind w:left="106"/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>
            <w:pPr>
              <w:spacing w:after="0"/>
              <w:ind w:right="10"/>
              <w:jc w:val="right"/>
            </w:pPr>
          </w:p>
        </w:tc>
      </w:tr>
      <w:tr w:rsidR="00A16752">
        <w:trPr>
          <w:trHeight w:val="599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</w:pPr>
            <w:r>
              <w:rPr>
                <w:sz w:val="20"/>
              </w:rPr>
              <w:t>30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752" w:rsidRDefault="005C2400">
            <w:pPr>
              <w:spacing w:after="0"/>
              <w:ind w:left="38"/>
            </w:pPr>
            <w:r>
              <w:rPr>
                <w:sz w:val="20"/>
              </w:rPr>
              <w:t>14341-01</w:t>
            </w:r>
          </w:p>
          <w:p w:rsidR="00A16752" w:rsidRDefault="005C2400">
            <w:pPr>
              <w:spacing w:after="0"/>
              <w:ind w:left="34"/>
            </w:pPr>
            <w:proofErr w:type="spellStart"/>
            <w:r>
              <w:rPr>
                <w:sz w:val="20"/>
              </w:rPr>
              <w:t>Off-Line</w:t>
            </w:r>
            <w:proofErr w:type="spellEnd"/>
            <w:r>
              <w:rPr>
                <w:sz w:val="20"/>
              </w:rPr>
              <w:t xml:space="preserve"> Firmware pro řízení </w:t>
            </w:r>
            <w:proofErr w:type="spellStart"/>
            <w:r>
              <w:rPr>
                <w:sz w:val="20"/>
              </w:rPr>
              <w:t>disolučního</w:t>
            </w:r>
            <w:proofErr w:type="spellEnd"/>
            <w:r>
              <w:rPr>
                <w:sz w:val="20"/>
              </w:rPr>
              <w:t xml:space="preserve"> systému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  <w:ind w:left="5"/>
            </w:pPr>
            <w:r>
              <w:rPr>
                <w:sz w:val="18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>
            <w:pPr>
              <w:spacing w:after="0"/>
              <w:ind w:left="106"/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>
            <w:pPr>
              <w:tabs>
                <w:tab w:val="center" w:pos="466"/>
                <w:tab w:val="right" w:pos="1243"/>
              </w:tabs>
              <w:spacing w:after="0"/>
            </w:pPr>
          </w:p>
        </w:tc>
      </w:tr>
      <w:tr w:rsidR="00A16752">
        <w:trPr>
          <w:trHeight w:val="596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</w:pPr>
            <w:r>
              <w:rPr>
                <w:sz w:val="18"/>
              </w:rPr>
              <w:t>40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752" w:rsidRDefault="005C2400">
            <w:pPr>
              <w:spacing w:after="0"/>
              <w:ind w:left="34"/>
            </w:pPr>
            <w:r>
              <w:rPr>
                <w:sz w:val="20"/>
              </w:rPr>
              <w:t>14351-01</w:t>
            </w:r>
          </w:p>
          <w:p w:rsidR="00A16752" w:rsidRDefault="005C2400">
            <w:pPr>
              <w:spacing w:after="0"/>
              <w:ind w:left="24"/>
            </w:pPr>
            <w:r>
              <w:rPr>
                <w:sz w:val="18"/>
              </w:rPr>
              <w:t>Automatický zdvih víka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  <w:ind w:left="5"/>
            </w:pPr>
            <w:r>
              <w:rPr>
                <w:sz w:val="18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>
            <w:pPr>
              <w:spacing w:after="0"/>
              <w:ind w:left="101"/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>
            <w:pPr>
              <w:spacing w:after="0"/>
              <w:ind w:right="5"/>
              <w:jc w:val="right"/>
            </w:pPr>
          </w:p>
        </w:tc>
      </w:tr>
      <w:tr w:rsidR="00A16752">
        <w:trPr>
          <w:trHeight w:val="1844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  <w:ind w:left="5"/>
            </w:pPr>
            <w:r>
              <w:rPr>
                <w:sz w:val="20"/>
              </w:rPr>
              <w:t>50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  <w:ind w:left="14"/>
            </w:pPr>
            <w:r>
              <w:rPr>
                <w:sz w:val="20"/>
              </w:rPr>
              <w:t>14143-02</w:t>
            </w:r>
          </w:p>
          <w:p w:rsidR="00A16752" w:rsidRDefault="005C2400">
            <w:pPr>
              <w:spacing w:after="390"/>
              <w:ind w:left="10"/>
            </w:pPr>
            <w:r>
              <w:rPr>
                <w:sz w:val="20"/>
              </w:rPr>
              <w:t>Skleněné nádoby, hnědé 1 L</w:t>
            </w:r>
          </w:p>
          <w:p w:rsidR="00A16752" w:rsidRDefault="005C2400">
            <w:pPr>
              <w:spacing w:after="0" w:line="216" w:lineRule="auto"/>
              <w:ind w:left="34"/>
              <w:jc w:val="both"/>
            </w:pPr>
            <w:r>
              <w:rPr>
                <w:sz w:val="20"/>
              </w:rPr>
              <w:t xml:space="preserve">Odběr přes sací tyče s využitím membránových filtrů </w:t>
            </w:r>
            <w:r>
              <w:rPr>
                <w:noProof/>
              </w:rPr>
              <w:drawing>
                <wp:inline distT="0" distB="0" distL="0" distR="0">
                  <wp:extent cx="33528" cy="21342"/>
                  <wp:effectExtent l="0" t="0" r="0" b="0"/>
                  <wp:docPr id="4457" name="Picture 4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7" name="Picture 445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pádlová metoda</w:t>
            </w:r>
          </w:p>
          <w:p w:rsidR="00A16752" w:rsidRDefault="005C2400">
            <w:pPr>
              <w:spacing w:after="0"/>
              <w:ind w:left="34"/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umožuje</w:t>
            </w:r>
            <w:proofErr w:type="spellEnd"/>
            <w:r>
              <w:rPr>
                <w:sz w:val="20"/>
              </w:rPr>
              <w:t xml:space="preserve"> automatizovaný odběr CP pumpou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</w:pPr>
            <w:r>
              <w:rPr>
                <w:sz w:val="20"/>
              </w:rPr>
              <w:t>7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>
            <w:pPr>
              <w:spacing w:after="0"/>
              <w:ind w:left="202"/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>
            <w:pPr>
              <w:spacing w:after="0"/>
              <w:ind w:right="10"/>
              <w:jc w:val="right"/>
            </w:pPr>
          </w:p>
        </w:tc>
      </w:tr>
      <w:tr w:rsidR="00A16752">
        <w:trPr>
          <w:trHeight w:val="1014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  <w:ind w:left="5"/>
            </w:pPr>
            <w:r>
              <w:rPr>
                <w:sz w:val="20"/>
              </w:rPr>
              <w:t>60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752" w:rsidRDefault="005C2400">
            <w:pPr>
              <w:spacing w:after="0"/>
              <w:ind w:left="10"/>
            </w:pPr>
            <w:r>
              <w:rPr>
                <w:sz w:val="18"/>
              </w:rPr>
              <w:t>7710-1</w:t>
            </w:r>
          </w:p>
          <w:p w:rsidR="00A16752" w:rsidRDefault="005C2400">
            <w:pPr>
              <w:spacing w:after="0"/>
              <w:ind w:left="5" w:right="1138" w:firstLine="10"/>
            </w:pPr>
            <w:r>
              <w:rPr>
                <w:sz w:val="20"/>
              </w:rPr>
              <w:t>Sací tyče včetně předfiltrace přes kovové sítko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</w:pPr>
            <w:r>
              <w:rPr>
                <w:sz w:val="20"/>
              </w:rPr>
              <w:t>7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>
            <w:pPr>
              <w:spacing w:after="0"/>
              <w:ind w:left="120"/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>
            <w:pPr>
              <w:spacing w:after="0"/>
              <w:jc w:val="right"/>
            </w:pPr>
          </w:p>
        </w:tc>
      </w:tr>
      <w:tr w:rsidR="00A16752">
        <w:trPr>
          <w:trHeight w:val="1849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  <w:ind w:left="5"/>
            </w:pPr>
            <w:r>
              <w:rPr>
                <w:sz w:val="20"/>
              </w:rPr>
              <w:t>70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752" w:rsidRDefault="005C2400">
            <w:pPr>
              <w:spacing w:after="0"/>
              <w:ind w:left="14"/>
            </w:pPr>
            <w:r>
              <w:rPr>
                <w:sz w:val="18"/>
              </w:rPr>
              <w:t>2985-2</w:t>
            </w:r>
          </w:p>
          <w:p w:rsidR="00A16752" w:rsidRDefault="005C2400">
            <w:pPr>
              <w:spacing w:after="464" w:line="237" w:lineRule="auto"/>
              <w:ind w:left="19" w:right="1171" w:firstLine="5"/>
              <w:jc w:val="both"/>
            </w:pPr>
            <w:r>
              <w:rPr>
                <w:sz w:val="20"/>
              </w:rPr>
              <w:t xml:space="preserve">Pádla k nasazení na sací tyče, nerez ocel, tř. </w:t>
            </w:r>
            <w:r>
              <w:rPr>
                <w:sz w:val="20"/>
              </w:rPr>
              <w:t>1 .4461</w:t>
            </w:r>
          </w:p>
          <w:p w:rsidR="00A16752" w:rsidRDefault="005C2400">
            <w:pPr>
              <w:spacing w:after="0"/>
              <w:ind w:left="10" w:right="398" w:firstLine="5"/>
              <w:jc w:val="both"/>
            </w:pPr>
            <w:r>
              <w:rPr>
                <w:sz w:val="20"/>
              </w:rPr>
              <w:t xml:space="preserve">Odběr přes nerez kanyly s využitím diskových nebo stříkačkových filtrů </w:t>
            </w:r>
            <w:r>
              <w:rPr>
                <w:noProof/>
              </w:rPr>
              <w:drawing>
                <wp:inline distT="0" distB="0" distL="0" distR="0">
                  <wp:extent cx="33528" cy="21342"/>
                  <wp:effectExtent l="0" t="0" r="0" b="0"/>
                  <wp:docPr id="4458" name="Picture 4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8" name="Picture 445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umožňuje automatizovaný odběr CP pumpou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</w:pPr>
            <w:r>
              <w:rPr>
                <w:sz w:val="20"/>
              </w:rPr>
              <w:t>7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>
            <w:pPr>
              <w:spacing w:after="0"/>
              <w:ind w:left="202"/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>
            <w:pPr>
              <w:spacing w:after="0"/>
              <w:ind w:right="10"/>
              <w:jc w:val="right"/>
            </w:pPr>
          </w:p>
        </w:tc>
      </w:tr>
      <w:tr w:rsidR="00A16752">
        <w:trPr>
          <w:trHeight w:val="699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  <w:ind w:left="5"/>
            </w:pPr>
            <w:r>
              <w:rPr>
                <w:sz w:val="20"/>
              </w:rPr>
              <w:t>80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752" w:rsidRDefault="005C2400">
            <w:pPr>
              <w:spacing w:after="0"/>
              <w:ind w:left="10"/>
            </w:pPr>
            <w:r>
              <w:rPr>
                <w:sz w:val="20"/>
              </w:rPr>
              <w:t>Y050-1260</w:t>
            </w:r>
          </w:p>
          <w:p w:rsidR="00A16752" w:rsidRDefault="005C2400">
            <w:pPr>
              <w:spacing w:after="0"/>
              <w:ind w:left="14"/>
            </w:pPr>
            <w:r>
              <w:rPr>
                <w:sz w:val="20"/>
              </w:rPr>
              <w:t>Odběrová nerez kanyla d = 32/2.2 mm, nádob = 1 L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</w:pPr>
            <w:r>
              <w:rPr>
                <w:sz w:val="20"/>
              </w:rPr>
              <w:t>7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>
            <w:pPr>
              <w:spacing w:after="0"/>
              <w:ind w:left="202"/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>
            <w:pPr>
              <w:spacing w:after="0"/>
              <w:ind w:right="5"/>
              <w:jc w:val="right"/>
            </w:pPr>
          </w:p>
        </w:tc>
      </w:tr>
      <w:tr w:rsidR="00A16752">
        <w:trPr>
          <w:trHeight w:val="694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752" w:rsidRDefault="005C2400">
            <w:pPr>
              <w:spacing w:after="0"/>
              <w:ind w:left="5"/>
            </w:pPr>
            <w:r>
              <w:rPr>
                <w:sz w:val="20"/>
              </w:rPr>
              <w:lastRenderedPageBreak/>
              <w:t>90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752" w:rsidRDefault="005C2400">
            <w:pPr>
              <w:spacing w:after="0"/>
              <w:ind w:left="14"/>
            </w:pPr>
            <w:r>
              <w:rPr>
                <w:sz w:val="20"/>
              </w:rPr>
              <w:t>5611</w:t>
            </w:r>
          </w:p>
          <w:p w:rsidR="00A16752" w:rsidRDefault="005C2400">
            <w:pPr>
              <w:spacing w:after="0"/>
              <w:ind w:left="19"/>
            </w:pPr>
            <w:r>
              <w:rPr>
                <w:sz w:val="20"/>
              </w:rPr>
              <w:t>Plastová spojka k napojení odběru z kanyl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</w:pPr>
            <w:r>
              <w:rPr>
                <w:sz w:val="20"/>
              </w:rPr>
              <w:t>7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752" w:rsidRDefault="00A16752">
            <w:pPr>
              <w:spacing w:after="0"/>
              <w:ind w:left="350"/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>
            <w:pPr>
              <w:spacing w:after="0"/>
              <w:ind w:right="5"/>
              <w:jc w:val="right"/>
            </w:pPr>
          </w:p>
        </w:tc>
      </w:tr>
      <w:tr w:rsidR="00A16752">
        <w:trPr>
          <w:trHeight w:val="1631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/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752" w:rsidRDefault="005C2400">
            <w:pPr>
              <w:spacing w:after="0"/>
              <w:ind w:left="14"/>
            </w:pPr>
            <w:r>
              <w:rPr>
                <w:sz w:val="20"/>
              </w:rPr>
              <w:t>P250-0020</w:t>
            </w:r>
          </w:p>
          <w:p w:rsidR="00A16752" w:rsidRDefault="005C2400">
            <w:pPr>
              <w:spacing w:after="563"/>
              <w:ind w:left="19"/>
            </w:pPr>
            <w:r>
              <w:rPr>
                <w:sz w:val="18"/>
              </w:rPr>
              <w:t>HVP závit k propojení, 42XHB</w:t>
            </w:r>
          </w:p>
          <w:p w:rsidR="00A16752" w:rsidRDefault="005C2400">
            <w:pPr>
              <w:spacing w:after="0"/>
              <w:ind w:left="10" w:right="48" w:firstLine="5"/>
              <w:jc w:val="both"/>
            </w:pPr>
            <w:r>
              <w:rPr>
                <w:sz w:val="20"/>
              </w:rPr>
              <w:t xml:space="preserve">Silná keramická pumpa </w:t>
            </w:r>
            <w:proofErr w:type="spellStart"/>
            <w:r>
              <w:rPr>
                <w:sz w:val="20"/>
              </w:rPr>
              <w:t>umožnující</w:t>
            </w:r>
            <w:proofErr w:type="spellEnd"/>
            <w:r>
              <w:rPr>
                <w:sz w:val="20"/>
              </w:rPr>
              <w:t xml:space="preserve"> filtraci pod 1 </w:t>
            </w:r>
            <w:proofErr w:type="spellStart"/>
            <w:r>
              <w:rPr>
                <w:sz w:val="20"/>
              </w:rPr>
              <w:t>pm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3528" cy="18293"/>
                  <wp:effectExtent l="0" t="0" r="0" b="0"/>
                  <wp:docPr id="4459" name="Picture 4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9" name="Picture 445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dle metody lze využít filtry o </w:t>
            </w:r>
            <w:proofErr w:type="spellStart"/>
            <w:r>
              <w:rPr>
                <w:sz w:val="20"/>
              </w:rPr>
              <w:t>porezitě</w:t>
            </w:r>
            <w:proofErr w:type="spellEnd"/>
            <w:r>
              <w:rPr>
                <w:sz w:val="20"/>
              </w:rPr>
              <w:t xml:space="preserve"> 0.2 um 1 0.45 um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</w:pPr>
            <w:r>
              <w:rPr>
                <w:sz w:val="20"/>
              </w:rPr>
              <w:t>7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>
            <w:pPr>
              <w:spacing w:after="0"/>
              <w:ind w:left="216"/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>
            <w:pPr>
              <w:spacing w:after="0"/>
              <w:jc w:val="right"/>
            </w:pPr>
          </w:p>
        </w:tc>
      </w:tr>
      <w:tr w:rsidR="00A16752">
        <w:trPr>
          <w:trHeight w:val="511"/>
        </w:trPr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  <w:ind w:left="19"/>
            </w:pPr>
            <w:r>
              <w:rPr>
                <w:sz w:val="20"/>
              </w:rPr>
              <w:t>110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752" w:rsidRDefault="005C2400">
            <w:pPr>
              <w:spacing w:after="0"/>
              <w:ind w:left="19"/>
            </w:pPr>
            <w:r>
              <w:rPr>
                <w:sz w:val="20"/>
              </w:rPr>
              <w:t>12870-02</w:t>
            </w:r>
          </w:p>
          <w:p w:rsidR="00A16752" w:rsidRDefault="005C2400">
            <w:pPr>
              <w:spacing w:after="0"/>
              <w:ind w:left="24"/>
            </w:pPr>
            <w:r>
              <w:rPr>
                <w:sz w:val="20"/>
              </w:rPr>
              <w:t xml:space="preserve">Pístová pumpa, SO TAX CP, </w:t>
            </w:r>
            <w:proofErr w:type="gramStart"/>
            <w:r>
              <w:rPr>
                <w:sz w:val="20"/>
              </w:rPr>
              <w:t>7-mi</w:t>
            </w:r>
            <w:proofErr w:type="gramEnd"/>
            <w:r>
              <w:rPr>
                <w:sz w:val="20"/>
              </w:rPr>
              <w:t xml:space="preserve"> kanálová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752" w:rsidRDefault="005C2400">
            <w:pPr>
              <w:spacing w:after="0"/>
              <w:ind w:left="14"/>
            </w:pPr>
            <w:r>
              <w:rPr>
                <w:sz w:val="16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752" w:rsidRDefault="00A16752">
            <w:pPr>
              <w:spacing w:after="0"/>
              <w:ind w:left="14"/>
            </w:pPr>
          </w:p>
        </w:tc>
        <w:tc>
          <w:tcPr>
            <w:tcW w:w="12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>
            <w:pPr>
              <w:spacing w:after="0"/>
              <w:ind w:left="134"/>
            </w:pPr>
          </w:p>
        </w:tc>
      </w:tr>
      <w:tr w:rsidR="00A16752">
        <w:trPr>
          <w:trHeight w:val="62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/>
        </w:tc>
        <w:tc>
          <w:tcPr>
            <w:tcW w:w="7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752" w:rsidRDefault="005C2400">
            <w:pPr>
              <w:tabs>
                <w:tab w:val="center" w:pos="2635"/>
                <w:tab w:val="center" w:pos="4574"/>
              </w:tabs>
              <w:spacing w:after="0"/>
            </w:pPr>
            <w:r>
              <w:rPr>
                <w:sz w:val="14"/>
              </w:rPr>
              <w:tab/>
              <w:t xml:space="preserve">Městským </w:t>
            </w:r>
            <w:r>
              <w:rPr>
                <w:sz w:val="14"/>
              </w:rPr>
              <w:tab/>
              <w:t xml:space="preserve">C, vložka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/>
        </w:tc>
      </w:tr>
    </w:tbl>
    <w:p w:rsidR="00A16752" w:rsidRDefault="005C2400">
      <w:pPr>
        <w:spacing w:after="29"/>
        <w:ind w:left="1052" w:hanging="10"/>
      </w:pPr>
      <w:r>
        <w:rPr>
          <w:sz w:val="18"/>
        </w:rPr>
        <w:t xml:space="preserve">IC: </w:t>
      </w:r>
    </w:p>
    <w:p w:rsidR="00A16752" w:rsidRDefault="005C2400">
      <w:pPr>
        <w:spacing w:after="182"/>
        <w:ind w:left="3595" w:right="-48"/>
      </w:pPr>
      <w:r>
        <w:rPr>
          <w:noProof/>
        </w:rPr>
        <w:drawing>
          <wp:inline distT="0" distB="0" distL="0" distR="0">
            <wp:extent cx="4526280" cy="277447"/>
            <wp:effectExtent l="0" t="0" r="0" b="0"/>
            <wp:docPr id="80176" name="Picture 80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76" name="Picture 8017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26280" cy="27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752" w:rsidRDefault="005C2400">
      <w:pPr>
        <w:spacing w:after="158"/>
        <w:ind w:left="1018"/>
      </w:pPr>
      <w:r>
        <w:rPr>
          <w:noProof/>
        </w:rPr>
        <w:drawing>
          <wp:inline distT="0" distB="0" distL="0" distR="0">
            <wp:extent cx="362712" cy="88417"/>
            <wp:effectExtent l="0" t="0" r="0" b="0"/>
            <wp:docPr id="80178" name="Picture 80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78" name="Picture 8017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752" w:rsidRDefault="005C2400">
      <w:pPr>
        <w:spacing w:after="9"/>
      </w:pPr>
      <w:r>
        <w:rPr>
          <w:sz w:val="8"/>
        </w:rPr>
        <w:t>1:</w:t>
      </w:r>
    </w:p>
    <w:tbl>
      <w:tblPr>
        <w:tblStyle w:val="TableGrid"/>
        <w:tblW w:w="9766" w:type="dxa"/>
        <w:tblInd w:w="960" w:type="dxa"/>
        <w:tblCellMar>
          <w:top w:w="45" w:type="dxa"/>
          <w:left w:w="15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48"/>
        <w:gridCol w:w="4102"/>
        <w:gridCol w:w="757"/>
        <w:gridCol w:w="1363"/>
        <w:gridCol w:w="1091"/>
        <w:gridCol w:w="1505"/>
      </w:tblGrid>
      <w:tr w:rsidR="00A16752">
        <w:trPr>
          <w:trHeight w:val="271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right="29"/>
              <w:jc w:val="center"/>
            </w:pPr>
            <w:proofErr w:type="spellStart"/>
            <w:r>
              <w:t>Poradi</w:t>
            </w:r>
            <w:proofErr w:type="spellEnd"/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</w:pPr>
            <w:r>
              <w:t>Popis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A16752"/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4"/>
            </w:pPr>
            <w:r>
              <w:t>Cena za 1 ks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A16752"/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17"/>
            </w:pPr>
            <w:r>
              <w:rPr>
                <w:sz w:val="20"/>
              </w:rPr>
              <w:t>Cena celkem</w:t>
            </w:r>
          </w:p>
        </w:tc>
      </w:tr>
    </w:tbl>
    <w:p w:rsidR="00A16752" w:rsidRDefault="005C2400">
      <w:pPr>
        <w:spacing w:after="467" w:line="265" w:lineRule="auto"/>
        <w:ind w:left="1958" w:right="5198"/>
        <w:jc w:val="both"/>
      </w:pPr>
      <w:r>
        <w:rPr>
          <w:sz w:val="20"/>
        </w:rPr>
        <w:t xml:space="preserve">Kolektor SAM </w:t>
      </w:r>
      <w:proofErr w:type="spellStart"/>
      <w:r>
        <w:rPr>
          <w:sz w:val="20"/>
        </w:rPr>
        <w:t>manager</w:t>
      </w:r>
      <w:proofErr w:type="spellEnd"/>
      <w:r>
        <w:rPr>
          <w:sz w:val="20"/>
        </w:rPr>
        <w:t xml:space="preserve"> SR konfigurace: 15 x 7 </w:t>
      </w:r>
      <w:proofErr w:type="spellStart"/>
      <w:r>
        <w:rPr>
          <w:sz w:val="20"/>
        </w:rPr>
        <w:t>odbörü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odbér</w:t>
      </w:r>
      <w:proofErr w:type="spellEnd"/>
      <w:r>
        <w:rPr>
          <w:sz w:val="20"/>
        </w:rPr>
        <w:t xml:space="preserve"> do 12 ml zkumavek nebo 2 ml </w:t>
      </w:r>
      <w:proofErr w:type="spellStart"/>
      <w:r>
        <w:rPr>
          <w:sz w:val="20"/>
        </w:rPr>
        <w:t>vialek</w:t>
      </w:r>
      <w:proofErr w:type="spellEnd"/>
    </w:p>
    <w:p w:rsidR="00A16752" w:rsidRDefault="005C2400">
      <w:pPr>
        <w:tabs>
          <w:tab w:val="center" w:pos="1159"/>
          <w:tab w:val="center" w:pos="3480"/>
          <w:tab w:val="center" w:pos="6653"/>
          <w:tab w:val="center" w:pos="7620"/>
          <w:tab w:val="right" w:pos="10675"/>
        </w:tabs>
        <w:spacing w:after="1" w:line="265" w:lineRule="auto"/>
      </w:pPr>
      <w:r>
        <w:rPr>
          <w:sz w:val="20"/>
        </w:rPr>
        <w:tab/>
      </w:r>
      <w:r>
        <w:rPr>
          <w:sz w:val="20"/>
        </w:rPr>
        <w:t>120</w:t>
      </w:r>
      <w:r>
        <w:rPr>
          <w:sz w:val="20"/>
        </w:rPr>
        <w:tab/>
      </w:r>
      <w:r>
        <w:rPr>
          <w:sz w:val="20"/>
        </w:rPr>
        <w:t>15832-01 1 SAM kolektor velikosti SR</w:t>
      </w:r>
      <w:r>
        <w:rPr>
          <w:sz w:val="20"/>
        </w:rPr>
        <w:tab/>
      </w:r>
      <w:r>
        <w:rPr>
          <w:sz w:val="20"/>
        </w:rPr>
        <w:t>1</w:t>
      </w:r>
      <w:r>
        <w:rPr>
          <w:sz w:val="20"/>
        </w:rPr>
        <w:tab/>
      </w:r>
    </w:p>
    <w:p w:rsidR="00A16752" w:rsidRDefault="005C2400">
      <w:pPr>
        <w:spacing w:after="377" w:line="265" w:lineRule="auto"/>
        <w:ind w:left="1958"/>
        <w:jc w:val="both"/>
      </w:pPr>
      <w:r>
        <w:rPr>
          <w:sz w:val="20"/>
        </w:rPr>
        <w:t xml:space="preserve">Sample Management </w:t>
      </w:r>
      <w:proofErr w:type="spellStart"/>
      <w:r>
        <w:rPr>
          <w:sz w:val="20"/>
        </w:rPr>
        <w:t>System</w:t>
      </w:r>
      <w:proofErr w:type="spellEnd"/>
      <w:r>
        <w:rPr>
          <w:sz w:val="20"/>
        </w:rPr>
        <w:t>, SOTAX SAM SR,</w:t>
      </w:r>
    </w:p>
    <w:p w:rsidR="00A16752" w:rsidRDefault="005C2400">
      <w:pPr>
        <w:tabs>
          <w:tab w:val="center" w:pos="1157"/>
          <w:tab w:val="center" w:pos="3163"/>
          <w:tab w:val="center" w:pos="6653"/>
          <w:tab w:val="center" w:pos="7558"/>
          <w:tab w:val="right" w:pos="10675"/>
        </w:tabs>
        <w:spacing w:after="1" w:line="265" w:lineRule="auto"/>
      </w:pPr>
      <w:r>
        <w:rPr>
          <w:sz w:val="20"/>
        </w:rPr>
        <w:tab/>
      </w:r>
      <w:r>
        <w:rPr>
          <w:sz w:val="20"/>
        </w:rPr>
        <w:t>130</w:t>
      </w:r>
      <w:r>
        <w:rPr>
          <w:sz w:val="20"/>
        </w:rPr>
        <w:tab/>
      </w:r>
      <w:r>
        <w:rPr>
          <w:sz w:val="20"/>
        </w:rPr>
        <w:t xml:space="preserve">12117-021 SAM </w:t>
      </w:r>
      <w:proofErr w:type="spellStart"/>
      <w:r>
        <w:rPr>
          <w:sz w:val="20"/>
        </w:rPr>
        <w:t>piisluSenstvi</w:t>
      </w:r>
      <w:proofErr w:type="spellEnd"/>
      <w:r>
        <w:rPr>
          <w:sz w:val="20"/>
        </w:rPr>
        <w:tab/>
      </w:r>
      <w:r>
        <w:rPr>
          <w:sz w:val="20"/>
        </w:rPr>
        <w:t>1</w:t>
      </w:r>
      <w:r>
        <w:rPr>
          <w:sz w:val="20"/>
        </w:rPr>
        <w:tab/>
      </w:r>
    </w:p>
    <w:p w:rsidR="00A16752" w:rsidRDefault="005C2400">
      <w:pPr>
        <w:spacing w:after="438" w:line="265" w:lineRule="auto"/>
        <w:ind w:left="1958"/>
        <w:jc w:val="both"/>
      </w:pPr>
      <w:proofErr w:type="spellStart"/>
      <w:r>
        <w:rPr>
          <w:sz w:val="20"/>
        </w:rPr>
        <w:t>Dåvkovaci</w:t>
      </w:r>
      <w:proofErr w:type="spellEnd"/>
      <w:r>
        <w:rPr>
          <w:sz w:val="20"/>
        </w:rPr>
        <w:t xml:space="preserve"> modul, </w:t>
      </w:r>
      <w:proofErr w:type="gramStart"/>
      <w:r>
        <w:rPr>
          <w:sz w:val="20"/>
        </w:rPr>
        <w:t>3-cestny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venil</w:t>
      </w:r>
      <w:proofErr w:type="spellEnd"/>
      <w:r>
        <w:rPr>
          <w:sz w:val="20"/>
        </w:rPr>
        <w:t xml:space="preserve">, 7 </w:t>
      </w:r>
      <w:proofErr w:type="spellStart"/>
      <w:r>
        <w:rPr>
          <w:sz w:val="20"/>
        </w:rPr>
        <w:t>kanålü</w:t>
      </w:r>
      <w:proofErr w:type="spellEnd"/>
    </w:p>
    <w:p w:rsidR="00A16752" w:rsidRDefault="005C2400">
      <w:pPr>
        <w:tabs>
          <w:tab w:val="center" w:pos="1157"/>
          <w:tab w:val="center" w:pos="3161"/>
          <w:tab w:val="center" w:pos="6648"/>
          <w:tab w:val="center" w:pos="7555"/>
          <w:tab w:val="right" w:pos="10675"/>
        </w:tabs>
        <w:spacing w:after="0"/>
      </w:pPr>
      <w:r>
        <w:rPr>
          <w:sz w:val="20"/>
        </w:rPr>
        <w:tab/>
      </w:r>
      <w:r>
        <w:rPr>
          <w:sz w:val="20"/>
        </w:rPr>
        <w:t>140</w:t>
      </w:r>
      <w:r>
        <w:rPr>
          <w:sz w:val="20"/>
        </w:rPr>
        <w:tab/>
      </w:r>
      <w:r>
        <w:rPr>
          <w:sz w:val="20"/>
        </w:rPr>
        <w:t xml:space="preserve">12791-01 1 SAM </w:t>
      </w:r>
      <w:proofErr w:type="spellStart"/>
      <w:r>
        <w:rPr>
          <w:sz w:val="20"/>
        </w:rPr>
        <w:t>piisluSenstvä</w:t>
      </w:r>
      <w:proofErr w:type="spellEnd"/>
      <w:r>
        <w:rPr>
          <w:sz w:val="20"/>
        </w:rPr>
        <w:tab/>
      </w:r>
      <w:r>
        <w:rPr>
          <w:sz w:val="20"/>
        </w:rPr>
        <w:t>1</w:t>
      </w:r>
      <w:r>
        <w:rPr>
          <w:sz w:val="20"/>
        </w:rPr>
        <w:tab/>
      </w:r>
    </w:p>
    <w:p w:rsidR="00A16752" w:rsidRDefault="005C2400">
      <w:pPr>
        <w:spacing w:after="171"/>
        <w:ind w:left="1973" w:hanging="10"/>
      </w:pPr>
      <w:proofErr w:type="spellStart"/>
      <w:r>
        <w:rPr>
          <w:sz w:val="18"/>
        </w:rPr>
        <w:t>Odbérovy</w:t>
      </w:r>
      <w:proofErr w:type="spellEnd"/>
      <w:r>
        <w:rPr>
          <w:sz w:val="18"/>
        </w:rPr>
        <w:t xml:space="preserve"> modul pro typ SR</w:t>
      </w:r>
    </w:p>
    <w:p w:rsidR="00A16752" w:rsidRDefault="005C2400">
      <w:pPr>
        <w:tabs>
          <w:tab w:val="center" w:pos="1157"/>
          <w:tab w:val="center" w:pos="3161"/>
          <w:tab w:val="center" w:pos="6658"/>
          <w:tab w:val="right" w:pos="10675"/>
        </w:tabs>
        <w:spacing w:after="2" w:line="265" w:lineRule="auto"/>
      </w:pPr>
      <w:r>
        <w:rPr>
          <w:sz w:val="20"/>
        </w:rPr>
        <w:tab/>
      </w:r>
      <w:r>
        <w:rPr>
          <w:sz w:val="20"/>
        </w:rPr>
        <w:t>150</w:t>
      </w:r>
      <w:r>
        <w:rPr>
          <w:sz w:val="20"/>
        </w:rPr>
        <w:tab/>
        <w:t xml:space="preserve">12288-02 1 SAM </w:t>
      </w:r>
      <w:proofErr w:type="spellStart"/>
      <w:r>
        <w:rPr>
          <w:sz w:val="20"/>
        </w:rPr>
        <w:t>piisluSenstvi</w:t>
      </w:r>
      <w:proofErr w:type="spellEnd"/>
      <w:r>
        <w:rPr>
          <w:sz w:val="20"/>
        </w:rPr>
        <w:tab/>
        <w:t>7</w:t>
      </w:r>
      <w:r>
        <w:rPr>
          <w:sz w:val="20"/>
        </w:rPr>
        <w:tab/>
      </w:r>
    </w:p>
    <w:p w:rsidR="00A16752" w:rsidRDefault="005C2400">
      <w:pPr>
        <w:spacing w:after="212" w:line="265" w:lineRule="auto"/>
        <w:ind w:left="1958"/>
        <w:jc w:val="both"/>
      </w:pPr>
      <w:r>
        <w:rPr>
          <w:sz w:val="20"/>
        </w:rPr>
        <w:t>Kanyly, d = 1.5 mm L = 47 mm</w:t>
      </w:r>
    </w:p>
    <w:p w:rsidR="00A16752" w:rsidRDefault="005C2400">
      <w:pPr>
        <w:tabs>
          <w:tab w:val="center" w:pos="1128"/>
          <w:tab w:val="center" w:pos="2318"/>
          <w:tab w:val="center" w:pos="6646"/>
          <w:tab w:val="right" w:pos="10675"/>
        </w:tabs>
        <w:spacing w:after="2" w:line="265" w:lineRule="auto"/>
      </w:pPr>
      <w:r>
        <w:rPr>
          <w:sz w:val="20"/>
        </w:rPr>
        <w:tab/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7228" name="Picture 7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8" name="Picture 722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160</w:t>
      </w:r>
      <w:r>
        <w:rPr>
          <w:sz w:val="20"/>
        </w:rPr>
        <w:tab/>
        <w:t>14290-01</w:t>
      </w:r>
      <w:r>
        <w:rPr>
          <w:sz w:val="20"/>
        </w:rPr>
        <w:tab/>
        <w:t>1</w:t>
      </w:r>
      <w:r>
        <w:rPr>
          <w:sz w:val="20"/>
        </w:rPr>
        <w:tab/>
      </w:r>
    </w:p>
    <w:p w:rsidR="00A16752" w:rsidRDefault="005C2400">
      <w:pPr>
        <w:spacing w:after="1" w:line="265" w:lineRule="auto"/>
        <w:ind w:left="1958"/>
        <w:jc w:val="both"/>
      </w:pPr>
      <w:r>
        <w:rPr>
          <w:sz w:val="20"/>
        </w:rPr>
        <w:t xml:space="preserve">Stojan z nerez oceli na </w:t>
      </w:r>
      <w:proofErr w:type="spellStart"/>
      <w:r>
        <w:rPr>
          <w:sz w:val="20"/>
        </w:rPr>
        <w:t>vialky</w:t>
      </w:r>
      <w:proofErr w:type="spellEnd"/>
      <w:r>
        <w:rPr>
          <w:sz w:val="20"/>
        </w:rPr>
        <w:t xml:space="preserve">, 15 x 8, 2 </w:t>
      </w:r>
      <w:proofErr w:type="spellStart"/>
      <w:r>
        <w:rPr>
          <w:sz w:val="20"/>
        </w:rPr>
        <w:t>mL</w:t>
      </w:r>
      <w:proofErr w:type="spellEnd"/>
    </w:p>
    <w:p w:rsidR="00A16752" w:rsidRDefault="005C2400">
      <w:pPr>
        <w:spacing w:after="72" w:line="265" w:lineRule="auto"/>
        <w:ind w:left="1958"/>
        <w:jc w:val="both"/>
      </w:pPr>
      <w:r>
        <w:rPr>
          <w:sz w:val="20"/>
        </w:rPr>
        <w:t>(d 11,7 x 33 mm)</w:t>
      </w:r>
    </w:p>
    <w:p w:rsidR="00A16752" w:rsidRDefault="005C2400">
      <w:pPr>
        <w:tabs>
          <w:tab w:val="center" w:pos="1152"/>
          <w:tab w:val="center" w:pos="2321"/>
          <w:tab w:val="center" w:pos="6643"/>
          <w:tab w:val="center" w:pos="7603"/>
          <w:tab w:val="right" w:pos="10675"/>
        </w:tabs>
        <w:spacing w:after="2" w:line="265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6733032</wp:posOffset>
            </wp:positionH>
            <wp:positionV relativeFrom="paragraph">
              <wp:posOffset>0</wp:posOffset>
            </wp:positionV>
            <wp:extent cx="30480" cy="18293"/>
            <wp:effectExtent l="0" t="0" r="0" b="0"/>
            <wp:wrapSquare wrapText="bothSides"/>
            <wp:docPr id="7230" name="Picture 7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0" name="Picture 723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ab/>
      </w:r>
      <w:r>
        <w:rPr>
          <w:sz w:val="20"/>
        </w:rPr>
        <w:t>170</w:t>
      </w:r>
      <w:r>
        <w:rPr>
          <w:sz w:val="20"/>
        </w:rPr>
        <w:tab/>
        <w:t>12050-01</w:t>
      </w:r>
      <w:r>
        <w:rPr>
          <w:sz w:val="20"/>
        </w:rPr>
        <w:tab/>
        <w:t>1</w:t>
      </w:r>
      <w:r>
        <w:rPr>
          <w:sz w:val="20"/>
        </w:rPr>
        <w:tab/>
      </w:r>
    </w:p>
    <w:p w:rsidR="00A16752" w:rsidRDefault="005C2400">
      <w:pPr>
        <w:spacing w:after="1" w:line="265" w:lineRule="auto"/>
        <w:ind w:left="1958" w:right="5938"/>
        <w:jc w:val="both"/>
      </w:pPr>
      <w:r>
        <w:rPr>
          <w:sz w:val="20"/>
        </w:rPr>
        <w:t xml:space="preserve">Stojan z nerez oceli na zkumavky, 15 x 8, 12 </w:t>
      </w:r>
      <w:proofErr w:type="spellStart"/>
      <w:r>
        <w:rPr>
          <w:sz w:val="20"/>
        </w:rPr>
        <w:t>mL</w:t>
      </w:r>
      <w:proofErr w:type="spellEnd"/>
    </w:p>
    <w:p w:rsidR="00A16752" w:rsidRDefault="005C2400">
      <w:pPr>
        <w:tabs>
          <w:tab w:val="center" w:pos="1152"/>
          <w:tab w:val="center" w:pos="2201"/>
          <w:tab w:val="center" w:pos="6643"/>
          <w:tab w:val="center" w:pos="7598"/>
          <w:tab w:val="right" w:pos="10675"/>
        </w:tabs>
        <w:spacing w:after="1" w:line="265" w:lineRule="auto"/>
      </w:pPr>
      <w:r>
        <w:rPr>
          <w:sz w:val="20"/>
        </w:rPr>
        <w:tab/>
      </w:r>
      <w:r>
        <w:rPr>
          <w:sz w:val="20"/>
        </w:rPr>
        <w:t>180</w:t>
      </w:r>
      <w:r>
        <w:rPr>
          <w:sz w:val="20"/>
        </w:rPr>
        <w:tab/>
        <w:t>40708</w:t>
      </w:r>
      <w:r>
        <w:rPr>
          <w:sz w:val="20"/>
        </w:rPr>
        <w:tab/>
        <w:t>1</w:t>
      </w:r>
      <w:r>
        <w:rPr>
          <w:sz w:val="20"/>
        </w:rPr>
        <w:tab/>
      </w:r>
    </w:p>
    <w:p w:rsidR="00A16752" w:rsidRDefault="005C2400">
      <w:pPr>
        <w:spacing w:after="266" w:line="265" w:lineRule="auto"/>
        <w:ind w:left="1958"/>
        <w:jc w:val="both"/>
      </w:pPr>
      <w:r>
        <w:rPr>
          <w:sz w:val="20"/>
        </w:rPr>
        <w:t xml:space="preserve">Zkumavky 12 </w:t>
      </w:r>
      <w:proofErr w:type="spellStart"/>
      <w:r>
        <w:rPr>
          <w:sz w:val="20"/>
        </w:rPr>
        <w:t>mL</w:t>
      </w:r>
      <w:proofErr w:type="spellEnd"/>
      <w:r>
        <w:rPr>
          <w:sz w:val="20"/>
        </w:rPr>
        <w:t>, 16 x 100 mm 1000/sklo</w:t>
      </w:r>
    </w:p>
    <w:p w:rsidR="00A16752" w:rsidRDefault="005C2400">
      <w:pPr>
        <w:tabs>
          <w:tab w:val="center" w:pos="1147"/>
          <w:tab w:val="center" w:pos="3154"/>
          <w:tab w:val="center" w:pos="6641"/>
          <w:tab w:val="center" w:pos="7596"/>
          <w:tab w:val="right" w:pos="10675"/>
        </w:tabs>
        <w:spacing w:after="0"/>
      </w:pPr>
      <w:r>
        <w:tab/>
      </w:r>
      <w:r>
        <w:t>190</w:t>
      </w:r>
      <w:r>
        <w:tab/>
      </w:r>
      <w:r>
        <w:t xml:space="preserve">16249-01 1 SAM </w:t>
      </w:r>
      <w:proofErr w:type="spellStart"/>
      <w:r>
        <w:t>piisluSenstvi</w:t>
      </w:r>
      <w:proofErr w:type="spellEnd"/>
      <w:r>
        <w:tab/>
      </w:r>
      <w:r>
        <w:t>1</w:t>
      </w:r>
      <w:r>
        <w:tab/>
      </w:r>
    </w:p>
    <w:p w:rsidR="00A16752" w:rsidRDefault="005C2400">
      <w:pPr>
        <w:spacing w:after="572" w:line="265" w:lineRule="auto"/>
        <w:ind w:left="1958"/>
        <w:jc w:val="both"/>
      </w:pPr>
      <w:proofErr w:type="spellStart"/>
      <w:r>
        <w:rPr>
          <w:sz w:val="20"/>
        </w:rPr>
        <w:t>Postavec</w:t>
      </w:r>
      <w:proofErr w:type="spellEnd"/>
      <w:r>
        <w:rPr>
          <w:sz w:val="20"/>
        </w:rPr>
        <w:t xml:space="preserve"> pro CP/SAM</w:t>
      </w:r>
    </w:p>
    <w:p w:rsidR="00A16752" w:rsidRDefault="005C2400">
      <w:pPr>
        <w:spacing w:after="369" w:line="265" w:lineRule="auto"/>
        <w:ind w:left="1958"/>
        <w:jc w:val="both"/>
      </w:pPr>
      <w:proofErr w:type="spellStart"/>
      <w:r>
        <w:rPr>
          <w:sz w:val="20"/>
        </w:rPr>
        <w:lastRenderedPageBreak/>
        <w:t>Membrånové</w:t>
      </w:r>
      <w:proofErr w:type="spellEnd"/>
      <w:r>
        <w:rPr>
          <w:sz w:val="20"/>
        </w:rPr>
        <w:t xml:space="preserve"> filtry pro </w:t>
      </w:r>
      <w:proofErr w:type="spellStart"/>
      <w:r>
        <w:rPr>
          <w:sz w:val="20"/>
        </w:rPr>
        <w:t>saci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työe</w:t>
      </w:r>
      <w:proofErr w:type="spellEnd"/>
      <w:r>
        <w:rPr>
          <w:sz w:val="20"/>
        </w:rPr>
        <w:t xml:space="preserve">, id 25 mm, </w:t>
      </w:r>
      <w:proofErr w:type="spellStart"/>
      <w:r>
        <w:rPr>
          <w:sz w:val="20"/>
        </w:rPr>
        <w:t>porezita</w:t>
      </w:r>
      <w:proofErr w:type="spellEnd"/>
      <w:r>
        <w:rPr>
          <w:sz w:val="20"/>
        </w:rPr>
        <w:t xml:space="preserve"> 2.7 </w:t>
      </w:r>
      <w:proofErr w:type="spellStart"/>
      <w:r>
        <w:rPr>
          <w:sz w:val="20"/>
        </w:rPr>
        <w:t>pm</w:t>
      </w:r>
      <w:proofErr w:type="spellEnd"/>
    </w:p>
    <w:p w:rsidR="00A16752" w:rsidRDefault="005C2400">
      <w:pPr>
        <w:tabs>
          <w:tab w:val="center" w:pos="1138"/>
          <w:tab w:val="center" w:pos="2374"/>
          <w:tab w:val="center" w:pos="6552"/>
          <w:tab w:val="right" w:pos="10675"/>
        </w:tabs>
        <w:spacing w:after="1" w:line="265" w:lineRule="auto"/>
      </w:pPr>
      <w:r>
        <w:rPr>
          <w:sz w:val="20"/>
        </w:rPr>
        <w:tab/>
      </w:r>
      <w:r>
        <w:rPr>
          <w:sz w:val="20"/>
        </w:rPr>
        <w:t>200</w:t>
      </w:r>
      <w:r>
        <w:rPr>
          <w:sz w:val="20"/>
        </w:rPr>
        <w:tab/>
      </w:r>
      <w:proofErr w:type="spellStart"/>
      <w:r>
        <w:rPr>
          <w:sz w:val="20"/>
        </w:rPr>
        <w:t>Fl</w:t>
      </w:r>
      <w:proofErr w:type="spellEnd"/>
      <w:r>
        <w:rPr>
          <w:sz w:val="20"/>
        </w:rPr>
        <w:t xml:space="preserve"> 00-0200</w:t>
      </w:r>
      <w:r>
        <w:rPr>
          <w:sz w:val="20"/>
        </w:rPr>
        <w:tab/>
      </w:r>
      <w:r>
        <w:rPr>
          <w:sz w:val="20"/>
        </w:rPr>
        <w:t>100</w:t>
      </w:r>
      <w:r>
        <w:rPr>
          <w:sz w:val="20"/>
        </w:rPr>
        <w:tab/>
      </w:r>
    </w:p>
    <w:p w:rsidR="00A16752" w:rsidRDefault="005C2400">
      <w:pPr>
        <w:spacing w:after="244" w:line="265" w:lineRule="auto"/>
        <w:ind w:left="1958" w:right="4757"/>
        <w:jc w:val="both"/>
      </w:pPr>
      <w:proofErr w:type="spellStart"/>
      <w:r>
        <w:rPr>
          <w:sz w:val="20"/>
        </w:rPr>
        <w:t>Membränovy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sklenény</w:t>
      </w:r>
      <w:proofErr w:type="spellEnd"/>
      <w:r>
        <w:rPr>
          <w:sz w:val="20"/>
        </w:rPr>
        <w:t xml:space="preserve"> filtr, </w:t>
      </w:r>
      <w:proofErr w:type="spellStart"/>
      <w:r>
        <w:rPr>
          <w:sz w:val="20"/>
        </w:rPr>
        <w:t>Whatman</w:t>
      </w:r>
      <w:proofErr w:type="spellEnd"/>
      <w:r>
        <w:rPr>
          <w:sz w:val="20"/>
        </w:rPr>
        <w:t xml:space="preserve"> GF/</w:t>
      </w:r>
      <w:proofErr w:type="gramStart"/>
      <w:r>
        <w:rPr>
          <w:sz w:val="20"/>
        </w:rPr>
        <w:t>D :</w:t>
      </w:r>
      <w:proofErr w:type="gramEnd"/>
      <w:r>
        <w:rPr>
          <w:sz w:val="20"/>
        </w:rPr>
        <w:t xml:space="preserve"> 2.7 um, d = 25 mm</w:t>
      </w:r>
    </w:p>
    <w:p w:rsidR="00A16752" w:rsidRDefault="005C2400">
      <w:pPr>
        <w:tabs>
          <w:tab w:val="center" w:pos="1133"/>
          <w:tab w:val="center" w:pos="2306"/>
          <w:tab w:val="center" w:pos="6634"/>
          <w:tab w:val="center" w:pos="7543"/>
          <w:tab w:val="right" w:pos="10675"/>
        </w:tabs>
        <w:spacing w:after="1" w:line="265" w:lineRule="auto"/>
      </w:pPr>
      <w:r>
        <w:rPr>
          <w:sz w:val="20"/>
        </w:rPr>
        <w:tab/>
      </w:r>
      <w:r>
        <w:rPr>
          <w:sz w:val="20"/>
        </w:rPr>
        <w:t>210</w:t>
      </w:r>
      <w:r>
        <w:rPr>
          <w:sz w:val="20"/>
        </w:rPr>
        <w:tab/>
        <w:t>16448-01</w:t>
      </w:r>
      <w:r>
        <w:rPr>
          <w:sz w:val="20"/>
        </w:rPr>
        <w:tab/>
        <w:t>1</w:t>
      </w:r>
      <w:r>
        <w:rPr>
          <w:sz w:val="20"/>
        </w:rPr>
        <w:tab/>
      </w:r>
    </w:p>
    <w:p w:rsidR="00A16752" w:rsidRDefault="005C2400">
      <w:pPr>
        <w:spacing w:after="207"/>
        <w:ind w:left="1973" w:hanging="10"/>
      </w:pPr>
      <w:r>
        <w:rPr>
          <w:sz w:val="18"/>
        </w:rPr>
        <w:t xml:space="preserve">Hadice pro </w:t>
      </w:r>
      <w:proofErr w:type="spellStart"/>
      <w:r>
        <w:rPr>
          <w:sz w:val="18"/>
        </w:rPr>
        <w:t>zpétny</w:t>
      </w:r>
      <w:proofErr w:type="spellEnd"/>
      <w:r>
        <w:rPr>
          <w:sz w:val="18"/>
        </w:rPr>
        <w:t xml:space="preserve"> tok do </w:t>
      </w:r>
      <w:proofErr w:type="spellStart"/>
      <w:r>
        <w:rPr>
          <w:sz w:val="18"/>
        </w:rPr>
        <w:t>nädob</w:t>
      </w:r>
      <w:proofErr w:type="spellEnd"/>
      <w:r>
        <w:rPr>
          <w:sz w:val="18"/>
        </w:rPr>
        <w:t xml:space="preserve">, </w:t>
      </w:r>
      <w:proofErr w:type="gramStart"/>
      <w:r>
        <w:rPr>
          <w:sz w:val="18"/>
        </w:rPr>
        <w:t>d -1</w:t>
      </w:r>
      <w:proofErr w:type="gramEnd"/>
      <w:r>
        <w:rPr>
          <w:sz w:val="18"/>
        </w:rPr>
        <w:t xml:space="preserve"> ,5/3mm</w:t>
      </w:r>
    </w:p>
    <w:p w:rsidR="00A16752" w:rsidRDefault="005C2400">
      <w:pPr>
        <w:tabs>
          <w:tab w:val="center" w:pos="1128"/>
          <w:tab w:val="center" w:pos="2302"/>
          <w:tab w:val="center" w:pos="6631"/>
          <w:tab w:val="right" w:pos="10675"/>
        </w:tabs>
        <w:spacing w:after="2" w:line="265" w:lineRule="auto"/>
      </w:pPr>
      <w:r>
        <w:rPr>
          <w:sz w:val="20"/>
        </w:rPr>
        <w:tab/>
      </w:r>
      <w:r>
        <w:rPr>
          <w:sz w:val="20"/>
        </w:rPr>
        <w:t>220</w:t>
      </w:r>
      <w:r>
        <w:rPr>
          <w:sz w:val="20"/>
        </w:rPr>
        <w:tab/>
        <w:t>14762-01</w:t>
      </w:r>
      <w:r>
        <w:rPr>
          <w:sz w:val="20"/>
        </w:rPr>
        <w:tab/>
        <w:t>1</w:t>
      </w:r>
      <w:r>
        <w:rPr>
          <w:sz w:val="20"/>
        </w:rPr>
        <w:tab/>
      </w:r>
    </w:p>
    <w:p w:rsidR="00A16752" w:rsidRDefault="005C2400">
      <w:pPr>
        <w:spacing w:after="1" w:line="265" w:lineRule="auto"/>
        <w:ind w:left="1958"/>
        <w:jc w:val="both"/>
      </w:pPr>
      <w:r>
        <w:rPr>
          <w:sz w:val="20"/>
        </w:rPr>
        <w:t xml:space="preserve">Sada </w:t>
      </w:r>
      <w:proofErr w:type="spellStart"/>
      <w:r>
        <w:rPr>
          <w:sz w:val="20"/>
        </w:rPr>
        <w:t>propojovacich</w:t>
      </w:r>
      <w:proofErr w:type="spellEnd"/>
      <w:r>
        <w:rPr>
          <w:sz w:val="20"/>
        </w:rPr>
        <w:t xml:space="preserve"> hadic, </w:t>
      </w:r>
      <w:proofErr w:type="spellStart"/>
      <w:r>
        <w:rPr>
          <w:sz w:val="20"/>
        </w:rPr>
        <w:t>Off-Line</w:t>
      </w:r>
      <w:proofErr w:type="spellEnd"/>
      <w:r>
        <w:rPr>
          <w:sz w:val="20"/>
        </w:rPr>
        <w:t xml:space="preserve"> / </w:t>
      </w:r>
      <w:proofErr w:type="spellStart"/>
      <w:r>
        <w:rPr>
          <w:sz w:val="20"/>
        </w:rPr>
        <w:t>On-Line</w:t>
      </w:r>
      <w:proofErr w:type="spellEnd"/>
      <w:r>
        <w:rPr>
          <w:sz w:val="20"/>
        </w:rPr>
        <w:t>,</w:t>
      </w:r>
    </w:p>
    <w:p w:rsidR="00A16752" w:rsidRDefault="005C2400">
      <w:pPr>
        <w:spacing w:after="369" w:line="262" w:lineRule="auto"/>
        <w:ind w:left="1964" w:hanging="10"/>
        <w:jc w:val="both"/>
      </w:pPr>
      <w:r>
        <w:rPr>
          <w:sz w:val="24"/>
        </w:rPr>
        <w:t>PTFE</w:t>
      </w:r>
    </w:p>
    <w:p w:rsidR="00A16752" w:rsidRDefault="005C2400">
      <w:pPr>
        <w:spacing w:after="0"/>
        <w:ind w:left="1949" w:hanging="10"/>
      </w:pPr>
      <w:proofErr w:type="spellStart"/>
      <w:r>
        <w:t>ZajiSténi</w:t>
      </w:r>
      <w:proofErr w:type="spellEnd"/>
      <w:r>
        <w:t xml:space="preserve"> tisku pres </w:t>
      </w:r>
      <w:proofErr w:type="spellStart"/>
      <w:r>
        <w:t>tiskärnu</w:t>
      </w:r>
      <w:proofErr w:type="spellEnd"/>
      <w:r>
        <w:t xml:space="preserve"> zapojeni pres</w:t>
      </w:r>
    </w:p>
    <w:p w:rsidR="00A16752" w:rsidRDefault="005C2400">
      <w:pPr>
        <w:spacing w:after="445" w:line="265" w:lineRule="auto"/>
        <w:ind w:left="1958"/>
        <w:jc w:val="both"/>
      </w:pPr>
      <w:r>
        <w:rPr>
          <w:sz w:val="20"/>
        </w:rPr>
        <w:t xml:space="preserve">USB nebo </w:t>
      </w:r>
      <w:proofErr w:type="spellStart"/>
      <w:r>
        <w:rPr>
          <w:sz w:val="20"/>
        </w:rPr>
        <w:t>sit'ové</w:t>
      </w:r>
      <w:proofErr w:type="spellEnd"/>
    </w:p>
    <w:p w:rsidR="00A16752" w:rsidRDefault="005C2400">
      <w:pPr>
        <w:tabs>
          <w:tab w:val="center" w:pos="1118"/>
          <w:tab w:val="center" w:pos="2465"/>
          <w:tab w:val="center" w:pos="6622"/>
          <w:tab w:val="right" w:pos="10675"/>
        </w:tabs>
        <w:spacing w:after="1" w:line="265" w:lineRule="auto"/>
      </w:pPr>
      <w:r>
        <w:rPr>
          <w:sz w:val="20"/>
        </w:rPr>
        <w:tab/>
      </w:r>
      <w:r>
        <w:rPr>
          <w:sz w:val="20"/>
        </w:rPr>
        <w:t>230</w:t>
      </w:r>
      <w:r>
        <w:rPr>
          <w:sz w:val="20"/>
        </w:rPr>
        <w:tab/>
        <w:t>00-0111</w:t>
      </w:r>
      <w:r>
        <w:rPr>
          <w:sz w:val="20"/>
        </w:rPr>
        <w:tab/>
        <w:t>1</w:t>
      </w:r>
      <w:r>
        <w:rPr>
          <w:sz w:val="20"/>
        </w:rPr>
        <w:tab/>
      </w:r>
    </w:p>
    <w:p w:rsidR="00A16752" w:rsidRDefault="005C2400">
      <w:pPr>
        <w:spacing w:after="375" w:line="265" w:lineRule="auto"/>
        <w:ind w:left="1958"/>
        <w:jc w:val="both"/>
      </w:pPr>
      <w:proofErr w:type="spellStart"/>
      <w:r>
        <w:rPr>
          <w:sz w:val="20"/>
        </w:rPr>
        <w:t>Laserovå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tiskärna</w:t>
      </w:r>
      <w:proofErr w:type="spellEnd"/>
      <w:r>
        <w:rPr>
          <w:sz w:val="20"/>
        </w:rPr>
        <w:t>, Epson A4 PS</w:t>
      </w:r>
      <w:proofErr w:type="gramStart"/>
      <w:r>
        <w:rPr>
          <w:sz w:val="20"/>
        </w:rPr>
        <w:t>3 ,</w:t>
      </w:r>
      <w:proofErr w:type="gramEnd"/>
      <w:r>
        <w:rPr>
          <w:sz w:val="20"/>
        </w:rPr>
        <w:t xml:space="preserve"> USB, LAN</w:t>
      </w:r>
    </w:p>
    <w:p w:rsidR="00A16752" w:rsidRDefault="005C2400">
      <w:pPr>
        <w:tabs>
          <w:tab w:val="center" w:pos="1114"/>
          <w:tab w:val="center" w:pos="2558"/>
          <w:tab w:val="center" w:pos="6617"/>
          <w:tab w:val="center" w:pos="7589"/>
        </w:tabs>
        <w:spacing w:after="1" w:line="265" w:lineRule="auto"/>
      </w:pPr>
      <w:r>
        <w:rPr>
          <w:sz w:val="20"/>
        </w:rPr>
        <w:tab/>
      </w:r>
      <w:r>
        <w:rPr>
          <w:sz w:val="20"/>
        </w:rPr>
        <w:t>240</w:t>
      </w:r>
      <w:r>
        <w:rPr>
          <w:sz w:val="20"/>
        </w:rPr>
        <w:tab/>
      </w:r>
      <w:r>
        <w:rPr>
          <w:sz w:val="20"/>
        </w:rPr>
        <w:t>BA13137EN/CZ</w:t>
      </w:r>
      <w:r>
        <w:rPr>
          <w:sz w:val="20"/>
        </w:rPr>
        <w:tab/>
      </w:r>
      <w:r>
        <w:rPr>
          <w:sz w:val="20"/>
        </w:rPr>
        <w:t>1</w:t>
      </w:r>
      <w:r>
        <w:rPr>
          <w:sz w:val="20"/>
        </w:rPr>
        <w:tab/>
      </w:r>
      <w:r>
        <w:rPr>
          <w:sz w:val="20"/>
        </w:rPr>
        <w:t>specifikace</w:t>
      </w:r>
    </w:p>
    <w:p w:rsidR="00A16752" w:rsidRDefault="005C2400">
      <w:pPr>
        <w:spacing w:after="193" w:line="265" w:lineRule="auto"/>
        <w:ind w:left="1958"/>
        <w:jc w:val="both"/>
      </w:pPr>
      <w:proofErr w:type="spellStart"/>
      <w:r>
        <w:rPr>
          <w:sz w:val="20"/>
        </w:rPr>
        <w:t>Nävod</w:t>
      </w:r>
      <w:proofErr w:type="spellEnd"/>
      <w:r>
        <w:rPr>
          <w:sz w:val="20"/>
        </w:rPr>
        <w:t xml:space="preserve"> ke </w:t>
      </w:r>
      <w:proofErr w:type="spellStart"/>
      <w:r>
        <w:rPr>
          <w:sz w:val="20"/>
        </w:rPr>
        <w:t>kolekoru</w:t>
      </w:r>
      <w:proofErr w:type="spellEnd"/>
      <w:r>
        <w:rPr>
          <w:sz w:val="20"/>
        </w:rPr>
        <w:t xml:space="preserve"> SAM</w:t>
      </w:r>
    </w:p>
    <w:p w:rsidR="00A16752" w:rsidRDefault="005C2400">
      <w:pPr>
        <w:tabs>
          <w:tab w:val="center" w:pos="1111"/>
          <w:tab w:val="center" w:pos="2558"/>
          <w:tab w:val="center" w:pos="6612"/>
          <w:tab w:val="center" w:pos="7579"/>
        </w:tabs>
        <w:spacing w:after="1" w:line="265" w:lineRule="auto"/>
      </w:pPr>
      <w:r>
        <w:rPr>
          <w:sz w:val="20"/>
        </w:rPr>
        <w:tab/>
      </w:r>
      <w:r>
        <w:rPr>
          <w:sz w:val="20"/>
        </w:rPr>
        <w:t>250</w:t>
      </w:r>
      <w:r>
        <w:rPr>
          <w:sz w:val="20"/>
        </w:rPr>
        <w:tab/>
      </w:r>
      <w:r>
        <w:rPr>
          <w:sz w:val="20"/>
        </w:rPr>
        <w:t>BA1288</w:t>
      </w:r>
      <w:r>
        <w:rPr>
          <w:sz w:val="20"/>
        </w:rPr>
        <w:t>0EN/CZ</w:t>
      </w:r>
      <w:r>
        <w:rPr>
          <w:sz w:val="20"/>
        </w:rPr>
        <w:tab/>
      </w:r>
      <w:r>
        <w:rPr>
          <w:sz w:val="20"/>
        </w:rPr>
        <w:t>1</w:t>
      </w:r>
      <w:r>
        <w:rPr>
          <w:sz w:val="20"/>
        </w:rPr>
        <w:tab/>
      </w:r>
      <w:r>
        <w:rPr>
          <w:sz w:val="20"/>
        </w:rPr>
        <w:t>specifikace</w:t>
      </w:r>
    </w:p>
    <w:p w:rsidR="00A16752" w:rsidRDefault="005C2400">
      <w:pPr>
        <w:spacing w:after="256" w:line="265" w:lineRule="auto"/>
        <w:ind w:left="1958"/>
        <w:jc w:val="both"/>
      </w:pPr>
      <w:proofErr w:type="spellStart"/>
      <w:r>
        <w:rPr>
          <w:sz w:val="20"/>
        </w:rPr>
        <w:t>Nåvod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pumpé</w:t>
      </w:r>
      <w:proofErr w:type="spellEnd"/>
      <w:r>
        <w:rPr>
          <w:sz w:val="20"/>
        </w:rPr>
        <w:t xml:space="preserve"> CP G4</w:t>
      </w:r>
    </w:p>
    <w:p w:rsidR="00A16752" w:rsidRDefault="005C2400">
      <w:pPr>
        <w:tabs>
          <w:tab w:val="center" w:pos="4534"/>
          <w:tab w:val="center" w:pos="6480"/>
        </w:tabs>
        <w:spacing w:after="0"/>
      </w:pPr>
      <w:r>
        <w:rPr>
          <w:sz w:val="14"/>
        </w:rPr>
        <w:tab/>
      </w:r>
      <w:proofErr w:type="spellStart"/>
      <w:r>
        <w:rPr>
          <w:sz w:val="14"/>
        </w:rPr>
        <w:t>MéstskYrn</w:t>
      </w:r>
      <w:proofErr w:type="spellEnd"/>
      <w:r>
        <w:rPr>
          <w:sz w:val="14"/>
        </w:rPr>
        <w:t xml:space="preserve"> </w:t>
      </w:r>
      <w:r>
        <w:rPr>
          <w:sz w:val="14"/>
        </w:rPr>
        <w:tab/>
        <w:t>C,</w:t>
      </w:r>
      <w:r>
        <w:rPr>
          <w:noProof/>
        </w:rPr>
        <w:drawing>
          <wp:inline distT="0" distB="0" distL="0" distR="0">
            <wp:extent cx="240792" cy="67075"/>
            <wp:effectExtent l="0" t="0" r="0" b="0"/>
            <wp:docPr id="80196" name="Picture 80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96" name="Picture 8019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40792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752" w:rsidRDefault="005C2400">
      <w:pPr>
        <w:spacing w:after="0"/>
        <w:ind w:left="1070"/>
      </w:pPr>
      <w:r>
        <w:rPr>
          <w:noProof/>
        </w:rPr>
        <w:drawing>
          <wp:inline distT="0" distB="0" distL="0" distR="0">
            <wp:extent cx="12192" cy="51831"/>
            <wp:effectExtent l="0" t="0" r="0" b="0"/>
            <wp:docPr id="80198" name="Picture 80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98" name="Picture 8019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752" w:rsidRDefault="00A16752">
      <w:pPr>
        <w:sectPr w:rsidR="00A16752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4" w:h="16838"/>
          <w:pgMar w:top="1003" w:right="960" w:bottom="874" w:left="269" w:header="1133" w:footer="557" w:gutter="0"/>
          <w:pgNumType w:start="25"/>
          <w:cols w:space="708"/>
        </w:sectPr>
      </w:pPr>
    </w:p>
    <w:p w:rsidR="00A16752" w:rsidRDefault="005C2400">
      <w:pPr>
        <w:spacing w:after="1" w:line="265" w:lineRule="auto"/>
        <w:ind w:left="2568"/>
        <w:jc w:val="both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4075177</wp:posOffset>
            </wp:positionH>
            <wp:positionV relativeFrom="paragraph">
              <wp:posOffset>-423792</wp:posOffset>
            </wp:positionV>
            <wp:extent cx="2154935" cy="835390"/>
            <wp:effectExtent l="0" t="0" r="0" b="0"/>
            <wp:wrapSquare wrapText="bothSides"/>
            <wp:docPr id="80200" name="Picture 80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00" name="Picture 8020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154935" cy="83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0"/>
        </w:rPr>
        <w:t>phone</w:t>
      </w:r>
      <w:proofErr w:type="spellEnd"/>
      <w:r>
        <w:rPr>
          <w:sz w:val="20"/>
        </w:rPr>
        <w:t xml:space="preserve"> Fax</w:t>
      </w:r>
    </w:p>
    <w:p w:rsidR="00A16752" w:rsidRDefault="005C2400">
      <w:pPr>
        <w:spacing w:after="53" w:line="265" w:lineRule="auto"/>
        <w:ind w:firstLine="965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7053073</wp:posOffset>
            </wp:positionH>
            <wp:positionV relativeFrom="page">
              <wp:posOffset>1036615</wp:posOffset>
            </wp:positionV>
            <wp:extent cx="359663" cy="746973"/>
            <wp:effectExtent l="0" t="0" r="0" b="0"/>
            <wp:wrapSquare wrapText="bothSides"/>
            <wp:docPr id="10015" name="Picture 10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" name="Picture 10015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59663" cy="746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1 CZ-102 </w:t>
      </w:r>
    </w:p>
    <w:tbl>
      <w:tblPr>
        <w:tblStyle w:val="TableGrid"/>
        <w:tblW w:w="9744" w:type="dxa"/>
        <w:tblInd w:w="-58" w:type="dxa"/>
        <w:tblCellMar>
          <w:top w:w="29" w:type="dxa"/>
          <w:left w:w="9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50"/>
        <w:gridCol w:w="2361"/>
        <w:gridCol w:w="1732"/>
        <w:gridCol w:w="552"/>
        <w:gridCol w:w="193"/>
        <w:gridCol w:w="109"/>
        <w:gridCol w:w="1257"/>
        <w:gridCol w:w="1093"/>
        <w:gridCol w:w="73"/>
        <w:gridCol w:w="1368"/>
        <w:gridCol w:w="56"/>
      </w:tblGrid>
      <w:tr w:rsidR="00A16752">
        <w:trPr>
          <w:trHeight w:val="269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jc w:val="center"/>
            </w:pPr>
            <w:r>
              <w:t xml:space="preserve">Pořadí </w:t>
            </w:r>
          </w:p>
        </w:tc>
        <w:tc>
          <w:tcPr>
            <w:tcW w:w="4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</w:pPr>
            <w:r>
              <w:t>Popis</w:t>
            </w:r>
          </w:p>
        </w:tc>
        <w:tc>
          <w:tcPr>
            <w:tcW w:w="7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right="47"/>
              <w:jc w:val="center"/>
            </w:pPr>
            <w:r>
              <w:rPr>
                <w:sz w:val="18"/>
              </w:rPr>
              <w:t>Ks</w:t>
            </w: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21"/>
              <w:jc w:val="center"/>
            </w:pPr>
            <w:r>
              <w:t>Cena za 1 ks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A16752"/>
        </w:tc>
        <w:tc>
          <w:tcPr>
            <w:tcW w:w="14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39"/>
            </w:pPr>
            <w:r>
              <w:rPr>
                <w:sz w:val="20"/>
              </w:rPr>
              <w:t>Cena celkem</w:t>
            </w:r>
          </w:p>
        </w:tc>
      </w:tr>
      <w:tr w:rsidR="00A16752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56" w:type="dxa"/>
          <w:trHeight w:val="484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</w:pPr>
            <w:r>
              <w:rPr>
                <w:sz w:val="20"/>
              </w:rPr>
              <w:t>260</w:t>
            </w:r>
          </w:p>
        </w:tc>
        <w:tc>
          <w:tcPr>
            <w:tcW w:w="46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  <w:ind w:left="10"/>
            </w:pPr>
            <w:r>
              <w:rPr>
                <w:sz w:val="20"/>
              </w:rPr>
              <w:t>BAI 5180EN/CZ</w:t>
            </w:r>
          </w:p>
          <w:p w:rsidR="00A16752" w:rsidRDefault="005C2400">
            <w:pPr>
              <w:spacing w:after="0"/>
              <w:ind w:left="14"/>
            </w:pPr>
            <w:r>
              <w:rPr>
                <w:sz w:val="20"/>
              </w:rPr>
              <w:t xml:space="preserve">Návod k </w:t>
            </w:r>
            <w:proofErr w:type="spellStart"/>
            <w:r>
              <w:rPr>
                <w:sz w:val="20"/>
              </w:rPr>
              <w:t>disoluční</w:t>
            </w:r>
            <w:proofErr w:type="spellEnd"/>
            <w:r>
              <w:rPr>
                <w:sz w:val="20"/>
              </w:rPr>
              <w:t xml:space="preserve"> lázni </w:t>
            </w:r>
            <w:proofErr w:type="spellStart"/>
            <w:r>
              <w:rPr>
                <w:sz w:val="20"/>
              </w:rPr>
              <w:t>Xtend</w:t>
            </w:r>
            <w:proofErr w:type="spellEnd"/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  <w:ind w:left="5"/>
            </w:pPr>
            <w:r>
              <w:rPr>
                <w:sz w:val="16"/>
              </w:rPr>
              <w:t>1</w:t>
            </w:r>
          </w:p>
        </w:tc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  <w:ind w:left="278"/>
            </w:pPr>
            <w:r>
              <w:rPr>
                <w:sz w:val="20"/>
              </w:rPr>
              <w:t>specifikace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/>
        </w:tc>
      </w:tr>
      <w:tr w:rsidR="00A16752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56" w:type="dxa"/>
          <w:trHeight w:val="607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</w:pPr>
            <w:r>
              <w:rPr>
                <w:sz w:val="20"/>
              </w:rPr>
              <w:t>270</w:t>
            </w:r>
          </w:p>
        </w:tc>
        <w:tc>
          <w:tcPr>
            <w:tcW w:w="46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752" w:rsidRDefault="005C2400">
            <w:pPr>
              <w:spacing w:after="64"/>
            </w:pPr>
            <w:r>
              <w:rPr>
                <w:noProof/>
              </w:rPr>
              <w:drawing>
                <wp:inline distT="0" distB="0" distL="0" distR="0">
                  <wp:extent cx="530352" cy="85368"/>
                  <wp:effectExtent l="0" t="0" r="0" b="0"/>
                  <wp:docPr id="10016" name="Picture 10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6" name="Picture 10016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352" cy="85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6752" w:rsidRDefault="005C2400">
            <w:pPr>
              <w:spacing w:after="0"/>
              <w:ind w:left="19"/>
            </w:pPr>
            <w:r>
              <w:rPr>
                <w:sz w:val="18"/>
              </w:rPr>
              <w:t>Balící materiál, pro SOTAX AT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  <w:ind w:left="5"/>
            </w:pPr>
            <w:r>
              <w:rPr>
                <w:sz w:val="16"/>
              </w:rPr>
              <w:t>1</w:t>
            </w:r>
          </w:p>
        </w:tc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>
            <w:pPr>
              <w:spacing w:after="0"/>
              <w:ind w:left="216"/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>
            <w:pPr>
              <w:spacing w:after="0"/>
              <w:ind w:right="53"/>
              <w:jc w:val="right"/>
            </w:pPr>
          </w:p>
        </w:tc>
      </w:tr>
      <w:tr w:rsidR="00A16752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56" w:type="dxa"/>
          <w:trHeight w:val="599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  <w:ind w:left="5"/>
            </w:pPr>
            <w:r>
              <w:rPr>
                <w:sz w:val="20"/>
              </w:rPr>
              <w:t>280</w:t>
            </w:r>
          </w:p>
        </w:tc>
        <w:tc>
          <w:tcPr>
            <w:tcW w:w="46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752" w:rsidRDefault="005C2400">
            <w:pPr>
              <w:spacing w:after="0"/>
              <w:ind w:left="5"/>
            </w:pPr>
            <w:r>
              <w:rPr>
                <w:sz w:val="20"/>
              </w:rPr>
              <w:t>zsoo-0445</w:t>
            </w:r>
          </w:p>
          <w:p w:rsidR="00A16752" w:rsidRDefault="005C2400">
            <w:pPr>
              <w:spacing w:after="0"/>
              <w:ind w:left="19"/>
            </w:pPr>
            <w:r>
              <w:rPr>
                <w:sz w:val="18"/>
              </w:rPr>
              <w:t>Balící materiál pro SOTAX SAM SR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  <w:ind w:left="10"/>
            </w:pPr>
            <w:r>
              <w:rPr>
                <w:sz w:val="16"/>
              </w:rPr>
              <w:t>1</w:t>
            </w:r>
          </w:p>
        </w:tc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>
            <w:pPr>
              <w:spacing w:after="0"/>
              <w:ind w:left="221"/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>
            <w:pPr>
              <w:spacing w:after="0"/>
              <w:ind w:right="53"/>
              <w:jc w:val="right"/>
            </w:pPr>
          </w:p>
        </w:tc>
      </w:tr>
      <w:tr w:rsidR="00A16752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56" w:type="dxa"/>
          <w:trHeight w:val="1987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  <w:ind w:left="5"/>
            </w:pPr>
            <w:r>
              <w:rPr>
                <w:sz w:val="20"/>
              </w:rPr>
              <w:t>290</w:t>
            </w:r>
          </w:p>
        </w:tc>
        <w:tc>
          <w:tcPr>
            <w:tcW w:w="46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752" w:rsidRDefault="005C2400">
            <w:pPr>
              <w:spacing w:after="0"/>
              <w:ind w:left="5"/>
            </w:pPr>
            <w:r>
              <w:rPr>
                <w:sz w:val="20"/>
              </w:rPr>
              <w:t>zsoo-0470</w:t>
            </w:r>
          </w:p>
          <w:p w:rsidR="00A16752" w:rsidRDefault="005C2400">
            <w:pPr>
              <w:spacing w:after="260"/>
              <w:ind w:left="14"/>
            </w:pPr>
            <w:r>
              <w:rPr>
                <w:sz w:val="18"/>
              </w:rPr>
              <w:t>Balící materiál pro SOTAX CP</w:t>
            </w:r>
          </w:p>
          <w:p w:rsidR="00A16752" w:rsidRDefault="005C2400">
            <w:pPr>
              <w:spacing w:after="0"/>
              <w:ind w:left="5" w:right="816" w:firstLine="14"/>
              <w:jc w:val="both"/>
            </w:pPr>
            <w:r>
              <w:t xml:space="preserve">instalace, IQ/OQ kvalifikace, zaškolení v rozsahu 2 dnů </w:t>
            </w:r>
            <w:proofErr w:type="spellStart"/>
            <w:r>
              <w:t>zajłstena</w:t>
            </w:r>
            <w:proofErr w:type="spellEnd"/>
            <w:r>
              <w:t xml:space="preserve"> technická a aplikační podpora dle potřeby zákazníka místním </w:t>
            </w:r>
            <w:proofErr w:type="spellStart"/>
            <w:r>
              <w:t>Sotax</w:t>
            </w:r>
            <w:proofErr w:type="spellEnd"/>
            <w:r>
              <w:t xml:space="preserve"> zastoupením servis do 48 hodin po dohodě se zákazníkem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  <w:ind w:left="10"/>
            </w:pPr>
            <w:r>
              <w:rPr>
                <w:sz w:val="16"/>
              </w:rPr>
              <w:t>1</w:t>
            </w:r>
          </w:p>
        </w:tc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>
            <w:pPr>
              <w:spacing w:after="0"/>
              <w:ind w:left="221"/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>
            <w:pPr>
              <w:spacing w:after="0"/>
              <w:ind w:right="53"/>
              <w:jc w:val="right"/>
            </w:pPr>
          </w:p>
        </w:tc>
      </w:tr>
      <w:tr w:rsidR="00A16752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56" w:type="dxa"/>
          <w:trHeight w:val="694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  <w:ind w:left="5"/>
            </w:pPr>
            <w:r>
              <w:rPr>
                <w:sz w:val="20"/>
              </w:rPr>
              <w:t>300</w:t>
            </w:r>
          </w:p>
        </w:tc>
        <w:tc>
          <w:tcPr>
            <w:tcW w:w="46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752" w:rsidRDefault="005C2400">
            <w:pPr>
              <w:spacing w:after="0"/>
              <w:ind w:left="10"/>
            </w:pPr>
            <w:r>
              <w:rPr>
                <w:sz w:val="20"/>
              </w:rPr>
              <w:t>d01.0030</w:t>
            </w:r>
          </w:p>
          <w:p w:rsidR="00A16752" w:rsidRDefault="005C2400">
            <w:pPr>
              <w:spacing w:after="0"/>
              <w:ind w:left="24"/>
            </w:pPr>
            <w:r>
              <w:rPr>
                <w:sz w:val="20"/>
              </w:rPr>
              <w:t>Instalace včetně IQ, AT(</w:t>
            </w:r>
            <w:proofErr w:type="gramStart"/>
            <w:r>
              <w:rPr>
                <w:sz w:val="20"/>
              </w:rPr>
              <w:t>7s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  <w:ind w:left="10"/>
            </w:pPr>
            <w:r>
              <w:rPr>
                <w:sz w:val="18"/>
              </w:rPr>
              <w:t>1</w:t>
            </w:r>
          </w:p>
        </w:tc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>
            <w:pPr>
              <w:spacing w:after="0"/>
              <w:ind w:left="226"/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>
            <w:pPr>
              <w:spacing w:after="0"/>
              <w:ind w:right="53"/>
              <w:jc w:val="right"/>
            </w:pPr>
          </w:p>
        </w:tc>
      </w:tr>
      <w:tr w:rsidR="00A16752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56" w:type="dxa"/>
          <w:trHeight w:val="795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  <w:ind w:left="5"/>
            </w:pPr>
            <w:r>
              <w:rPr>
                <w:sz w:val="20"/>
              </w:rPr>
              <w:t>310</w:t>
            </w:r>
          </w:p>
        </w:tc>
        <w:tc>
          <w:tcPr>
            <w:tcW w:w="46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752" w:rsidRDefault="005C2400">
            <w:pPr>
              <w:spacing w:after="0"/>
              <w:ind w:left="14"/>
            </w:pPr>
            <w:r>
              <w:rPr>
                <w:sz w:val="20"/>
              </w:rPr>
              <w:t>d05.0030</w:t>
            </w:r>
          </w:p>
          <w:p w:rsidR="00A16752" w:rsidRDefault="005C2400">
            <w:pPr>
              <w:spacing w:after="0"/>
              <w:ind w:left="14"/>
            </w:pPr>
            <w:r>
              <w:rPr>
                <w:sz w:val="20"/>
              </w:rPr>
              <w:t>Školení uživatele rozdělené na 2 dny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  <w:ind w:left="10"/>
            </w:pPr>
            <w:r>
              <w:rPr>
                <w:sz w:val="18"/>
              </w:rPr>
              <w:t>1</w:t>
            </w:r>
          </w:p>
        </w:tc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>
            <w:pPr>
              <w:spacing w:after="0"/>
              <w:ind w:left="226"/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>
            <w:pPr>
              <w:spacing w:after="0"/>
              <w:ind w:right="53"/>
              <w:jc w:val="right"/>
            </w:pPr>
          </w:p>
        </w:tc>
      </w:tr>
      <w:tr w:rsidR="00A16752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56" w:type="dxa"/>
          <w:trHeight w:val="705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  <w:ind w:left="10"/>
            </w:pPr>
            <w:r>
              <w:rPr>
                <w:sz w:val="20"/>
              </w:rPr>
              <w:t>320</w:t>
            </w:r>
          </w:p>
        </w:tc>
        <w:tc>
          <w:tcPr>
            <w:tcW w:w="46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752" w:rsidRDefault="005C2400">
            <w:pPr>
              <w:spacing w:after="0"/>
              <w:ind w:left="14"/>
            </w:pPr>
            <w:r>
              <w:rPr>
                <w:sz w:val="20"/>
              </w:rPr>
              <w:t>d02.0010</w:t>
            </w:r>
          </w:p>
          <w:p w:rsidR="00A16752" w:rsidRDefault="005C2400">
            <w:pPr>
              <w:spacing w:after="0"/>
              <w:ind w:left="14"/>
            </w:pPr>
            <w:r>
              <w:rPr>
                <w:sz w:val="20"/>
              </w:rPr>
              <w:t xml:space="preserve">Operační kvalifikace (OQ) lázně, </w:t>
            </w:r>
            <w:proofErr w:type="spellStart"/>
            <w:r>
              <w:rPr>
                <w:sz w:val="20"/>
              </w:rPr>
              <w:t>acc</w:t>
            </w:r>
            <w:proofErr w:type="spellEnd"/>
            <w:r>
              <w:rPr>
                <w:sz w:val="20"/>
              </w:rPr>
              <w:t xml:space="preserve"> USP/EP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  <w:ind w:left="14"/>
            </w:pPr>
            <w:r>
              <w:rPr>
                <w:sz w:val="16"/>
              </w:rPr>
              <w:t>1</w:t>
            </w:r>
          </w:p>
        </w:tc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752" w:rsidRDefault="00A16752">
            <w:pPr>
              <w:spacing w:after="0"/>
              <w:ind w:left="226"/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>
            <w:pPr>
              <w:spacing w:after="0"/>
              <w:ind w:right="48"/>
              <w:jc w:val="right"/>
            </w:pPr>
          </w:p>
        </w:tc>
      </w:tr>
      <w:tr w:rsidR="00A16752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56" w:type="dxa"/>
          <w:trHeight w:val="599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  <w:ind w:left="5"/>
            </w:pPr>
            <w:r>
              <w:rPr>
                <w:sz w:val="20"/>
              </w:rPr>
              <w:t>330</w:t>
            </w:r>
          </w:p>
        </w:tc>
        <w:tc>
          <w:tcPr>
            <w:tcW w:w="46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752" w:rsidRDefault="005C2400">
            <w:pPr>
              <w:spacing w:after="0"/>
              <w:ind w:left="14"/>
            </w:pPr>
            <w:r>
              <w:rPr>
                <w:sz w:val="20"/>
              </w:rPr>
              <w:t>d02.1000</w:t>
            </w:r>
          </w:p>
          <w:p w:rsidR="00A16752" w:rsidRDefault="005C2400">
            <w:pPr>
              <w:spacing w:after="0"/>
              <w:ind w:left="19"/>
            </w:pPr>
            <w:r>
              <w:rPr>
                <w:sz w:val="20"/>
              </w:rPr>
              <w:t>Operační kvalifikace (OQ) pumpy, CP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  <w:ind w:left="14"/>
            </w:pPr>
            <w:r>
              <w:rPr>
                <w:sz w:val="16"/>
              </w:rPr>
              <w:t>1</w:t>
            </w:r>
          </w:p>
        </w:tc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>
            <w:pPr>
              <w:spacing w:after="0"/>
              <w:ind w:left="226"/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>
            <w:pPr>
              <w:spacing w:after="0"/>
              <w:ind w:right="48"/>
              <w:jc w:val="right"/>
            </w:pPr>
          </w:p>
        </w:tc>
      </w:tr>
      <w:tr w:rsidR="00A16752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56" w:type="dxa"/>
          <w:trHeight w:val="598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/>
        </w:tc>
        <w:tc>
          <w:tcPr>
            <w:tcW w:w="46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752" w:rsidRDefault="005C2400">
            <w:pPr>
              <w:spacing w:after="0"/>
              <w:ind w:left="14"/>
            </w:pPr>
            <w:r>
              <w:rPr>
                <w:sz w:val="18"/>
              </w:rPr>
              <w:t>d02.21 OO</w:t>
            </w:r>
          </w:p>
          <w:p w:rsidR="00A16752" w:rsidRDefault="005C2400">
            <w:pPr>
              <w:spacing w:after="0"/>
              <w:ind w:left="19"/>
            </w:pPr>
            <w:r>
              <w:rPr>
                <w:sz w:val="20"/>
              </w:rPr>
              <w:t>Operační kvalifikace (OQ) kolektoru, SAM SR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  <w:ind w:left="10"/>
            </w:pPr>
            <w:r>
              <w:rPr>
                <w:sz w:val="18"/>
              </w:rPr>
              <w:t>1</w:t>
            </w:r>
          </w:p>
        </w:tc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>
            <w:pPr>
              <w:spacing w:after="0"/>
              <w:ind w:left="226"/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>
            <w:pPr>
              <w:spacing w:after="0"/>
              <w:ind w:right="48"/>
              <w:jc w:val="right"/>
            </w:pPr>
          </w:p>
        </w:tc>
      </w:tr>
      <w:tr w:rsidR="00A16752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56" w:type="dxa"/>
          <w:trHeight w:val="689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  <w:ind w:left="5"/>
            </w:pPr>
            <w:r>
              <w:rPr>
                <w:sz w:val="20"/>
              </w:rPr>
              <w:t>350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752" w:rsidRDefault="005C2400">
            <w:pPr>
              <w:spacing w:after="0"/>
              <w:ind w:left="20" w:right="917" w:hanging="10"/>
            </w:pPr>
            <w:r>
              <w:rPr>
                <w:sz w:val="20"/>
              </w:rPr>
              <w:t>d06.1005 Cestovné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/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</w:pPr>
            <w:r>
              <w:rPr>
                <w:sz w:val="20"/>
              </w:rPr>
              <w:t>2</w:t>
            </w:r>
          </w:p>
        </w:tc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>
            <w:pPr>
              <w:spacing w:after="0"/>
              <w:ind w:left="288"/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>
            <w:pPr>
              <w:spacing w:after="0"/>
              <w:ind w:right="48"/>
              <w:jc w:val="right"/>
            </w:pPr>
          </w:p>
        </w:tc>
      </w:tr>
      <w:tr w:rsidR="00A16752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56" w:type="dxa"/>
          <w:trHeight w:val="906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  <w:ind w:left="5"/>
            </w:pPr>
            <w:r>
              <w:rPr>
                <w:sz w:val="20"/>
              </w:rPr>
              <w:t>360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752" w:rsidRDefault="005C2400">
            <w:pPr>
              <w:spacing w:after="0"/>
              <w:ind w:left="19"/>
            </w:pPr>
            <w:r>
              <w:rPr>
                <w:sz w:val="18"/>
              </w:rPr>
              <w:t xml:space="preserve">3601 </w:t>
            </w:r>
            <w:proofErr w:type="spellStart"/>
            <w:r>
              <w:rPr>
                <w:sz w:val="18"/>
              </w:rPr>
              <w:t>oo</w:t>
            </w:r>
            <w:proofErr w:type="spellEnd"/>
          </w:p>
          <w:p w:rsidR="00A16752" w:rsidRDefault="005C2400">
            <w:pPr>
              <w:spacing w:after="0"/>
              <w:ind w:left="24"/>
            </w:pPr>
            <w:r>
              <w:rPr>
                <w:sz w:val="18"/>
              </w:rPr>
              <w:t>Doprava, pojištění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/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  <w:ind w:left="10"/>
            </w:pPr>
            <w:r>
              <w:rPr>
                <w:sz w:val="18"/>
              </w:rPr>
              <w:t>1</w:t>
            </w:r>
          </w:p>
        </w:tc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>
            <w:pPr>
              <w:spacing w:after="0"/>
              <w:ind w:left="226"/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>
            <w:pPr>
              <w:spacing w:after="0"/>
              <w:ind w:right="48"/>
              <w:jc w:val="right"/>
            </w:pPr>
          </w:p>
        </w:tc>
      </w:tr>
      <w:tr w:rsidR="00A16752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56" w:type="dxa"/>
          <w:trHeight w:val="492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/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/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752" w:rsidRDefault="005C2400">
            <w:pPr>
              <w:spacing w:after="0"/>
              <w:ind w:right="34"/>
              <w:jc w:val="center"/>
            </w:pPr>
            <w:r>
              <w:rPr>
                <w:sz w:val="20"/>
              </w:rPr>
              <w:t>Celkem bez DPH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/>
        </w:tc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752" w:rsidRDefault="005C2400">
            <w:pPr>
              <w:spacing w:after="0"/>
              <w:ind w:left="182"/>
            </w:pPr>
            <w:r>
              <w:rPr>
                <w:sz w:val="24"/>
              </w:rPr>
              <w:t>CZK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752" w:rsidRDefault="005C2400">
            <w:pPr>
              <w:spacing w:after="0"/>
              <w:ind w:right="5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39624" cy="82319"/>
                  <wp:effectExtent l="0" t="0" r="0" b="0"/>
                  <wp:docPr id="9854" name="Picture 9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4" name="Picture 9854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82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313 395,00 Kč</w:t>
            </w:r>
          </w:p>
        </w:tc>
      </w:tr>
      <w:tr w:rsidR="00A16752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56" w:type="dxa"/>
          <w:trHeight w:val="197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/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/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tabs>
                <w:tab w:val="center" w:pos="703"/>
                <w:tab w:val="center" w:pos="998"/>
                <w:tab w:val="center" w:pos="1123"/>
              </w:tabs>
              <w:spacing w:after="0"/>
            </w:pPr>
            <w:r>
              <w:tab/>
              <w:t xml:space="preserve">DPH </w:t>
            </w:r>
            <w:r>
              <w:rPr>
                <w:noProof/>
              </w:rPr>
              <w:drawing>
                <wp:inline distT="0" distB="0" distL="0" distR="0">
                  <wp:extent cx="51816" cy="82321"/>
                  <wp:effectExtent l="0" t="0" r="0" b="0"/>
                  <wp:docPr id="9856" name="Picture 9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6" name="Picture 9856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" cy="82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30480" cy="82321"/>
                  <wp:effectExtent l="0" t="0" r="0" b="0"/>
                  <wp:docPr id="9857" name="Picture 9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7" name="Picture 9857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82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85344" cy="85368"/>
                  <wp:effectExtent l="0" t="0" r="0" b="0"/>
                  <wp:docPr id="9855" name="Picture 9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5" name="Picture 9855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85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/>
        </w:tc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  <w:ind w:left="182"/>
            </w:pPr>
            <w:r>
              <w:rPr>
                <w:sz w:val="24"/>
              </w:rPr>
              <w:t>CZK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  <w:jc w:val="right"/>
            </w:pPr>
            <w:r>
              <w:rPr>
                <w:sz w:val="20"/>
              </w:rPr>
              <w:t>275 812,95 Kč</w:t>
            </w:r>
          </w:p>
        </w:tc>
      </w:tr>
      <w:tr w:rsidR="00A16752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56" w:type="dxa"/>
          <w:trHeight w:val="989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752" w:rsidRDefault="005C2400">
            <w:pPr>
              <w:spacing w:after="0"/>
              <w:ind w:left="19"/>
            </w:pPr>
            <w:r>
              <w:rPr>
                <w:sz w:val="20"/>
              </w:rPr>
              <w:t>Podmínky: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/>
        </w:tc>
        <w:tc>
          <w:tcPr>
            <w:tcW w:w="22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  <w:ind w:left="451"/>
            </w:pPr>
            <w:r>
              <w:rPr>
                <w:sz w:val="20"/>
              </w:rPr>
              <w:t>Celkem včetně DPH</w:t>
            </w:r>
          </w:p>
        </w:tc>
        <w:tc>
          <w:tcPr>
            <w:tcW w:w="3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/>
        </w:tc>
        <w:tc>
          <w:tcPr>
            <w:tcW w:w="242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  <w:ind w:left="182"/>
            </w:pPr>
            <w:r>
              <w:rPr>
                <w:sz w:val="24"/>
              </w:rPr>
              <w:t>CZK</w:t>
            </w:r>
          </w:p>
        </w:tc>
        <w:tc>
          <w:tcPr>
            <w:tcW w:w="13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  <w:ind w:right="5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39624" cy="82319"/>
                  <wp:effectExtent l="0" t="0" r="0" b="0"/>
                  <wp:docPr id="9858" name="Picture 9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8" name="Picture 9858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82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589 207,95 Kč</w:t>
            </w:r>
          </w:p>
        </w:tc>
      </w:tr>
      <w:tr w:rsidR="00A16752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56" w:type="dxa"/>
          <w:trHeight w:val="783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tabs>
                <w:tab w:val="center" w:pos="2453"/>
              </w:tabs>
              <w:spacing w:after="0"/>
            </w:pPr>
            <w:r>
              <w:rPr>
                <w:sz w:val="20"/>
              </w:rPr>
              <w:t>Platební podmínky</w:t>
            </w:r>
            <w:r>
              <w:rPr>
                <w:sz w:val="20"/>
              </w:rPr>
              <w:tab/>
              <w:t>30 dnů</w:t>
            </w:r>
          </w:p>
          <w:p w:rsidR="00A16752" w:rsidRDefault="005C2400">
            <w:pPr>
              <w:tabs>
                <w:tab w:val="center" w:pos="2573"/>
              </w:tabs>
              <w:spacing w:after="0"/>
            </w:pPr>
            <w:r>
              <w:rPr>
                <w:sz w:val="20"/>
              </w:rPr>
              <w:t>Termín dodání</w:t>
            </w:r>
            <w:r>
              <w:rPr>
                <w:sz w:val="20"/>
              </w:rPr>
              <w:tab/>
              <w:t>do 35 dnů</w:t>
            </w:r>
          </w:p>
          <w:p w:rsidR="00A16752" w:rsidRDefault="005C2400">
            <w:pPr>
              <w:tabs>
                <w:tab w:val="center" w:pos="2671"/>
              </w:tabs>
              <w:spacing w:after="0"/>
            </w:pPr>
            <w:r>
              <w:rPr>
                <w:sz w:val="20"/>
              </w:rPr>
              <w:t>Platnost nabídky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31. 12. 2018</w:t>
            </w:r>
          </w:p>
          <w:p w:rsidR="00A16752" w:rsidRDefault="005C2400">
            <w:pPr>
              <w:tabs>
                <w:tab w:val="center" w:pos="2590"/>
              </w:tabs>
              <w:spacing w:after="0"/>
            </w:pPr>
            <w:r>
              <w:rPr>
                <w:sz w:val="20"/>
              </w:rPr>
              <w:lastRenderedPageBreak/>
              <w:t>Záruční doba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24 měsíců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/>
        </w:tc>
      </w:tr>
    </w:tbl>
    <w:p w:rsidR="00A16752" w:rsidRDefault="005C2400">
      <w:pPr>
        <w:spacing w:after="14"/>
        <w:ind w:left="466"/>
      </w:pPr>
      <w:r>
        <w:rPr>
          <w:noProof/>
        </w:rPr>
        <w:drawing>
          <wp:inline distT="0" distB="0" distL="0" distR="0">
            <wp:extent cx="1283208" cy="259154"/>
            <wp:effectExtent l="0" t="0" r="0" b="0"/>
            <wp:docPr id="10017" name="Picture 10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" name="Picture 10017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283208" cy="259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5851" w:type="dxa"/>
        <w:tblInd w:w="14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97"/>
        <w:gridCol w:w="1714"/>
        <w:gridCol w:w="840"/>
      </w:tblGrid>
      <w:tr w:rsidR="00A16752">
        <w:trPr>
          <w:trHeight w:val="520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5C2400">
            <w:pPr>
              <w:spacing w:after="0"/>
              <w:ind w:left="5"/>
            </w:pPr>
            <w:r>
              <w:rPr>
                <w:sz w:val="18"/>
              </w:rPr>
              <w:t>Ing. l\</w:t>
            </w:r>
            <w:proofErr w:type="spellStart"/>
            <w:r>
              <w:rPr>
                <w:sz w:val="18"/>
              </w:rPr>
              <w:t>ža</w:t>
            </w:r>
            <w:proofErr w:type="spellEnd"/>
            <w:r>
              <w:rPr>
                <w:sz w:val="18"/>
              </w:rPr>
              <w:t xml:space="preserve"> Martincová</w:t>
            </w:r>
          </w:p>
          <w:p w:rsidR="00A16752" w:rsidRDefault="005C2400">
            <w:pPr>
              <w:spacing w:after="0"/>
            </w:pPr>
            <w:r>
              <w:rPr>
                <w:sz w:val="20"/>
              </w:rPr>
              <w:t xml:space="preserve">SOTAX </w:t>
            </w:r>
            <w:proofErr w:type="spellStart"/>
            <w:r>
              <w:rPr>
                <w:sz w:val="20"/>
              </w:rPr>
              <w:t>Pharmaceutical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Testing</w:t>
            </w:r>
            <w:proofErr w:type="spellEnd"/>
            <w:r>
              <w:rPr>
                <w:sz w:val="20"/>
              </w:rPr>
              <w:t xml:space="preserve"> s.r.o.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/>
        </w:tc>
      </w:tr>
      <w:tr w:rsidR="00A16752">
        <w:trPr>
          <w:trHeight w:val="315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A16752" w:rsidRDefault="00A16752"/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752" w:rsidRDefault="005C2400">
            <w:pPr>
              <w:spacing w:after="0"/>
            </w:pPr>
            <w:r>
              <w:rPr>
                <w:sz w:val="14"/>
              </w:rPr>
              <w:t xml:space="preserve">Městským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6752" w:rsidRDefault="005C2400">
            <w:pPr>
              <w:spacing w:after="0"/>
              <w:ind w:right="48"/>
              <w:jc w:val="right"/>
            </w:pPr>
            <w:r>
              <w:rPr>
                <w:sz w:val="16"/>
              </w:rPr>
              <w:t xml:space="preserve">C vložka </w:t>
            </w:r>
          </w:p>
        </w:tc>
      </w:tr>
    </w:tbl>
    <w:p w:rsidR="00A16752" w:rsidRDefault="005C2400">
      <w:pPr>
        <w:spacing w:after="29"/>
        <w:ind w:left="34" w:hanging="10"/>
      </w:pPr>
      <w:r>
        <w:rPr>
          <w:sz w:val="18"/>
        </w:rPr>
        <w:t xml:space="preserve">IC: </w:t>
      </w:r>
    </w:p>
    <w:p w:rsidR="00A16752" w:rsidRDefault="005C2400">
      <w:pPr>
        <w:tabs>
          <w:tab w:val="center" w:pos="1056"/>
          <w:tab w:val="center" w:pos="4536"/>
          <w:tab w:val="center" w:pos="6590"/>
        </w:tabs>
        <w:spacing w:after="280"/>
      </w:pPr>
      <w:r>
        <w:rPr>
          <w:sz w:val="28"/>
        </w:rPr>
        <w:tab/>
        <w:t>ZUUL</w:t>
      </w:r>
      <w:r>
        <w:rPr>
          <w:sz w:val="28"/>
        </w:rPr>
        <w:tab/>
      </w:r>
      <w:proofErr w:type="spellStart"/>
      <w:r>
        <w:rPr>
          <w:sz w:val="28"/>
        </w:rPr>
        <w:t>disoluce</w:t>
      </w:r>
      <w:proofErr w:type="spellEnd"/>
      <w:r>
        <w:rPr>
          <w:sz w:val="28"/>
        </w:rPr>
        <w:t xml:space="preserve"> </w:t>
      </w:r>
      <w:r>
        <w:rPr>
          <w:sz w:val="28"/>
        </w:rPr>
        <w:tab/>
      </w:r>
      <w:proofErr w:type="spellStart"/>
      <w:r>
        <w:rPr>
          <w:sz w:val="28"/>
        </w:rPr>
        <w:t>lekových</w:t>
      </w:r>
      <w:proofErr w:type="spellEnd"/>
      <w:r>
        <w:rPr>
          <w:sz w:val="28"/>
        </w:rPr>
        <w:t xml:space="preserve"> </w:t>
      </w:r>
    </w:p>
    <w:p w:rsidR="00A16752" w:rsidRDefault="005C2400">
      <w:pPr>
        <w:spacing w:after="260"/>
        <w:ind w:left="274"/>
        <w:jc w:val="center"/>
      </w:pPr>
      <w:r>
        <w:rPr>
          <w:sz w:val="34"/>
        </w:rPr>
        <w:t>Podrobná technická specifikace předmětu veřejné zakázky</w:t>
      </w:r>
    </w:p>
    <w:p w:rsidR="00A16752" w:rsidRDefault="005C2400">
      <w:pPr>
        <w:spacing w:after="169"/>
        <w:ind w:left="10"/>
      </w:pPr>
      <w:r>
        <w:rPr>
          <w:u w:val="single" w:color="000000"/>
        </w:rPr>
        <w:t>Sada vlastností</w:t>
      </w:r>
      <w:r>
        <w:t xml:space="preserve"> (požadavek)</w:t>
      </w:r>
    </w:p>
    <w:p w:rsidR="00A16752" w:rsidRDefault="005C2400">
      <w:pPr>
        <w:spacing w:after="303" w:line="262" w:lineRule="auto"/>
        <w:ind w:left="10" w:firstLine="715"/>
        <w:jc w:val="both"/>
      </w:pPr>
      <w:r>
        <w:rPr>
          <w:sz w:val="24"/>
        </w:rPr>
        <w:t>Minimální požadované parametry pro dodávky k veřejné zakázce jsou stanoveny v níže uvedených kategoriích. Zadavatel připouští u číselně vyjádřených hodnot toleranci ± 10%</w:t>
      </w:r>
    </w:p>
    <w:p w:rsidR="00A16752" w:rsidRDefault="005C2400">
      <w:pPr>
        <w:spacing w:after="0"/>
        <w:ind w:left="10" w:right="-15" w:hanging="10"/>
        <w:jc w:val="right"/>
      </w:pPr>
      <w:r>
        <w:rPr>
          <w:sz w:val="26"/>
        </w:rPr>
        <w:t>Potvrzení a prokázání</w:t>
      </w:r>
    </w:p>
    <w:p w:rsidR="00A16752" w:rsidRDefault="005C2400">
      <w:pPr>
        <w:tabs>
          <w:tab w:val="center" w:pos="1337"/>
          <w:tab w:val="center" w:pos="4519"/>
        </w:tabs>
        <w:spacing w:after="0"/>
      </w:pPr>
      <w:r>
        <w:rPr>
          <w:sz w:val="26"/>
        </w:rPr>
        <w:tab/>
      </w:r>
      <w:r>
        <w:rPr>
          <w:sz w:val="26"/>
        </w:rPr>
        <w:t>Název vlastnosti</w:t>
      </w:r>
      <w:r>
        <w:rPr>
          <w:sz w:val="26"/>
        </w:rPr>
        <w:tab/>
        <w:t>Definice vlastnosti</w:t>
      </w:r>
    </w:p>
    <w:p w:rsidR="00A16752" w:rsidRDefault="005C2400">
      <w:pPr>
        <w:spacing w:after="0"/>
        <w:ind w:left="10" w:right="773" w:hanging="10"/>
        <w:jc w:val="right"/>
      </w:pPr>
      <w:r>
        <w:rPr>
          <w:sz w:val="26"/>
        </w:rPr>
        <w:t>splnění</w:t>
      </w:r>
    </w:p>
    <w:tbl>
      <w:tblPr>
        <w:tblStyle w:val="TableGrid"/>
        <w:tblW w:w="9235" w:type="dxa"/>
        <w:tblInd w:w="-26" w:type="dxa"/>
        <w:tblCellMar>
          <w:top w:w="58" w:type="dxa"/>
          <w:left w:w="98" w:type="dxa"/>
          <w:bottom w:w="0" w:type="dxa"/>
          <w:right w:w="123" w:type="dxa"/>
        </w:tblCellMar>
        <w:tblLook w:val="04A0" w:firstRow="1" w:lastRow="0" w:firstColumn="1" w:lastColumn="0" w:noHBand="0" w:noVBand="1"/>
      </w:tblPr>
      <w:tblGrid>
        <w:gridCol w:w="2651"/>
        <w:gridCol w:w="3805"/>
        <w:gridCol w:w="2779"/>
      </w:tblGrid>
      <w:tr w:rsidR="00A16752">
        <w:trPr>
          <w:trHeight w:val="8265"/>
        </w:trPr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6752" w:rsidRDefault="005C2400">
            <w:pPr>
              <w:spacing w:after="0"/>
              <w:ind w:left="34"/>
            </w:pPr>
            <w:r>
              <w:rPr>
                <w:sz w:val="26"/>
              </w:rPr>
              <w:lastRenderedPageBreak/>
              <w:t>Popis přístroje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221" w:line="273" w:lineRule="auto"/>
              <w:ind w:left="214" w:right="115"/>
              <w:jc w:val="both"/>
            </w:pPr>
            <w:r>
              <w:t xml:space="preserve">Variabilní automatizovaný </w:t>
            </w:r>
            <w:proofErr w:type="spellStart"/>
            <w:r>
              <w:t>disoluční</w:t>
            </w:r>
            <w:proofErr w:type="spellEnd"/>
            <w:r>
              <w:t xml:space="preserve"> systém obsahující </w:t>
            </w:r>
            <w:proofErr w:type="spellStart"/>
            <w:r>
              <w:t>disoluční</w:t>
            </w:r>
            <w:proofErr w:type="spellEnd"/>
            <w:r>
              <w:t xml:space="preserve"> lázeň s minimálně 7 nádobami, silnou pumpu umožňující filtraci do 0.2 </w:t>
            </w:r>
            <w:proofErr w:type="spellStart"/>
            <w:r>
              <w:t>urn</w:t>
            </w:r>
            <w:proofErr w:type="spellEnd"/>
            <w:r>
              <w:t xml:space="preserve"> m včetně sběrače frakcí s koncovkou do sběrače vzorků v režimu SVP pro farmacii.</w:t>
            </w:r>
          </w:p>
          <w:p w:rsidR="00A16752" w:rsidRDefault="005C2400">
            <w:pPr>
              <w:spacing w:after="0"/>
              <w:ind w:left="205" w:right="96" w:firstLine="5"/>
              <w:jc w:val="both"/>
            </w:pPr>
            <w:r>
              <w:t>Systém musí být v případě potřeby v b</w:t>
            </w:r>
            <w:r>
              <w:t>udoucnu možný dále automatizovat doplněním dalších modulů (např. automatické doplnění média po odběru vzorků do sběrače, filtrační stanice, UV VIS spektrofotometr, event. HPLC)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297" w:line="240" w:lineRule="auto"/>
              <w:ind w:left="39" w:hanging="5"/>
            </w:pPr>
            <w:proofErr w:type="spellStart"/>
            <w:r>
              <w:rPr>
                <w:sz w:val="24"/>
              </w:rPr>
              <w:t>Sotax</w:t>
            </w:r>
            <w:proofErr w:type="spellEnd"/>
            <w:r>
              <w:rPr>
                <w:sz w:val="24"/>
              </w:rPr>
              <w:t xml:space="preserve"> modulární </w:t>
            </w:r>
            <w:proofErr w:type="spellStart"/>
            <w:r>
              <w:rPr>
                <w:sz w:val="24"/>
              </w:rPr>
              <w:t>disoluční</w:t>
            </w:r>
            <w:proofErr w:type="spellEnd"/>
            <w:r>
              <w:rPr>
                <w:sz w:val="24"/>
              </w:rPr>
              <w:t xml:space="preserve"> systém.</w:t>
            </w:r>
          </w:p>
          <w:p w:rsidR="00A16752" w:rsidRDefault="005C2400">
            <w:pPr>
              <w:spacing w:after="304" w:line="235" w:lineRule="auto"/>
              <w:ind w:left="29" w:right="230" w:firstLine="14"/>
              <w:jc w:val="both"/>
            </w:pPr>
            <w:r>
              <w:rPr>
                <w:sz w:val="24"/>
              </w:rPr>
              <w:t xml:space="preserve">Konfigurace: </w:t>
            </w:r>
            <w:proofErr w:type="spellStart"/>
            <w:r>
              <w:rPr>
                <w:sz w:val="24"/>
              </w:rPr>
              <w:t>Off-Line</w:t>
            </w:r>
            <w:proofErr w:type="spellEnd"/>
            <w:r>
              <w:rPr>
                <w:sz w:val="24"/>
              </w:rPr>
              <w:t xml:space="preserve"> s automatický odběrem v</w:t>
            </w:r>
            <w:r>
              <w:rPr>
                <w:sz w:val="24"/>
              </w:rPr>
              <w:t>zorků.</w:t>
            </w:r>
          </w:p>
          <w:p w:rsidR="00A16752" w:rsidRDefault="005C2400">
            <w:pPr>
              <w:spacing w:after="294" w:line="244" w:lineRule="auto"/>
              <w:ind w:left="34" w:right="101" w:firstLine="10"/>
              <w:jc w:val="both"/>
            </w:pPr>
            <w:r>
              <w:rPr>
                <w:sz w:val="24"/>
              </w:rPr>
              <w:t>Model variabilní, konfiguraci lze rozšiřovat dle potřeby:</w:t>
            </w:r>
          </w:p>
          <w:p w:rsidR="00A16752" w:rsidRDefault="005C2400">
            <w:pPr>
              <w:spacing w:after="0"/>
              <w:ind w:left="38"/>
            </w:pPr>
            <w:r>
              <w:rPr>
                <w:sz w:val="24"/>
              </w:rPr>
              <w:t>Například o moduly:</w:t>
            </w:r>
          </w:p>
          <w:p w:rsidR="00A16752" w:rsidRDefault="005C2400">
            <w:pPr>
              <w:spacing w:after="1" w:line="239" w:lineRule="auto"/>
              <w:ind w:left="744" w:right="158" w:firstLine="514"/>
              <w:jc w:val="both"/>
            </w:pPr>
            <w:r>
              <w:rPr>
                <w:sz w:val="24"/>
              </w:rPr>
              <w:t xml:space="preserve">/ LC koncovka on-line při využití </w:t>
            </w:r>
            <w:proofErr w:type="spellStart"/>
            <w:r>
              <w:rPr>
                <w:sz w:val="24"/>
              </w:rPr>
              <w:t>Winsotax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disolučního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softweru</w:t>
            </w:r>
            <w:proofErr w:type="spellEnd"/>
          </w:p>
          <w:p w:rsidR="00A16752" w:rsidRDefault="005C2400">
            <w:pPr>
              <w:spacing w:after="0"/>
              <w:ind w:left="734" w:right="5" w:firstLine="19"/>
              <w:jc w:val="both"/>
            </w:pPr>
            <w:r>
              <w:rPr>
                <w:sz w:val="24"/>
              </w:rPr>
              <w:t>Filtrační stanice s automatickou výměnou filtrů u profilů Automatické doplnění média po odběru vzorku</w:t>
            </w:r>
          </w:p>
        </w:tc>
      </w:tr>
      <w:tr w:rsidR="00A16752">
        <w:trPr>
          <w:trHeight w:val="2653"/>
        </w:trPr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5"/>
            </w:pPr>
            <w:r>
              <w:rPr>
                <w:sz w:val="24"/>
              </w:rPr>
              <w:t>Požadované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181" w:right="96" w:firstLine="19"/>
              <w:jc w:val="both"/>
            </w:pPr>
            <w:r>
              <w:t xml:space="preserve">lázeň s regulovanou teplotou a externím ohřevem s přesností minimálně 0,5 </w:t>
            </w:r>
            <w:r>
              <w:rPr>
                <w:vertAlign w:val="superscript"/>
              </w:rPr>
              <w:t xml:space="preserve">o </w:t>
            </w:r>
            <w:r>
              <w:t>c v rozsahu alespoň do 50</w:t>
            </w:r>
            <w:r>
              <w:rPr>
                <w:vertAlign w:val="superscript"/>
              </w:rPr>
              <w:t xml:space="preserve">0 </w:t>
            </w:r>
            <w:r>
              <w:t xml:space="preserve">C, otáčky v rozsahu alespoň </w:t>
            </w:r>
            <w:proofErr w:type="gramStart"/>
            <w:r>
              <w:t>20 -200</w:t>
            </w:r>
            <w:proofErr w:type="gramEnd"/>
            <w:r>
              <w:t xml:space="preserve"> </w:t>
            </w:r>
            <w:proofErr w:type="spellStart"/>
            <w:r>
              <w:t>rpm</w:t>
            </w:r>
            <w:proofErr w:type="spellEnd"/>
            <w:r>
              <w:t xml:space="preserve"> s přesností +/- 1 </w:t>
            </w:r>
            <w:proofErr w:type="spellStart"/>
            <w:r>
              <w:t>rpm</w:t>
            </w:r>
            <w:proofErr w:type="spellEnd"/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249"/>
              <w:ind w:left="19"/>
            </w:pPr>
            <w:proofErr w:type="spellStart"/>
            <w:r>
              <w:rPr>
                <w:sz w:val="24"/>
              </w:rPr>
              <w:t>Disoluční</w:t>
            </w:r>
            <w:proofErr w:type="spellEnd"/>
            <w:r>
              <w:rPr>
                <w:sz w:val="24"/>
              </w:rPr>
              <w:t xml:space="preserve"> lázeň </w:t>
            </w:r>
            <w:proofErr w:type="spellStart"/>
            <w:r>
              <w:rPr>
                <w:sz w:val="24"/>
              </w:rPr>
              <w:t>Xtend</w:t>
            </w:r>
            <w:proofErr w:type="spellEnd"/>
          </w:p>
          <w:p w:rsidR="00A16752" w:rsidRDefault="005C2400">
            <w:pPr>
              <w:spacing w:after="0"/>
              <w:ind w:left="14"/>
            </w:pPr>
            <w:r>
              <w:rPr>
                <w:sz w:val="24"/>
              </w:rPr>
              <w:t>Parametry:</w:t>
            </w:r>
          </w:p>
          <w:p w:rsidR="00A16752" w:rsidRDefault="005C2400">
            <w:pPr>
              <w:spacing w:after="0"/>
              <w:ind w:right="187"/>
              <w:jc w:val="both"/>
            </w:pPr>
            <w:r>
              <w:rPr>
                <w:sz w:val="24"/>
              </w:rPr>
              <w:t xml:space="preserve">Teplota: 5 </w:t>
            </w:r>
            <w:r>
              <w:rPr>
                <w:sz w:val="24"/>
                <w:vertAlign w:val="superscript"/>
              </w:rPr>
              <w:t xml:space="preserve">0 </w:t>
            </w:r>
            <w:r>
              <w:rPr>
                <w:sz w:val="24"/>
              </w:rPr>
              <w:t xml:space="preserve">C nad teplotu - 55,5 </w:t>
            </w:r>
            <w:r>
              <w:rPr>
                <w:sz w:val="24"/>
                <w:vertAlign w:val="superscript"/>
              </w:rPr>
              <w:t xml:space="preserve">o </w:t>
            </w:r>
            <w:r>
              <w:rPr>
                <w:sz w:val="24"/>
              </w:rPr>
              <w:t xml:space="preserve">c s přesností +/- 0.1 </w:t>
            </w:r>
            <w:r>
              <w:rPr>
                <w:sz w:val="24"/>
                <w:vertAlign w:val="superscript"/>
              </w:rPr>
              <w:t xml:space="preserve">o </w:t>
            </w:r>
            <w:r>
              <w:rPr>
                <w:sz w:val="24"/>
              </w:rPr>
              <w:t xml:space="preserve">c Otáčky: 1-250 </w:t>
            </w:r>
            <w:proofErr w:type="spellStart"/>
            <w:r>
              <w:rPr>
                <w:sz w:val="24"/>
              </w:rPr>
              <w:t>rpm</w:t>
            </w:r>
            <w:proofErr w:type="spellEnd"/>
            <w:r>
              <w:rPr>
                <w:sz w:val="24"/>
              </w:rPr>
              <w:t xml:space="preserve"> s přesností +/- 1 </w:t>
            </w:r>
            <w:proofErr w:type="spellStart"/>
            <w:r>
              <w:rPr>
                <w:sz w:val="24"/>
              </w:rPr>
              <w:t>rpm</w:t>
            </w:r>
            <w:proofErr w:type="spellEnd"/>
          </w:p>
        </w:tc>
      </w:tr>
    </w:tbl>
    <w:p w:rsidR="00A16752" w:rsidRDefault="005C2400">
      <w:pPr>
        <w:spacing w:after="0"/>
        <w:ind w:left="-1301" w:right="10253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6684264</wp:posOffset>
            </wp:positionH>
            <wp:positionV relativeFrom="page">
              <wp:posOffset>475624</wp:posOffset>
            </wp:positionV>
            <wp:extent cx="728472" cy="1530532"/>
            <wp:effectExtent l="0" t="0" r="0" b="0"/>
            <wp:wrapTopAndBottom/>
            <wp:docPr id="80202" name="Picture 80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02" name="Picture 8020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728472" cy="1530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6752" w:rsidRDefault="005C2400">
      <w:pPr>
        <w:spacing w:after="326"/>
        <w:ind w:left="1862"/>
      </w:pPr>
      <w:r>
        <w:rPr>
          <w:noProof/>
        </w:rPr>
        <w:drawing>
          <wp:inline distT="0" distB="0" distL="0" distR="0">
            <wp:extent cx="2017777" cy="128053"/>
            <wp:effectExtent l="0" t="0" r="0" b="0"/>
            <wp:docPr id="80204" name="Picture 80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04" name="Picture 8020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017777" cy="12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219" w:type="dxa"/>
        <w:tblInd w:w="43" w:type="dxa"/>
        <w:tblCellMar>
          <w:top w:w="58" w:type="dxa"/>
          <w:left w:w="288" w:type="dxa"/>
          <w:bottom w:w="27" w:type="dxa"/>
          <w:right w:w="161" w:type="dxa"/>
        </w:tblCellMar>
        <w:tblLook w:val="04A0" w:firstRow="1" w:lastRow="0" w:firstColumn="1" w:lastColumn="0" w:noHBand="0" w:noVBand="1"/>
      </w:tblPr>
      <w:tblGrid>
        <w:gridCol w:w="2645"/>
        <w:gridCol w:w="3797"/>
        <w:gridCol w:w="2777"/>
      </w:tblGrid>
      <w:tr w:rsidR="00A16752">
        <w:trPr>
          <w:trHeight w:val="3831"/>
        </w:trPr>
        <w:tc>
          <w:tcPr>
            <w:tcW w:w="2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A16752"/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10" w:right="93" w:firstLine="5"/>
              <w:jc w:val="both"/>
            </w:pPr>
            <w:r>
              <w:t xml:space="preserve">sací trubice (tyče, kanyly, hadice a podobně) a pádla v počtech pro testován 6 vzorků a jedné reference, skleněné </w:t>
            </w:r>
            <w:proofErr w:type="spellStart"/>
            <w:r>
              <w:t>disoluční</w:t>
            </w:r>
            <w:proofErr w:type="spellEnd"/>
            <w:r>
              <w:t xml:space="preserve"> nádoby na světlo citlivé vzorky objemu 1000 ml — vše tedy alespoň po sedmi kusech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16752" w:rsidRDefault="005C2400">
            <w:pPr>
              <w:spacing w:after="0"/>
              <w:ind w:left="547" w:right="29" w:firstLine="10"/>
              <w:jc w:val="both"/>
            </w:pPr>
            <w:r>
              <w:rPr>
                <w:sz w:val="24"/>
              </w:rPr>
              <w:t xml:space="preserve">7x sací tyče pro odběr vzorků včetně předfiltrace </w:t>
            </w:r>
            <w:r>
              <w:rPr>
                <w:sz w:val="24"/>
              </w:rPr>
              <w:t xml:space="preserve">7x kanyl umožňující také automatický odběr vzorků 7x hnědých skleněných nádob na světlo citlivé vzorky o </w:t>
            </w:r>
            <w:proofErr w:type="spellStart"/>
            <w:r>
              <w:rPr>
                <w:sz w:val="24"/>
              </w:rPr>
              <w:t>obj</w:t>
            </w:r>
            <w:proofErr w:type="spellEnd"/>
            <w:r>
              <w:rPr>
                <w:sz w:val="24"/>
              </w:rPr>
              <w:t>. 1 1</w:t>
            </w:r>
          </w:p>
        </w:tc>
      </w:tr>
      <w:tr w:rsidR="00A16752">
        <w:trPr>
          <w:trHeight w:val="8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16752" w:rsidRDefault="00A16752"/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19" w:hanging="5"/>
            </w:pPr>
            <w:r>
              <w:t>elektronické ovládání zdvihu víka lázně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16752" w:rsidRDefault="005C2400">
            <w:pPr>
              <w:spacing w:after="0"/>
              <w:ind w:left="562" w:firstLine="5"/>
              <w:jc w:val="both"/>
            </w:pPr>
            <w:r>
              <w:rPr>
                <w:sz w:val="24"/>
              </w:rPr>
              <w:t>pomocí tlačítka na řídící jednotce</w:t>
            </w:r>
          </w:p>
        </w:tc>
      </w:tr>
      <w:tr w:rsidR="00A16752">
        <w:trPr>
          <w:trHeight w:val="147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16752" w:rsidRDefault="00A16752"/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14"/>
              <w:jc w:val="both"/>
            </w:pPr>
            <w:r>
              <w:t>automatická fixace pozice pádel/košíčků bez nutnosti seřízení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16752" w:rsidRDefault="005C2400">
            <w:pPr>
              <w:spacing w:after="0"/>
              <w:ind w:left="552" w:right="168" w:firstLine="5"/>
              <w:jc w:val="both"/>
            </w:pPr>
            <w:proofErr w:type="spellStart"/>
            <w:r>
              <w:rPr>
                <w:sz w:val="24"/>
              </w:rPr>
              <w:t>zaysteno</w:t>
            </w:r>
            <w:proofErr w:type="spellEnd"/>
            <w:r>
              <w:rPr>
                <w:sz w:val="24"/>
              </w:rPr>
              <w:t xml:space="preserve"> systémem fixace sacích tyčí/kanyl do víka lázně</w:t>
            </w:r>
          </w:p>
        </w:tc>
      </w:tr>
      <w:tr w:rsidR="00A16752">
        <w:trPr>
          <w:trHeight w:val="325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16752" w:rsidRDefault="00A16752"/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10" w:right="2"/>
              <w:jc w:val="both"/>
            </w:pPr>
            <w:r>
              <w:t>dotykový panel pro rychlé a intuitivní ovládání celého systému bez nutnosti použití softwaru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16752" w:rsidRDefault="005C2400">
            <w:pPr>
              <w:spacing w:after="0"/>
              <w:ind w:left="552" w:right="38" w:firstLine="10"/>
              <w:jc w:val="both"/>
            </w:pPr>
            <w:r>
              <w:rPr>
                <w:sz w:val="24"/>
              </w:rPr>
              <w:t xml:space="preserve">řídící jednotka má dotykový barevný display s velmi intuitivním ovládáním přes tento display se řídí celý </w:t>
            </w:r>
            <w:proofErr w:type="spellStart"/>
            <w:r>
              <w:rPr>
                <w:sz w:val="24"/>
              </w:rPr>
              <w:t>OffLine</w:t>
            </w:r>
            <w:proofErr w:type="spellEnd"/>
            <w:r>
              <w:rPr>
                <w:sz w:val="24"/>
              </w:rPr>
              <w:t xml:space="preserve"> systém, tj. lázeň, pumpa a kolektor</w:t>
            </w:r>
          </w:p>
        </w:tc>
      </w:tr>
      <w:tr w:rsidR="00A16752">
        <w:trPr>
          <w:trHeight w:val="412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A16752"/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right="35" w:firstLine="14"/>
              <w:jc w:val="both"/>
            </w:pPr>
            <w:r>
              <w:t xml:space="preserve">řídící </w:t>
            </w:r>
            <w:proofErr w:type="spellStart"/>
            <w:proofErr w:type="gramStart"/>
            <w:r>
              <w:t>jednotl</w:t>
            </w:r>
            <w:proofErr w:type="spellEnd"/>
            <w:r>
              <w:t>&lt;</w:t>
            </w:r>
            <w:proofErr w:type="gramEnd"/>
            <w:r>
              <w:t xml:space="preserve">a umožňující nastavení </w:t>
            </w:r>
            <w:proofErr w:type="spellStart"/>
            <w:r>
              <w:t>uživatelsl</w:t>
            </w:r>
            <w:proofErr w:type="spellEnd"/>
            <w:r>
              <w:t>&lt;</w:t>
            </w:r>
            <w:proofErr w:type="spellStart"/>
            <w:r>
              <w:t>ých</w:t>
            </w:r>
            <w:proofErr w:type="spellEnd"/>
            <w:r>
              <w:t xml:space="preserve"> práv (alespoň úroveň uživatel a administrátor), </w:t>
            </w:r>
            <w:proofErr w:type="spellStart"/>
            <w:r>
              <w:t>verzování</w:t>
            </w:r>
            <w:proofErr w:type="spellEnd"/>
            <w:r>
              <w:t xml:space="preserve"> metod, </w:t>
            </w:r>
            <w:proofErr w:type="spellStart"/>
            <w:r>
              <w:t>dohledatelnost</w:t>
            </w:r>
            <w:proofErr w:type="spellEnd"/>
            <w:r>
              <w:t xml:space="preserve"> minimálně posledních 20-ti provedených testů — vše v režimu shody s požadavky na data integrity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538" w:right="91" w:firstLine="19"/>
              <w:jc w:val="both"/>
            </w:pPr>
            <w:r>
              <w:rPr>
                <w:sz w:val="24"/>
              </w:rPr>
              <w:t>nastavení uživatelských opr</w:t>
            </w:r>
            <w:r>
              <w:rPr>
                <w:sz w:val="24"/>
              </w:rPr>
              <w:t xml:space="preserve">ávnění definice uživatelů a administrátora vše pod hesly tvorba metod, </w:t>
            </w:r>
            <w:proofErr w:type="spellStart"/>
            <w:r>
              <w:rPr>
                <w:sz w:val="24"/>
              </w:rPr>
              <w:t>verzování</w:t>
            </w:r>
            <w:proofErr w:type="spellEnd"/>
            <w:r>
              <w:rPr>
                <w:sz w:val="24"/>
              </w:rPr>
              <w:t xml:space="preserve"> metod ukládání testů v počtu dle nastavení až 200</w:t>
            </w:r>
          </w:p>
        </w:tc>
      </w:tr>
    </w:tbl>
    <w:p w:rsidR="00A16752" w:rsidRDefault="005C2400">
      <w:pPr>
        <w:spacing w:after="0"/>
        <w:ind w:left="3941"/>
      </w:pPr>
      <w:r>
        <w:rPr>
          <w:noProof/>
        </w:rPr>
        <w:lastRenderedPageBreak/>
        <w:drawing>
          <wp:inline distT="0" distB="0" distL="0" distR="0">
            <wp:extent cx="890016" cy="103661"/>
            <wp:effectExtent l="0" t="0" r="0" b="0"/>
            <wp:docPr id="15363" name="Picture 15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15363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890016" cy="10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752" w:rsidRDefault="005C2400">
      <w:pPr>
        <w:tabs>
          <w:tab w:val="center" w:pos="989"/>
          <w:tab w:val="center" w:pos="4483"/>
          <w:tab w:val="center" w:pos="6538"/>
        </w:tabs>
        <w:spacing w:after="0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7403593</wp:posOffset>
            </wp:positionH>
            <wp:positionV relativeFrom="page">
              <wp:posOffset>5131247</wp:posOffset>
            </wp:positionV>
            <wp:extent cx="33527" cy="649409"/>
            <wp:effectExtent l="0" t="0" r="0" b="0"/>
            <wp:wrapTopAndBottom/>
            <wp:docPr id="18922" name="Picture 18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2" name="Picture 1892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649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7367016</wp:posOffset>
            </wp:positionH>
            <wp:positionV relativeFrom="page">
              <wp:posOffset>5945295</wp:posOffset>
            </wp:positionV>
            <wp:extent cx="70103" cy="4579401"/>
            <wp:effectExtent l="0" t="0" r="0" b="0"/>
            <wp:wrapTopAndBottom/>
            <wp:docPr id="18923" name="Picture 18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3" name="Picture 18923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70103" cy="4579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3197352</wp:posOffset>
            </wp:positionH>
            <wp:positionV relativeFrom="page">
              <wp:posOffset>10164929</wp:posOffset>
            </wp:positionV>
            <wp:extent cx="893064" cy="100612"/>
            <wp:effectExtent l="0" t="0" r="0" b="0"/>
            <wp:wrapTopAndBottom/>
            <wp:docPr id="18925" name="Picture 18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5" name="Picture 18925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893064" cy="100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ab/>
        <w:t>ZIJUL</w:t>
      </w:r>
      <w:r>
        <w:rPr>
          <w:sz w:val="28"/>
        </w:rPr>
        <w:tab/>
      </w:r>
      <w:proofErr w:type="spellStart"/>
      <w:proofErr w:type="gramStart"/>
      <w:r>
        <w:rPr>
          <w:sz w:val="28"/>
        </w:rPr>
        <w:t>d;sollifü'ë</w:t>
      </w:r>
      <w:proofErr w:type="spellEnd"/>
      <w:proofErr w:type="gramEnd"/>
      <w:r>
        <w:rPr>
          <w:sz w:val="28"/>
        </w:rPr>
        <w:t xml:space="preserve"> </w:t>
      </w:r>
      <w:r>
        <w:rPr>
          <w:sz w:val="28"/>
        </w:rPr>
        <w:tab/>
      </w:r>
      <w:proofErr w:type="spellStart"/>
      <w:r>
        <w:rPr>
          <w:sz w:val="28"/>
        </w:rPr>
        <w:t>lékc</w:t>
      </w:r>
      <w:proofErr w:type="spellEnd"/>
      <w:r>
        <w:rPr>
          <w:sz w:val="28"/>
        </w:rPr>
        <w:t>)</w:t>
      </w:r>
      <w:proofErr w:type="spellStart"/>
      <w:r>
        <w:rPr>
          <w:sz w:val="28"/>
        </w:rPr>
        <w:t>vých</w:t>
      </w:r>
      <w:proofErr w:type="spellEnd"/>
      <w:r>
        <w:rPr>
          <w:sz w:val="28"/>
        </w:rPr>
        <w:t xml:space="preserve"> </w:t>
      </w:r>
    </w:p>
    <w:tbl>
      <w:tblPr>
        <w:tblStyle w:val="TableGrid"/>
        <w:tblW w:w="9230" w:type="dxa"/>
        <w:tblInd w:w="-112" w:type="dxa"/>
        <w:tblCellMar>
          <w:top w:w="41" w:type="dxa"/>
          <w:left w:w="0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2645"/>
        <w:gridCol w:w="3801"/>
        <w:gridCol w:w="2784"/>
      </w:tblGrid>
      <w:tr w:rsidR="00A16752">
        <w:trPr>
          <w:trHeight w:val="2893"/>
        </w:trPr>
        <w:tc>
          <w:tcPr>
            <w:tcW w:w="26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2684"/>
              <w:ind w:left="45"/>
            </w:pPr>
            <w:r>
              <w:rPr>
                <w:noProof/>
              </w:rPr>
              <w:drawing>
                <wp:inline distT="0" distB="0" distL="0" distR="0">
                  <wp:extent cx="569976" cy="1173814"/>
                  <wp:effectExtent l="0" t="0" r="0" b="0"/>
                  <wp:docPr id="18245" name="Picture 18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5" name="Picture 18245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976" cy="1173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6752" w:rsidRDefault="005C2400">
            <w:pPr>
              <w:spacing w:after="3203"/>
              <w:ind w:left="21"/>
            </w:pPr>
            <w:r>
              <w:rPr>
                <w:noProof/>
              </w:rPr>
              <w:drawing>
                <wp:inline distT="0" distB="0" distL="0" distR="0">
                  <wp:extent cx="445008" cy="859781"/>
                  <wp:effectExtent l="0" t="0" r="0" b="0"/>
                  <wp:docPr id="18246" name="Picture 18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6" name="Picture 18246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08" cy="859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6752" w:rsidRDefault="005C2400">
            <w:pPr>
              <w:spacing w:after="0"/>
              <w:ind w:left="-3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32688" cy="1277476"/>
                  <wp:effectExtent l="0" t="0" r="0" b="0"/>
                  <wp:docPr id="80206" name="Picture 80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06" name="Picture 80206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688" cy="1277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A16752"/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16752" w:rsidRDefault="005C2400">
            <w:pPr>
              <w:spacing w:after="0"/>
              <w:ind w:left="880" w:firstLine="19"/>
              <w:jc w:val="both"/>
            </w:pPr>
            <w:r>
              <w:rPr>
                <w:sz w:val="24"/>
              </w:rPr>
              <w:t>na reportu jsou jednotlivé kroky testu zaznamenány včetně automatizovaného odběru vzorků bez zásahu uživatele</w:t>
            </w:r>
          </w:p>
        </w:tc>
      </w:tr>
      <w:tr w:rsidR="00A16752">
        <w:trPr>
          <w:trHeight w:val="26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16752" w:rsidRDefault="00A16752"/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331" w:right="182" w:firstLine="5"/>
              <w:jc w:val="both"/>
            </w:pPr>
            <w:r>
              <w:t xml:space="preserve">teplota průběhu </w:t>
            </w:r>
            <w:proofErr w:type="spellStart"/>
            <w:r>
              <w:t>disoluce</w:t>
            </w:r>
            <w:proofErr w:type="spellEnd"/>
            <w:r>
              <w:t xml:space="preserve"> musí být monitorována se záznamem vstupních teplot pro každou nádobu na reportu z </w:t>
            </w:r>
            <w:proofErr w:type="spellStart"/>
            <w:r>
              <w:t>disolučního</w:t>
            </w:r>
            <w:proofErr w:type="spellEnd"/>
            <w:r>
              <w:t xml:space="preserve"> testu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16752" w:rsidRDefault="005C2400">
            <w:pPr>
              <w:spacing w:after="0"/>
              <w:ind w:left="866" w:right="43" w:firstLine="19"/>
              <w:jc w:val="both"/>
            </w:pPr>
            <w:r>
              <w:rPr>
                <w:sz w:val="24"/>
              </w:rPr>
              <w:t>na začátku testu po</w:t>
            </w:r>
            <w:r>
              <w:rPr>
                <w:sz w:val="24"/>
              </w:rPr>
              <w:t xml:space="preserve">mocí teplotního čidla zaznamenáno pro každou nádobu zvlášť na reportu před startem </w:t>
            </w:r>
            <w:proofErr w:type="spellStart"/>
            <w:r>
              <w:rPr>
                <w:sz w:val="24"/>
              </w:rPr>
              <w:t>disolučního</w:t>
            </w:r>
            <w:proofErr w:type="spellEnd"/>
            <w:r>
              <w:rPr>
                <w:sz w:val="24"/>
              </w:rPr>
              <w:t xml:space="preserve"> testu</w:t>
            </w:r>
          </w:p>
        </w:tc>
      </w:tr>
      <w:tr w:rsidR="00A16752">
        <w:trPr>
          <w:trHeight w:val="531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16752" w:rsidRDefault="00A16752"/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307" w:right="110" w:firstLine="14"/>
              <w:jc w:val="both"/>
            </w:pPr>
            <w:proofErr w:type="spellStart"/>
            <w:r>
              <w:t>zajłstení</w:t>
            </w:r>
            <w:proofErr w:type="spellEnd"/>
            <w:r>
              <w:t xml:space="preserve"> automatizovaných odběrů silnou pumpou se současnou filtrací odebíraného vzorku dle potřeby přes membránové filtry, tip filtry a </w:t>
            </w:r>
            <w:proofErr w:type="spellStart"/>
            <w:r>
              <w:t>syringe</w:t>
            </w:r>
            <w:proofErr w:type="spellEnd"/>
            <w:r>
              <w:t xml:space="preserve"> filtry v rozsahu do porozity 0,2 </w:t>
            </w:r>
            <w:proofErr w:type="spellStart"/>
            <w:r>
              <w:t>urn</w:t>
            </w:r>
            <w:proofErr w:type="spellEnd"/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16752" w:rsidRDefault="005C2400">
            <w:pPr>
              <w:spacing w:after="0"/>
              <w:ind w:left="808" w:right="163" w:firstLine="48"/>
              <w:jc w:val="both"/>
            </w:pPr>
            <w:r>
              <w:rPr>
                <w:sz w:val="24"/>
              </w:rPr>
              <w:t xml:space="preserve">silná keramická pístová pumpa umožňuje současnou filtraci vzorků v rámci </w:t>
            </w:r>
            <w:r>
              <w:rPr>
                <w:sz w:val="24"/>
              </w:rPr>
              <w:t xml:space="preserve">odběru </w:t>
            </w:r>
            <w:proofErr w:type="gramStart"/>
            <w:r>
              <w:rPr>
                <w:sz w:val="24"/>
              </w:rPr>
              <w:t>vzorku</w:t>
            </w:r>
            <w:proofErr w:type="gramEnd"/>
            <w:r>
              <w:rPr>
                <w:sz w:val="24"/>
              </w:rPr>
              <w:t xml:space="preserve"> a to dle metody až na </w:t>
            </w:r>
            <w:proofErr w:type="spellStart"/>
            <w:r>
              <w:rPr>
                <w:sz w:val="24"/>
              </w:rPr>
              <w:t>porezitu</w:t>
            </w:r>
            <w:proofErr w:type="spellEnd"/>
            <w:r>
              <w:rPr>
                <w:sz w:val="24"/>
              </w:rPr>
              <w:t xml:space="preserve"> 0,2 um nejběžněji je membránový filtr použit u sacích tyčí a u odběrových kanyl je použit stříkačkový nebo diskový filtr</w:t>
            </w:r>
          </w:p>
        </w:tc>
      </w:tr>
      <w:tr w:rsidR="00A16752">
        <w:trPr>
          <w:trHeight w:val="29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A16752"/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264" w:right="202" w:firstLine="5"/>
              <w:jc w:val="both"/>
            </w:pPr>
            <w:r>
              <w:t xml:space="preserve">vzorky musí být </w:t>
            </w:r>
            <w:proofErr w:type="spellStart"/>
            <w:proofErr w:type="gramStart"/>
            <w:r>
              <w:t>automaticl</w:t>
            </w:r>
            <w:proofErr w:type="spellEnd"/>
            <w:r>
              <w:t>&lt;</w:t>
            </w:r>
            <w:proofErr w:type="gramEnd"/>
            <w:r>
              <w:t xml:space="preserve">Y odebírány do zkumavek a </w:t>
            </w:r>
            <w:proofErr w:type="spellStart"/>
            <w:r>
              <w:t>vialek</w:t>
            </w:r>
            <w:proofErr w:type="spellEnd"/>
            <w:r>
              <w:t xml:space="preserve"> ve sběrači vzorků s minimální kapacitou 84 vzorků (12 x 7 odběrů v rámci </w:t>
            </w:r>
            <w:proofErr w:type="spellStart"/>
            <w:r>
              <w:t>disolučního</w:t>
            </w:r>
            <w:proofErr w:type="spellEnd"/>
            <w:r>
              <w:t xml:space="preserve"> profilu)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16752" w:rsidRDefault="005C2400">
            <w:pPr>
              <w:spacing w:after="0"/>
              <w:ind w:left="789" w:right="120" w:firstLine="14"/>
              <w:jc w:val="both"/>
            </w:pPr>
            <w:r>
              <w:rPr>
                <w:sz w:val="24"/>
              </w:rPr>
              <w:t xml:space="preserve">vzorky jsou automaticky odebírány do kolektoru, typu SAM SR s odběrem až 7 x 15 odběrů v rámci </w:t>
            </w:r>
            <w:proofErr w:type="spellStart"/>
            <w:r>
              <w:rPr>
                <w:sz w:val="24"/>
              </w:rPr>
              <w:t>disoluč</w:t>
            </w:r>
            <w:r>
              <w:rPr>
                <w:sz w:val="24"/>
              </w:rPr>
              <w:t>ního</w:t>
            </w:r>
            <w:proofErr w:type="spellEnd"/>
            <w:r>
              <w:rPr>
                <w:sz w:val="24"/>
              </w:rPr>
              <w:t xml:space="preserve"> profilu pro danou</w:t>
            </w:r>
          </w:p>
        </w:tc>
      </w:tr>
    </w:tbl>
    <w:p w:rsidR="00A16752" w:rsidRDefault="00A16752">
      <w:pPr>
        <w:sectPr w:rsidR="00A16752">
          <w:headerReference w:type="even" r:id="rId51"/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pgSz w:w="11904" w:h="16838"/>
          <w:pgMar w:top="970" w:right="1651" w:bottom="864" w:left="1301" w:header="648" w:footer="708" w:gutter="0"/>
          <w:cols w:space="708"/>
          <w:titlePg/>
        </w:sectPr>
      </w:pPr>
    </w:p>
    <w:p w:rsidR="00A16752" w:rsidRDefault="005C2400">
      <w:pPr>
        <w:spacing w:after="0"/>
        <w:ind w:left="164" w:hanging="10"/>
      </w:pPr>
      <w:r>
        <w:rPr>
          <w:sz w:val="28"/>
        </w:rPr>
        <w:lastRenderedPageBreak/>
        <w:t>ZUUL</w:t>
      </w:r>
    </w:p>
    <w:tbl>
      <w:tblPr>
        <w:tblStyle w:val="TableGrid"/>
        <w:tblW w:w="9206" w:type="dxa"/>
        <w:tblInd w:w="-696" w:type="dxa"/>
        <w:tblCellMar>
          <w:top w:w="26" w:type="dxa"/>
          <w:left w:w="293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2635"/>
        <w:gridCol w:w="3797"/>
        <w:gridCol w:w="2774"/>
      </w:tblGrid>
      <w:tr w:rsidR="00A16752">
        <w:trPr>
          <w:trHeight w:val="2940"/>
        </w:trPr>
        <w:tc>
          <w:tcPr>
            <w:tcW w:w="26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A16752"/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A16752"/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16752" w:rsidRDefault="005C2400">
            <w:pPr>
              <w:spacing w:after="0"/>
              <w:ind w:left="590" w:right="29" w:firstLine="53"/>
              <w:jc w:val="both"/>
            </w:pPr>
            <w:r>
              <w:rPr>
                <w:sz w:val="24"/>
              </w:rPr>
              <w:t xml:space="preserve">konfiguraci sestavy dle typu stojanu u kolektoru lze volit odběr do 2ml </w:t>
            </w:r>
            <w:proofErr w:type="spellStart"/>
            <w:r>
              <w:rPr>
                <w:sz w:val="24"/>
              </w:rPr>
              <w:t>vialek</w:t>
            </w:r>
            <w:proofErr w:type="spellEnd"/>
            <w:r>
              <w:rPr>
                <w:sz w:val="24"/>
              </w:rPr>
              <w:t xml:space="preserve"> nebo 12 ml skleněných zkumavek, které jsou součástí nabídky</w:t>
            </w:r>
          </w:p>
        </w:tc>
      </w:tr>
      <w:tr w:rsidR="00A16752">
        <w:trPr>
          <w:trHeight w:val="236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16752" w:rsidRDefault="00A16752"/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43"/>
              <w:jc w:val="both"/>
            </w:pPr>
            <w:r>
              <w:t>tisk reportů přes síťovou nebo samostatně stojící tiskárnu</w:t>
            </w:r>
          </w:p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16752" w:rsidRDefault="005C2400">
            <w:pPr>
              <w:spacing w:after="0"/>
              <w:ind w:left="552" w:firstLine="24"/>
              <w:jc w:val="both"/>
            </w:pPr>
            <w:r>
              <w:rPr>
                <w:sz w:val="24"/>
              </w:rPr>
              <w:t>tiskárnu lze zapojit napřímo nebo síťově v nabídce je uvedena tiskárna Epson ve formátu tisku A4</w:t>
            </w:r>
          </w:p>
        </w:tc>
      </w:tr>
      <w:tr w:rsidR="00A16752">
        <w:trPr>
          <w:trHeight w:val="67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A16752"/>
        </w:tc>
        <w:tc>
          <w:tcPr>
            <w:tcW w:w="3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right="86" w:firstLine="19"/>
              <w:jc w:val="both"/>
            </w:pPr>
            <w:r>
              <w:t>instalace, uvedení do provozu včetně IQ/OQ kvalifikace a zaškolení obsluhy v ceně</w:t>
            </w:r>
          </w:p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16752" w:rsidRDefault="005C2400">
            <w:pPr>
              <w:spacing w:after="0"/>
              <w:ind w:left="456" w:right="130" w:firstLine="96"/>
              <w:jc w:val="both"/>
            </w:pPr>
            <w:r>
              <w:rPr>
                <w:sz w:val="24"/>
              </w:rPr>
              <w:t xml:space="preserve">součástí dodání sestavy je instalační a operační kvalifikace včetně zaškolení obsluhy v rozsahu dvou dnů za </w:t>
            </w:r>
            <w:proofErr w:type="spellStart"/>
            <w:r>
              <w:rPr>
                <w:sz w:val="24"/>
              </w:rPr>
              <w:t>pouzltl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rłzené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Sotax</w:t>
            </w:r>
            <w:proofErr w:type="spellEnd"/>
            <w:r>
              <w:rPr>
                <w:sz w:val="24"/>
              </w:rPr>
              <w:t xml:space="preserve"> kvalifikační dokumentace </w:t>
            </w:r>
            <w:r>
              <w:rPr>
                <w:sz w:val="24"/>
              </w:rPr>
              <w:t xml:space="preserve">splňující </w:t>
            </w:r>
            <w:r>
              <w:rPr>
                <w:sz w:val="24"/>
              </w:rPr>
              <w:t>požadavky SVP/SLP po prvním roce užívání systému nebude provedení operační kvalifikace včetně použité dokumentace účtováno</w:t>
            </w:r>
          </w:p>
        </w:tc>
        <w:bookmarkStart w:id="0" w:name="_GoBack"/>
        <w:bookmarkEnd w:id="0"/>
      </w:tr>
    </w:tbl>
    <w:p w:rsidR="00A16752" w:rsidRDefault="005C2400">
      <w:pPr>
        <w:spacing w:after="0"/>
        <w:ind w:right="878"/>
        <w:jc w:val="right"/>
      </w:pPr>
      <w:r>
        <w:t>Stránko 14 z 58</w:t>
      </w:r>
    </w:p>
    <w:p w:rsidR="00A16752" w:rsidRDefault="005C2400">
      <w:pPr>
        <w:tabs>
          <w:tab w:val="right" w:pos="5362"/>
        </w:tabs>
        <w:spacing w:after="764" w:line="230" w:lineRule="auto"/>
      </w:pP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3224784</wp:posOffset>
            </wp:positionH>
            <wp:positionV relativeFrom="page">
              <wp:posOffset>10210662</wp:posOffset>
            </wp:positionV>
            <wp:extent cx="896112" cy="100613"/>
            <wp:effectExtent l="0" t="0" r="0" b="0"/>
            <wp:wrapTopAndBottom/>
            <wp:docPr id="24724" name="Picture 24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24" name="Picture 24724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100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7409688</wp:posOffset>
            </wp:positionH>
            <wp:positionV relativeFrom="page">
              <wp:posOffset>8378292</wp:posOffset>
            </wp:positionV>
            <wp:extent cx="9144" cy="432940"/>
            <wp:effectExtent l="0" t="0" r="0" b="0"/>
            <wp:wrapTopAndBottom/>
            <wp:docPr id="24722" name="Picture 24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22" name="Picture 24722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3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7403593</wp:posOffset>
            </wp:positionH>
            <wp:positionV relativeFrom="page">
              <wp:posOffset>9347833</wp:posOffset>
            </wp:positionV>
            <wp:extent cx="33527" cy="926856"/>
            <wp:effectExtent l="0" t="0" r="0" b="0"/>
            <wp:wrapTopAndBottom/>
            <wp:docPr id="24723" name="Picture 24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23" name="Picture 24723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926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7400545</wp:posOffset>
            </wp:positionH>
            <wp:positionV relativeFrom="page">
              <wp:posOffset>4841604</wp:posOffset>
            </wp:positionV>
            <wp:extent cx="27432" cy="1978716"/>
            <wp:effectExtent l="0" t="0" r="0" b="0"/>
            <wp:wrapTopAndBottom/>
            <wp:docPr id="80208" name="Picture 80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08" name="Picture 80208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1978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ZIJUL</w:t>
      </w:r>
      <w:r>
        <w:rPr>
          <w:sz w:val="26"/>
        </w:rPr>
        <w:tab/>
      </w:r>
      <w:proofErr w:type="spellStart"/>
      <w:r>
        <w:rPr>
          <w:sz w:val="26"/>
        </w:rPr>
        <w:t>gpvnýchi</w:t>
      </w:r>
      <w:proofErr w:type="spellEnd"/>
      <w:r>
        <w:rPr>
          <w:sz w:val="26"/>
        </w:rPr>
        <w:t xml:space="preserve"> </w:t>
      </w:r>
    </w:p>
    <w:tbl>
      <w:tblPr>
        <w:tblStyle w:val="TableGrid"/>
        <w:tblW w:w="9230" w:type="dxa"/>
        <w:tblInd w:w="-751" w:type="dxa"/>
        <w:tblCellMar>
          <w:top w:w="35" w:type="dxa"/>
          <w:left w:w="11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2786"/>
        <w:gridCol w:w="57"/>
        <w:gridCol w:w="3315"/>
        <w:gridCol w:w="3072"/>
      </w:tblGrid>
      <w:tr w:rsidR="00A16752">
        <w:trPr>
          <w:trHeight w:val="351"/>
        </w:trPr>
        <w:tc>
          <w:tcPr>
            <w:tcW w:w="6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6752" w:rsidRDefault="005C2400">
            <w:pPr>
              <w:spacing w:after="0"/>
              <w:ind w:left="106"/>
            </w:pPr>
            <w:r>
              <w:rPr>
                <w:sz w:val="30"/>
              </w:rPr>
              <w:lastRenderedPageBreak/>
              <w:t>Rozměry přístroje a vlastnosti</w:t>
            </w:r>
          </w:p>
        </w:tc>
        <w:tc>
          <w:tcPr>
            <w:tcW w:w="30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16752" w:rsidRDefault="00A16752"/>
        </w:tc>
      </w:tr>
      <w:tr w:rsidR="00A16752">
        <w:trPr>
          <w:trHeight w:val="1148"/>
        </w:trPr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101"/>
            </w:pPr>
            <w:r>
              <w:t>Délka</w:t>
            </w:r>
          </w:p>
        </w:tc>
        <w:tc>
          <w:tcPr>
            <w:tcW w:w="3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113"/>
            </w:pPr>
            <w:r>
              <w:t>Nerozhoduje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4"/>
              <w:ind w:left="232"/>
              <w:jc w:val="center"/>
            </w:pPr>
            <w:r>
              <w:t xml:space="preserve">AT </w:t>
            </w:r>
            <w:proofErr w:type="spellStart"/>
            <w:r>
              <w:t>Xtend</w:t>
            </w:r>
            <w:proofErr w:type="spellEnd"/>
            <w:r>
              <w:t>: 71 mm</w:t>
            </w:r>
          </w:p>
          <w:p w:rsidR="00A16752" w:rsidRDefault="005C2400">
            <w:pPr>
              <w:spacing w:after="2"/>
              <w:ind w:left="830"/>
            </w:pPr>
            <w:r>
              <w:t>Pumpa CP: 29 mm</w:t>
            </w:r>
          </w:p>
          <w:p w:rsidR="00A16752" w:rsidRDefault="005C2400">
            <w:pPr>
              <w:spacing w:after="0"/>
              <w:ind w:left="835"/>
            </w:pPr>
            <w:r>
              <w:t>Kolektor SAM: 80 mm</w:t>
            </w:r>
          </w:p>
        </w:tc>
      </w:tr>
      <w:tr w:rsidR="00A16752">
        <w:trPr>
          <w:trHeight w:val="1140"/>
        </w:trPr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91"/>
            </w:pPr>
            <w:r>
              <w:t>Šířka</w:t>
            </w:r>
          </w:p>
        </w:tc>
        <w:tc>
          <w:tcPr>
            <w:tcW w:w="3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113"/>
            </w:pPr>
            <w:r>
              <w:t>Nerozhoduje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2"/>
              <w:ind w:left="232"/>
              <w:jc w:val="center"/>
            </w:pPr>
            <w:r>
              <w:t xml:space="preserve">AT </w:t>
            </w:r>
            <w:proofErr w:type="spellStart"/>
            <w:r>
              <w:t>Xtend</w:t>
            </w:r>
            <w:proofErr w:type="spellEnd"/>
            <w:r>
              <w:t>: 56 mm</w:t>
            </w:r>
          </w:p>
          <w:p w:rsidR="00A16752" w:rsidRDefault="005C2400">
            <w:pPr>
              <w:spacing w:after="0"/>
              <w:ind w:left="835"/>
            </w:pPr>
            <w:r>
              <w:t>Pumpa CP: 55 mm</w:t>
            </w:r>
          </w:p>
          <w:p w:rsidR="00A16752" w:rsidRDefault="005C2400">
            <w:pPr>
              <w:spacing w:after="0"/>
              <w:ind w:left="830"/>
            </w:pPr>
            <w:r>
              <w:t>Kolektor SAM: 40 mm</w:t>
            </w:r>
          </w:p>
        </w:tc>
      </w:tr>
      <w:tr w:rsidR="00A16752">
        <w:trPr>
          <w:trHeight w:val="1141"/>
        </w:trPr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56616" cy="597579"/>
                  <wp:effectExtent l="0" t="0" r="0" b="0"/>
                  <wp:docPr id="23399" name="Picture 23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99" name="Picture 23399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16" cy="597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Výška</w:t>
            </w:r>
          </w:p>
        </w:tc>
        <w:tc>
          <w:tcPr>
            <w:tcW w:w="3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109"/>
            </w:pPr>
            <w:r>
              <w:t>Nerozhoduje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227"/>
              <w:jc w:val="center"/>
            </w:pPr>
            <w:r>
              <w:t xml:space="preserve">AT </w:t>
            </w:r>
            <w:proofErr w:type="spellStart"/>
            <w:r>
              <w:t>Xtend</w:t>
            </w:r>
            <w:proofErr w:type="spellEnd"/>
            <w:r>
              <w:t>: 94 mm</w:t>
            </w:r>
          </w:p>
          <w:p w:rsidR="00A16752" w:rsidRDefault="005C2400">
            <w:pPr>
              <w:spacing w:after="26"/>
              <w:ind w:left="835"/>
            </w:pPr>
            <w:r>
              <w:t>Pumpa CP: 16 mm</w:t>
            </w:r>
          </w:p>
          <w:p w:rsidR="00A16752" w:rsidRDefault="005C2400">
            <w:pPr>
              <w:spacing w:after="0"/>
              <w:ind w:left="830"/>
            </w:pPr>
            <w:r>
              <w:t>Kolektor SAM: 60 mm</w:t>
            </w:r>
          </w:p>
        </w:tc>
      </w:tr>
      <w:tr w:rsidR="00A16752">
        <w:trPr>
          <w:trHeight w:val="1148"/>
        </w:trPr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96"/>
            </w:pPr>
            <w:r>
              <w:t>Hmotnost</w:t>
            </w:r>
          </w:p>
        </w:tc>
        <w:tc>
          <w:tcPr>
            <w:tcW w:w="3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109"/>
            </w:pPr>
            <w:r>
              <w:t>Nerozhoduje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2"/>
              <w:ind w:left="93"/>
              <w:jc w:val="center"/>
            </w:pPr>
            <w:r>
              <w:t xml:space="preserve">AT </w:t>
            </w:r>
            <w:proofErr w:type="spellStart"/>
            <w:r>
              <w:t>Xtend</w:t>
            </w:r>
            <w:proofErr w:type="spellEnd"/>
            <w:r>
              <w:t>: 56 kg</w:t>
            </w:r>
          </w:p>
          <w:p w:rsidR="00A16752" w:rsidRDefault="005C2400">
            <w:pPr>
              <w:spacing w:after="3"/>
              <w:ind w:left="208"/>
              <w:jc w:val="center"/>
            </w:pPr>
            <w:r>
              <w:t>Pumpa CP: 12 kg</w:t>
            </w:r>
          </w:p>
          <w:p w:rsidR="00A16752" w:rsidRDefault="005C2400">
            <w:pPr>
              <w:spacing w:after="0"/>
              <w:ind w:left="835"/>
            </w:pPr>
            <w:r>
              <w:t>Kolektor SAM: 29 kg</w:t>
            </w:r>
          </w:p>
        </w:tc>
      </w:tr>
      <w:tr w:rsidR="00A16752">
        <w:trPr>
          <w:trHeight w:val="520"/>
        </w:trPr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101"/>
            </w:pPr>
            <w:r>
              <w:rPr>
                <w:sz w:val="24"/>
              </w:rPr>
              <w:t>Barevné provedení</w:t>
            </w:r>
          </w:p>
        </w:tc>
        <w:tc>
          <w:tcPr>
            <w:tcW w:w="3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113"/>
            </w:pPr>
            <w:r>
              <w:t>Nerozhoduje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835"/>
            </w:pPr>
            <w:r>
              <w:rPr>
                <w:sz w:val="24"/>
              </w:rPr>
              <w:t>Modré</w:t>
            </w:r>
          </w:p>
        </w:tc>
      </w:tr>
      <w:tr w:rsidR="00A16752">
        <w:trPr>
          <w:trHeight w:val="351"/>
        </w:trPr>
        <w:tc>
          <w:tcPr>
            <w:tcW w:w="6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6752" w:rsidRDefault="005C2400">
            <w:pPr>
              <w:spacing w:after="0"/>
              <w:ind w:left="110"/>
            </w:pPr>
            <w:r>
              <w:rPr>
                <w:sz w:val="30"/>
              </w:rPr>
              <w:t>Elektrické napájení kompletní sestavy</w:t>
            </w:r>
          </w:p>
        </w:tc>
        <w:tc>
          <w:tcPr>
            <w:tcW w:w="30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16752" w:rsidRDefault="00A16752"/>
        </w:tc>
      </w:tr>
      <w:tr w:rsidR="00A16752">
        <w:trPr>
          <w:trHeight w:val="522"/>
        </w:trPr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609600" cy="295740"/>
                  <wp:effectExtent l="0" t="0" r="0" b="0"/>
                  <wp:docPr id="80210" name="Picture 80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10" name="Picture 80210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9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104"/>
            </w:pPr>
            <w:r>
              <w:t xml:space="preserve">230 V, </w:t>
            </w:r>
            <w:proofErr w:type="gramStart"/>
            <w:r>
              <w:t>50Hz</w:t>
            </w:r>
            <w:proofErr w:type="gramEnd"/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838"/>
            </w:pPr>
            <w:r>
              <w:rPr>
                <w:sz w:val="24"/>
              </w:rPr>
              <w:t>115-230 v</w:t>
            </w:r>
            <w:r>
              <w:rPr>
                <w:noProof/>
              </w:rPr>
              <w:drawing>
                <wp:inline distT="0" distB="0" distL="0" distR="0">
                  <wp:extent cx="719329" cy="256105"/>
                  <wp:effectExtent l="0" t="0" r="0" b="0"/>
                  <wp:docPr id="23224" name="Picture 23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24" name="Picture 23224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9" cy="25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752">
        <w:trPr>
          <w:trHeight w:val="3099"/>
        </w:trPr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21080" cy="634165"/>
                      <wp:effectExtent l="0" t="0" r="0" b="0"/>
                      <wp:docPr id="78065" name="Group 780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0" cy="634165"/>
                                <a:chOff x="0" y="0"/>
                                <a:chExt cx="1021080" cy="6341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212" name="Picture 80212"/>
                                <pic:cNvPicPr/>
                              </pic:nvPicPr>
                              <pic:blipFill>
                                <a:blip r:embed="rId6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72" cy="6341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969" name="Rectangle 20969"/>
                              <wps:cNvSpPr/>
                              <wps:spPr>
                                <a:xfrm>
                                  <a:off x="64008" y="3049"/>
                                  <a:ext cx="786445" cy="1662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6752" w:rsidRDefault="005C2400">
                                    <w:r>
                                      <w:t xml:space="preserve">Elektrický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70" name="Rectangle 20970"/>
                              <wps:cNvSpPr/>
                              <wps:spPr>
                                <a:xfrm>
                                  <a:off x="655320" y="3049"/>
                                  <a:ext cx="486461" cy="1622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16752" w:rsidRDefault="005C2400">
                                    <w:r>
                                      <w:t>příkon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8065" o:spid="_x0000_s1026" style="width:80.4pt;height:49.95pt;mso-position-horizontal-relative:char;mso-position-vertical-relative:line" coordsize="10210,634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0212" o:spid="_x0000_s1027" type="#_x0000_t75" style="position:absolute;width:5760;height:6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">
                        <v:imagedata r:id="rId65" o:title=""/>
                      </v:shape>
                      <v:rect id="Rectangle 20969" o:spid="_x0000_s1028" style="position:absolute;left:640;top:30;width:7864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" filled="f" stroked="f">
                        <v:textbox inset="0,0,0,0">
                          <w:txbxContent>
                            <w:p w:rsidR="00A16752" w:rsidRDefault="005C2400">
                              <w:r>
                                <w:t xml:space="preserve">Elektrický </w:t>
                              </w:r>
                            </w:p>
                          </w:txbxContent>
                        </v:textbox>
                      </v:rect>
                      <v:rect id="Rectangle 20970" o:spid="_x0000_s1029" style="position:absolute;left:6553;top:30;width:4864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" filled="f" stroked="f">
                        <v:textbox inset="0,0,0,0">
                          <w:txbxContent>
                            <w:p w:rsidR="00A16752" w:rsidRDefault="005C2400">
                              <w:r>
                                <w:t>příkon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104"/>
            </w:pPr>
            <w:r>
              <w:t>do 1 000 VA</w:t>
            </w:r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188" w:line="269" w:lineRule="auto"/>
              <w:ind w:left="104" w:firstLine="10"/>
              <w:jc w:val="both"/>
            </w:pPr>
            <w:r>
              <w:t>Hodnoty uvedeny při maximálním zatížení, systém je určen pro 24 hodinový chod bez přerušení.</w:t>
            </w:r>
          </w:p>
          <w:p w:rsidR="00A16752" w:rsidRDefault="005C2400">
            <w:pPr>
              <w:spacing w:after="206"/>
              <w:ind w:left="109"/>
            </w:pPr>
            <w:r>
              <w:t xml:space="preserve">Pro </w:t>
            </w:r>
            <w:proofErr w:type="spellStart"/>
            <w:r>
              <w:t>jednolivé</w:t>
            </w:r>
            <w:proofErr w:type="spellEnd"/>
            <w:r>
              <w:t xml:space="preserve"> zařízení:</w:t>
            </w:r>
          </w:p>
          <w:p w:rsidR="00A16752" w:rsidRDefault="005C2400">
            <w:pPr>
              <w:spacing w:after="5"/>
              <w:ind w:left="819"/>
            </w:pPr>
            <w:r>
              <w:rPr>
                <w:sz w:val="24"/>
              </w:rPr>
              <w:t xml:space="preserve">AT </w:t>
            </w:r>
            <w:proofErr w:type="spellStart"/>
            <w:r>
              <w:rPr>
                <w:sz w:val="24"/>
              </w:rPr>
              <w:t>Xtend</w:t>
            </w:r>
            <w:proofErr w:type="spellEnd"/>
            <w:r>
              <w:rPr>
                <w:sz w:val="24"/>
              </w:rPr>
              <w:t>: 1100 VA</w:t>
            </w:r>
          </w:p>
          <w:p w:rsidR="00A16752" w:rsidRDefault="005C2400">
            <w:pPr>
              <w:spacing w:after="0"/>
              <w:ind w:left="829"/>
            </w:pPr>
            <w:r>
              <w:t>Pumpa CP: 120 VA</w:t>
            </w:r>
          </w:p>
          <w:p w:rsidR="00A16752" w:rsidRDefault="005C2400">
            <w:pPr>
              <w:spacing w:after="0"/>
              <w:ind w:left="829"/>
            </w:pPr>
            <w:r>
              <w:t>Kolektor SAM: 120 VA</w:t>
            </w:r>
          </w:p>
        </w:tc>
      </w:tr>
      <w:tr w:rsidR="00A16752">
        <w:trPr>
          <w:trHeight w:val="351"/>
        </w:trPr>
        <w:tc>
          <w:tcPr>
            <w:tcW w:w="61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6752" w:rsidRDefault="005C2400">
            <w:pPr>
              <w:spacing w:after="0"/>
              <w:ind w:left="110"/>
            </w:pPr>
            <w:r>
              <w:rPr>
                <w:sz w:val="30"/>
              </w:rPr>
              <w:t>Ostatní požadované parametry</w:t>
            </w:r>
          </w:p>
        </w:tc>
        <w:tc>
          <w:tcPr>
            <w:tcW w:w="30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1539"/>
            </w:pPr>
            <w:r>
              <w:rPr>
                <w:noProof/>
              </w:rPr>
              <w:drawing>
                <wp:inline distT="0" distB="0" distL="0" distR="0">
                  <wp:extent cx="938784" cy="161590"/>
                  <wp:effectExtent l="0" t="0" r="0" b="0"/>
                  <wp:docPr id="23076" name="Picture 23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76" name="Picture 23076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784" cy="16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752">
        <w:trPr>
          <w:trHeight w:val="1772"/>
        </w:trPr>
        <w:tc>
          <w:tcPr>
            <w:tcW w:w="2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606552" cy="1024420"/>
                  <wp:effectExtent l="0" t="0" r="0" b="0"/>
                  <wp:docPr id="23755" name="Picture 23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55" name="Picture 23755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552" cy="102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Kompatibilita, rozšiřitelnost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286" w:right="256" w:firstLine="5"/>
              <w:jc w:val="both"/>
            </w:pPr>
            <w:r>
              <w:t xml:space="preserve">systém bude možné rozšířit o automatické doplnění </w:t>
            </w:r>
            <w:proofErr w:type="spellStart"/>
            <w:r>
              <w:t>disolučního</w:t>
            </w:r>
            <w:proofErr w:type="spellEnd"/>
            <w:r>
              <w:t xml:space="preserve"> média po každém odběru vzorků do sběrače, tzv. </w:t>
            </w:r>
            <w:proofErr w:type="spellStart"/>
            <w:r>
              <w:t>solvent</w:t>
            </w:r>
            <w:proofErr w:type="spellEnd"/>
            <w:r>
              <w:t xml:space="preserve"> </w:t>
            </w:r>
            <w:proofErr w:type="spellStart"/>
            <w:r>
              <w:t>replacement</w:t>
            </w:r>
            <w:proofErr w:type="spellEnd"/>
          </w:p>
        </w:tc>
        <w:tc>
          <w:tcPr>
            <w:tcW w:w="3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16752" w:rsidRDefault="005C2400">
            <w:pPr>
              <w:spacing w:after="0"/>
              <w:ind w:left="833" w:right="158"/>
              <w:jc w:val="both"/>
            </w:pPr>
            <w:r>
              <w:rPr>
                <w:sz w:val="24"/>
              </w:rPr>
              <w:t xml:space="preserve">systém je modulární a lze jej doplnit o příslušenství k automatickému doplnění </w:t>
            </w:r>
            <w:proofErr w:type="spellStart"/>
            <w:r>
              <w:rPr>
                <w:sz w:val="24"/>
              </w:rPr>
              <w:t>disolučního</w:t>
            </w:r>
            <w:proofErr w:type="spellEnd"/>
          </w:p>
        </w:tc>
      </w:tr>
    </w:tbl>
    <w:p w:rsidR="00A16752" w:rsidRDefault="005C2400">
      <w:pPr>
        <w:tabs>
          <w:tab w:val="center" w:pos="1495"/>
          <w:tab w:val="center" w:pos="2897"/>
          <w:tab w:val="right" w:pos="5362"/>
        </w:tabs>
        <w:spacing w:after="0"/>
      </w:pP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6797040</wp:posOffset>
            </wp:positionH>
            <wp:positionV relativeFrom="page">
              <wp:posOffset>493917</wp:posOffset>
            </wp:positionV>
            <wp:extent cx="3048" cy="3049"/>
            <wp:effectExtent l="0" t="0" r="0" b="0"/>
            <wp:wrapTopAndBottom/>
            <wp:docPr id="27151" name="Picture 27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51" name="Picture 27151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7104888</wp:posOffset>
            </wp:positionH>
            <wp:positionV relativeFrom="page">
              <wp:posOffset>1155521</wp:posOffset>
            </wp:positionV>
            <wp:extent cx="3048" cy="3049"/>
            <wp:effectExtent l="0" t="0" r="0" b="0"/>
            <wp:wrapTopAndBottom/>
            <wp:docPr id="27156" name="Picture 27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56" name="Picture 27156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5852160</wp:posOffset>
            </wp:positionH>
            <wp:positionV relativeFrom="page">
              <wp:posOffset>792706</wp:posOffset>
            </wp:positionV>
            <wp:extent cx="76200" cy="115857"/>
            <wp:effectExtent l="0" t="0" r="0" b="0"/>
            <wp:wrapSquare wrapText="bothSides"/>
            <wp:docPr id="27152" name="Picture 27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52" name="Picture 27152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5940553</wp:posOffset>
            </wp:positionH>
            <wp:positionV relativeFrom="page">
              <wp:posOffset>795755</wp:posOffset>
            </wp:positionV>
            <wp:extent cx="82296" cy="115857"/>
            <wp:effectExtent l="0" t="0" r="0" b="0"/>
            <wp:wrapSquare wrapText="bothSides"/>
            <wp:docPr id="27155" name="Picture 27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55" name="Picture 27155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6041136</wp:posOffset>
            </wp:positionH>
            <wp:positionV relativeFrom="page">
              <wp:posOffset>795755</wp:posOffset>
            </wp:positionV>
            <wp:extent cx="64008" cy="115857"/>
            <wp:effectExtent l="0" t="0" r="0" b="0"/>
            <wp:wrapSquare wrapText="bothSides"/>
            <wp:docPr id="27154" name="Picture 27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54" name="Picture 27154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6120384</wp:posOffset>
            </wp:positionH>
            <wp:positionV relativeFrom="page">
              <wp:posOffset>795755</wp:posOffset>
            </wp:positionV>
            <wp:extent cx="76200" cy="115857"/>
            <wp:effectExtent l="0" t="0" r="0" b="0"/>
            <wp:wrapSquare wrapText="bothSides"/>
            <wp:docPr id="27153" name="Picture 27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53" name="Picture 27153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8"/>
        </w:rPr>
        <w:t>ZUłn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zaľ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</w:rPr>
        <w:t>ízcní</w:t>
      </w:r>
      <w:proofErr w:type="spellEnd"/>
      <w:r>
        <w:rPr>
          <w:sz w:val="28"/>
        </w:rPr>
        <w:t xml:space="preserve"> </w:t>
      </w:r>
      <w:r>
        <w:rPr>
          <w:sz w:val="28"/>
        </w:rPr>
        <w:tab/>
      </w:r>
      <w:proofErr w:type="spellStart"/>
      <w:proofErr w:type="gramStart"/>
      <w:r>
        <w:rPr>
          <w:sz w:val="28"/>
        </w:rPr>
        <w:t>z«cješku</w:t>
      </w:r>
      <w:proofErr w:type="spellEnd"/>
      <w:proofErr w:type="gramEnd"/>
      <w:r>
        <w:rPr>
          <w:sz w:val="28"/>
        </w:rPr>
        <w:t xml:space="preserve"> </w:t>
      </w:r>
      <w:r>
        <w:rPr>
          <w:sz w:val="28"/>
        </w:rPr>
        <w:tab/>
        <w:t xml:space="preserve">pevných </w:t>
      </w:r>
    </w:p>
    <w:tbl>
      <w:tblPr>
        <w:tblStyle w:val="TableGrid"/>
        <w:tblW w:w="9216" w:type="dxa"/>
        <w:tblInd w:w="-648" w:type="dxa"/>
        <w:tblCellMar>
          <w:top w:w="44" w:type="dxa"/>
          <w:left w:w="83" w:type="dxa"/>
          <w:bottom w:w="17" w:type="dxa"/>
          <w:right w:w="125" w:type="dxa"/>
        </w:tblCellMar>
        <w:tblLook w:val="04A0" w:firstRow="1" w:lastRow="0" w:firstColumn="1" w:lastColumn="0" w:noHBand="0" w:noVBand="1"/>
      </w:tblPr>
      <w:tblGrid>
        <w:gridCol w:w="2893"/>
        <w:gridCol w:w="3270"/>
        <w:gridCol w:w="3053"/>
      </w:tblGrid>
      <w:tr w:rsidR="00A16752">
        <w:trPr>
          <w:trHeight w:val="2955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A16752"/>
        </w:tc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A16752"/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294" w:line="232" w:lineRule="auto"/>
              <w:ind w:left="761" w:firstLine="10"/>
              <w:jc w:val="both"/>
            </w:pPr>
            <w:r>
              <w:rPr>
                <w:sz w:val="24"/>
              </w:rPr>
              <w:t>média o objem, který zůstává v kolektoru po odběru vzorku.</w:t>
            </w:r>
          </w:p>
          <w:p w:rsidR="00A16752" w:rsidRDefault="005C2400">
            <w:pPr>
              <w:spacing w:after="0"/>
              <w:ind w:left="767" w:right="245" w:hanging="10"/>
              <w:jc w:val="both"/>
            </w:pPr>
            <w:r>
              <w:rPr>
                <w:sz w:val="24"/>
              </w:rPr>
              <w:t xml:space="preserve">toto doplnění se může použít pro zachování </w:t>
            </w:r>
            <w:proofErr w:type="gramStart"/>
            <w:r>
              <w:rPr>
                <w:sz w:val="24"/>
              </w:rPr>
              <w:t xml:space="preserve">„ </w:t>
            </w:r>
            <w:proofErr w:type="spellStart"/>
            <w:r>
              <w:rPr>
                <w:sz w:val="24"/>
              </w:rPr>
              <w:t>Sink</w:t>
            </w:r>
            <w:proofErr w:type="spellEnd"/>
            <w:proofErr w:type="gramEnd"/>
            <w:r>
              <w:rPr>
                <w:sz w:val="24"/>
              </w:rPr>
              <w:t xml:space="preserve"> „ podmínek u </w:t>
            </w:r>
            <w:r>
              <w:rPr>
                <w:sz w:val="24"/>
              </w:rPr>
              <w:t xml:space="preserve">některých </w:t>
            </w:r>
            <w:proofErr w:type="spellStart"/>
            <w:r>
              <w:rPr>
                <w:sz w:val="24"/>
              </w:rPr>
              <w:t>disolučních</w:t>
            </w:r>
            <w:proofErr w:type="spellEnd"/>
            <w:r>
              <w:rPr>
                <w:sz w:val="24"/>
              </w:rPr>
              <w:t xml:space="preserve"> metoda</w:t>
            </w:r>
          </w:p>
        </w:tc>
      </w:tr>
      <w:tr w:rsidR="00A16752">
        <w:trPr>
          <w:trHeight w:val="5598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32" w:firstLine="10"/>
            </w:pPr>
            <w:r>
              <w:rPr>
                <w:sz w:val="24"/>
              </w:rPr>
              <w:t>Rozsah okolní teploty pro použití</w:t>
            </w:r>
          </w:p>
        </w:tc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</w:pPr>
            <w:r>
              <w:t>o 40 OC</w:t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16752" w:rsidRDefault="005C2400">
            <w:pPr>
              <w:spacing w:after="0"/>
              <w:ind w:left="41"/>
            </w:pPr>
            <w:r>
              <w:rPr>
                <w:sz w:val="24"/>
              </w:rPr>
              <w:t>Okolní prostředí:</w:t>
            </w:r>
          </w:p>
          <w:p w:rsidR="00A16752" w:rsidRDefault="005C2400">
            <w:pPr>
              <w:spacing w:after="574" w:line="235" w:lineRule="auto"/>
              <w:ind w:left="41" w:hanging="14"/>
              <w:jc w:val="both"/>
            </w:pPr>
            <w:r>
              <w:rPr>
                <w:sz w:val="24"/>
              </w:rPr>
              <w:t xml:space="preserve">Je vhodné zajistit teplotu okolí lázně v rozsahu </w:t>
            </w:r>
            <w:proofErr w:type="gramStart"/>
            <w:r>
              <w:rPr>
                <w:sz w:val="24"/>
              </w:rPr>
              <w:t>15 — 30</w:t>
            </w:r>
            <w:proofErr w:type="gramEnd"/>
          </w:p>
          <w:p w:rsidR="00A16752" w:rsidRDefault="005C2400">
            <w:pPr>
              <w:spacing w:after="291" w:line="234" w:lineRule="auto"/>
              <w:ind w:left="32" w:right="192" w:firstLine="14"/>
              <w:jc w:val="both"/>
            </w:pPr>
            <w:proofErr w:type="spellStart"/>
            <w:r>
              <w:rPr>
                <w:sz w:val="24"/>
              </w:rPr>
              <w:t>Disoluční</w:t>
            </w:r>
            <w:proofErr w:type="spellEnd"/>
            <w:r>
              <w:rPr>
                <w:sz w:val="24"/>
              </w:rPr>
              <w:t xml:space="preserve"> testy probíhají především při 37 </w:t>
            </w:r>
            <w:proofErr w:type="spellStart"/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c</w:t>
            </w:r>
            <w:proofErr w:type="spellEnd"/>
            <w:r>
              <w:rPr>
                <w:sz w:val="24"/>
              </w:rPr>
              <w:t xml:space="preserve"> a není vhodné lázeň umístit k tepelnému zdroji / na přímý dopad slunečních paprsků a podobně.</w:t>
            </w:r>
            <w:r>
              <w:rPr>
                <w:sz w:val="24"/>
              </w:rPr>
              <w:t xml:space="preserve"> Z důvodu zajištění těchto podmínek je vhodné vycházet z teploty do </w:t>
            </w:r>
            <w:proofErr w:type="gramStart"/>
            <w:r>
              <w:rPr>
                <w:sz w:val="24"/>
              </w:rPr>
              <w:t>30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C</w:t>
            </w:r>
            <w:proofErr w:type="gramEnd"/>
            <w:r>
              <w:rPr>
                <w:sz w:val="24"/>
              </w:rPr>
              <w:t>.</w:t>
            </w:r>
          </w:p>
          <w:p w:rsidR="00A16752" w:rsidRDefault="005C2400">
            <w:pPr>
              <w:spacing w:after="0" w:line="230" w:lineRule="auto"/>
              <w:ind w:left="27" w:firstLine="19"/>
              <w:jc w:val="both"/>
            </w:pPr>
            <w:r>
              <w:rPr>
                <w:sz w:val="24"/>
              </w:rPr>
              <w:t>Lázeň může pracovat i při teplotě okolí do uvedených</w:t>
            </w:r>
          </w:p>
          <w:p w:rsidR="00A16752" w:rsidRDefault="005C2400">
            <w:pPr>
              <w:spacing w:after="0"/>
              <w:ind w:left="32"/>
            </w:pPr>
            <w:proofErr w:type="gramStart"/>
            <w:r>
              <w:t>400C</w:t>
            </w:r>
            <w:proofErr w:type="gramEnd"/>
            <w:r>
              <w:t>.</w:t>
            </w:r>
          </w:p>
        </w:tc>
      </w:tr>
      <w:tr w:rsidR="00A16752">
        <w:trPr>
          <w:trHeight w:val="2658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16752" w:rsidRDefault="005C2400">
            <w:pPr>
              <w:spacing w:after="142"/>
              <w:ind w:left="32"/>
            </w:pPr>
            <w:r>
              <w:rPr>
                <w:noProof/>
              </w:rPr>
              <w:drawing>
                <wp:inline distT="0" distB="0" distL="0" distR="0">
                  <wp:extent cx="1502664" cy="106711"/>
                  <wp:effectExtent l="0" t="0" r="0" b="0"/>
                  <wp:docPr id="27028" name="Picture 27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28" name="Picture 27028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664" cy="106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6752" w:rsidRDefault="005C2400">
            <w:pPr>
              <w:spacing w:after="0"/>
              <w:ind w:left="32"/>
            </w:pPr>
            <w:proofErr w:type="spellStart"/>
            <w:proofErr w:type="gramStart"/>
            <w:r>
              <w:rPr>
                <w:sz w:val="18"/>
              </w:rPr>
              <w:t>oíťol;nitoo</w:t>
            </w:r>
            <w:proofErr w:type="spellEnd"/>
            <w:proofErr w:type="gramEnd"/>
            <w:r>
              <w:rPr>
                <w:sz w:val="18"/>
              </w:rPr>
              <w:t xml:space="preserve"> prostředí</w:t>
            </w:r>
          </w:p>
        </w:tc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</w:pPr>
            <w:r>
              <w:t xml:space="preserve">do 80 </w:t>
            </w:r>
            <w:r>
              <w:rPr>
                <w:vertAlign w:val="superscript"/>
              </w:rPr>
              <w:t>0</w:t>
            </w:r>
            <w:r>
              <w:t>/0</w:t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16752" w:rsidRDefault="005C2400">
            <w:pPr>
              <w:spacing w:after="0"/>
              <w:ind w:left="32"/>
            </w:pPr>
            <w:r>
              <w:rPr>
                <w:sz w:val="24"/>
              </w:rPr>
              <w:t>Vlhkost okolí:</w:t>
            </w:r>
          </w:p>
          <w:p w:rsidR="00A16752" w:rsidRDefault="005C2400">
            <w:pPr>
              <w:spacing w:after="0"/>
              <w:ind w:left="46"/>
            </w:pPr>
            <w:r>
              <w:rPr>
                <w:sz w:val="26"/>
              </w:rPr>
              <w:t>15 -</w:t>
            </w:r>
          </w:p>
          <w:p w:rsidR="00A16752" w:rsidRDefault="005C2400">
            <w:pPr>
              <w:spacing w:after="0"/>
              <w:ind w:left="37" w:right="29" w:hanging="5"/>
              <w:jc w:val="both"/>
            </w:pPr>
            <w:r>
              <w:rPr>
                <w:sz w:val="24"/>
              </w:rPr>
              <w:t xml:space="preserve">Víko lázně je těsně umístěno nad každou </w:t>
            </w:r>
            <w:proofErr w:type="spellStart"/>
            <w:r>
              <w:rPr>
                <w:sz w:val="24"/>
              </w:rPr>
              <w:t>disoluční</w:t>
            </w:r>
            <w:proofErr w:type="spellEnd"/>
            <w:r>
              <w:rPr>
                <w:sz w:val="24"/>
              </w:rPr>
              <w:t xml:space="preserve"> nádobou, aby nedocházelo k ovlivňování testu s okolím, ať odpařováním nebo kondenzací vlhkosti.</w:t>
            </w:r>
          </w:p>
        </w:tc>
      </w:tr>
      <w:tr w:rsidR="00A16752">
        <w:trPr>
          <w:trHeight w:val="350"/>
        </w:trPr>
        <w:tc>
          <w:tcPr>
            <w:tcW w:w="6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6752" w:rsidRDefault="005C2400">
            <w:pPr>
              <w:spacing w:after="0"/>
              <w:ind w:left="37"/>
            </w:pPr>
            <w:proofErr w:type="spellStart"/>
            <w:r>
              <w:rPr>
                <w:sz w:val="28"/>
              </w:rPr>
              <w:t>ParametŤy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seŤyjsnil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sml</w:t>
            </w:r>
            <w:proofErr w:type="spellEnd"/>
            <w:r>
              <w:rPr>
                <w:sz w:val="28"/>
              </w:rPr>
              <w:t>\</w:t>
            </w:r>
            <w:proofErr w:type="spellStart"/>
            <w:r>
              <w:rPr>
                <w:sz w:val="28"/>
              </w:rPr>
              <w:t>owy</w:t>
            </w:r>
            <w:proofErr w:type="spellEnd"/>
          </w:p>
        </w:tc>
        <w:tc>
          <w:tcPr>
            <w:tcW w:w="30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16752" w:rsidRDefault="00A16752"/>
        </w:tc>
      </w:tr>
      <w:tr w:rsidR="00A16752">
        <w:trPr>
          <w:trHeight w:val="890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22" w:firstLine="10"/>
              <w:jc w:val="both"/>
            </w:pPr>
            <w:r>
              <w:t xml:space="preserve">Doba; </w:t>
            </w:r>
            <w:proofErr w:type="spellStart"/>
            <w:proofErr w:type="gramStart"/>
            <w:r>
              <w:t>poskytnu!í</w:t>
            </w:r>
            <w:proofErr w:type="spellEnd"/>
            <w:proofErr w:type="gramEnd"/>
            <w:r>
              <w:t xml:space="preserve"> záručního </w:t>
            </w:r>
            <w:proofErr w:type="spellStart"/>
            <w:r>
              <w:t>servisti</w:t>
            </w:r>
            <w:proofErr w:type="spellEnd"/>
            <w:r>
              <w:t xml:space="preserve">{ </w:t>
            </w:r>
            <w:r>
              <w:rPr>
                <w:noProof/>
              </w:rPr>
              <w:drawing>
                <wp:inline distT="0" distB="0" distL="0" distR="0">
                  <wp:extent cx="603504" cy="128053"/>
                  <wp:effectExtent l="0" t="0" r="0" b="0"/>
                  <wp:docPr id="26895" name="Picture 26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95" name="Picture 26895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504" cy="128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podpory</w:t>
            </w:r>
          </w:p>
        </w:tc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67" w:right="5" w:firstLine="5"/>
              <w:jc w:val="both"/>
            </w:pPr>
            <w:r>
              <w:t>minimálně 24 měsíců od předání a převzetí</w:t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27" w:right="130" w:firstLine="14"/>
              <w:jc w:val="both"/>
            </w:pPr>
            <w:r>
              <w:rPr>
                <w:sz w:val="24"/>
              </w:rPr>
              <w:t xml:space="preserve">Potvrzeno 24 měsíců od předání a převzetí </w:t>
            </w:r>
            <w:proofErr w:type="spellStart"/>
            <w:r>
              <w:rPr>
                <w:sz w:val="24"/>
              </w:rPr>
              <w:t>disoluční</w:t>
            </w:r>
            <w:proofErr w:type="spellEnd"/>
            <w:r>
              <w:rPr>
                <w:sz w:val="24"/>
              </w:rPr>
              <w:t xml:space="preserve"> sestavy.</w:t>
            </w:r>
          </w:p>
        </w:tc>
      </w:tr>
      <w:tr w:rsidR="00A16752">
        <w:trPr>
          <w:trHeight w:val="1189"/>
        </w:trPr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56"/>
              <w:ind w:left="32"/>
            </w:pPr>
            <w:proofErr w:type="spellStart"/>
            <w:proofErr w:type="gramStart"/>
            <w:r>
              <w:rPr>
                <w:sz w:val="20"/>
              </w:rPr>
              <w:lastRenderedPageBreak/>
              <w:t>Cent!ä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pediod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jckých</w:t>
            </w:r>
            <w:proofErr w:type="spellEnd"/>
          </w:p>
          <w:p w:rsidR="00A16752" w:rsidRDefault="005C2400">
            <w:pPr>
              <w:spacing w:after="2"/>
              <w:ind w:left="37"/>
            </w:pPr>
            <w:proofErr w:type="spellStart"/>
            <w:r>
              <w:rPr>
                <w:sz w:val="24"/>
              </w:rPr>
              <w:t>Müliducia</w:t>
            </w:r>
            <w:proofErr w:type="spellEnd"/>
            <w:r>
              <w:rPr>
                <w:sz w:val="24"/>
              </w:rPr>
              <w:t xml:space="preserve"> aplikační podpory</w:t>
            </w:r>
          </w:p>
          <w:p w:rsidR="00A16752" w:rsidRDefault="005C2400">
            <w:pPr>
              <w:spacing w:after="0"/>
              <w:ind w:left="32"/>
            </w:pPr>
            <w:r>
              <w:rPr>
                <w:sz w:val="24"/>
              </w:rPr>
              <w:t>Y záruční pozáruční době</w:t>
            </w:r>
          </w:p>
        </w:tc>
        <w:tc>
          <w:tcPr>
            <w:tcW w:w="3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67"/>
            </w:pPr>
            <w:r>
              <w:t>Orientační údaj</w:t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27"/>
            </w:pPr>
            <w:r>
              <w:rPr>
                <w:sz w:val="24"/>
              </w:rPr>
              <w:t>V záruční době:</w:t>
            </w:r>
          </w:p>
          <w:p w:rsidR="00A16752" w:rsidRDefault="005C2400">
            <w:pPr>
              <w:spacing w:after="0"/>
              <w:ind w:left="32" w:right="350"/>
              <w:jc w:val="both"/>
            </w:pPr>
            <w:r>
              <w:rPr>
                <w:sz w:val="24"/>
              </w:rPr>
              <w:t>Cena operační kvalifikace OQ včetně preventivní údržby PM:</w:t>
            </w:r>
          </w:p>
        </w:tc>
      </w:tr>
    </w:tbl>
    <w:p w:rsidR="00A16752" w:rsidRDefault="005C2400">
      <w:pPr>
        <w:spacing w:after="0"/>
        <w:ind w:left="3245"/>
      </w:pPr>
      <w:r>
        <w:rPr>
          <w:noProof/>
        </w:rPr>
        <w:drawing>
          <wp:inline distT="0" distB="0" distL="0" distR="0">
            <wp:extent cx="896112" cy="103661"/>
            <wp:effectExtent l="0" t="0" r="0" b="0"/>
            <wp:docPr id="27305" name="Picture 27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05" name="Picture 27305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10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752" w:rsidRDefault="00A16752">
      <w:pPr>
        <w:sectPr w:rsidR="00A16752">
          <w:headerReference w:type="even" r:id="rId77"/>
          <w:headerReference w:type="default" r:id="rId78"/>
          <w:footerReference w:type="even" r:id="rId79"/>
          <w:footerReference w:type="default" r:id="rId80"/>
          <w:headerReference w:type="first" r:id="rId81"/>
          <w:footerReference w:type="first" r:id="rId82"/>
          <w:pgSz w:w="11904" w:h="16838"/>
          <w:pgMar w:top="1236" w:right="4598" w:bottom="778" w:left="1944" w:header="701" w:footer="708" w:gutter="0"/>
          <w:cols w:space="708"/>
          <w:titlePg/>
        </w:sectPr>
      </w:pPr>
    </w:p>
    <w:p w:rsidR="00A16752" w:rsidRDefault="005C2400">
      <w:pPr>
        <w:tabs>
          <w:tab w:val="center" w:pos="1387"/>
          <w:tab w:val="center" w:pos="4886"/>
          <w:tab w:val="center" w:pos="8530"/>
        </w:tabs>
        <w:spacing w:after="0"/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3325368</wp:posOffset>
            </wp:positionH>
            <wp:positionV relativeFrom="page">
              <wp:posOffset>10198467</wp:posOffset>
            </wp:positionV>
            <wp:extent cx="893064" cy="100613"/>
            <wp:effectExtent l="0" t="0" r="0" b="0"/>
            <wp:wrapTopAndBottom/>
            <wp:docPr id="33602" name="Picture 33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02" name="Picture 33602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893064" cy="100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ab/>
        <w:t>ZIJIJL</w:t>
      </w:r>
      <w:r>
        <w:rPr>
          <w:sz w:val="28"/>
        </w:rPr>
        <w:tab/>
      </w:r>
      <w:proofErr w:type="spellStart"/>
      <w:proofErr w:type="gramStart"/>
      <w:r>
        <w:rPr>
          <w:sz w:val="28"/>
        </w:rPr>
        <w:t>zkoušl</w:t>
      </w:r>
      <w:proofErr w:type="spellEnd"/>
      <w:r>
        <w:rPr>
          <w:sz w:val="28"/>
        </w:rPr>
        <w:t>&lt;</w:t>
      </w:r>
      <w:proofErr w:type="spellStart"/>
      <w:proofErr w:type="gramEnd"/>
      <w:r>
        <w:rPr>
          <w:sz w:val="28"/>
        </w:rPr>
        <w:t>lJ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cliso</w:t>
      </w:r>
      <w:proofErr w:type="spellEnd"/>
      <w:r>
        <w:rPr>
          <w:sz w:val="28"/>
        </w:rPr>
        <w:t>}</w:t>
      </w:r>
      <w:proofErr w:type="spellStart"/>
      <w:r>
        <w:rPr>
          <w:sz w:val="28"/>
        </w:rPr>
        <w:t>ure</w:t>
      </w:r>
      <w:proofErr w:type="spellEnd"/>
      <w:r>
        <w:rPr>
          <w:sz w:val="28"/>
        </w:rPr>
        <w:t xml:space="preserve"> pevných </w:t>
      </w:r>
      <w:r>
        <w:rPr>
          <w:sz w:val="28"/>
        </w:rPr>
        <w:tab/>
        <w:t>2018</w:t>
      </w:r>
    </w:p>
    <w:tbl>
      <w:tblPr>
        <w:tblStyle w:val="TableGrid"/>
        <w:tblW w:w="9226" w:type="dxa"/>
        <w:tblInd w:w="353" w:type="dxa"/>
        <w:tblCellMar>
          <w:top w:w="19" w:type="dxa"/>
          <w:left w:w="21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2930"/>
        <w:gridCol w:w="3240"/>
        <w:gridCol w:w="3056"/>
      </w:tblGrid>
      <w:tr w:rsidR="00A16752">
        <w:trPr>
          <w:trHeight w:val="6792"/>
        </w:trPr>
        <w:tc>
          <w:tcPr>
            <w:tcW w:w="29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517904" cy="3311072"/>
                  <wp:effectExtent l="0" t="0" r="0" b="0"/>
                  <wp:docPr id="80213" name="Picture 80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13" name="Picture 80213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904" cy="3311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A16752"/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400" w:rsidRDefault="005C2400">
            <w:pPr>
              <w:spacing w:after="14" w:line="227" w:lineRule="auto"/>
              <w:ind w:left="80" w:firstLine="5"/>
              <w:jc w:val="both"/>
              <w:rPr>
                <w:sz w:val="24"/>
              </w:rPr>
            </w:pPr>
          </w:p>
          <w:p w:rsidR="00A16752" w:rsidRDefault="005C2400">
            <w:pPr>
              <w:spacing w:after="14" w:line="227" w:lineRule="auto"/>
              <w:ind w:left="80" w:firstLine="5"/>
              <w:jc w:val="both"/>
            </w:pPr>
            <w:r>
              <w:rPr>
                <w:sz w:val="24"/>
              </w:rPr>
              <w:t xml:space="preserve">- bez využití náhradních dílů, tzv. </w:t>
            </w:r>
            <w:proofErr w:type="spellStart"/>
            <w:r>
              <w:rPr>
                <w:sz w:val="24"/>
              </w:rPr>
              <w:t>kitů</w:t>
            </w:r>
            <w:proofErr w:type="spellEnd"/>
            <w:r>
              <w:rPr>
                <w:sz w:val="24"/>
              </w:rPr>
              <w:t>.</w:t>
            </w:r>
          </w:p>
          <w:p w:rsidR="00A16752" w:rsidRDefault="005C2400">
            <w:pPr>
              <w:spacing w:after="28" w:line="239" w:lineRule="auto"/>
              <w:ind w:left="94" w:right="235" w:hanging="5"/>
              <w:jc w:val="both"/>
            </w:pPr>
            <w:r>
              <w:rPr>
                <w:sz w:val="24"/>
              </w:rPr>
              <w:t xml:space="preserve">Časová náročnost servisu, řádově jeden pracovní den. OQ + PM: celého systému </w:t>
            </w:r>
            <w:proofErr w:type="spellStart"/>
            <w:r>
              <w:rPr>
                <w:sz w:val="24"/>
              </w:rPr>
              <w:t>Lázeň+pumpa+kolektor</w:t>
            </w:r>
            <w:proofErr w:type="spellEnd"/>
          </w:p>
          <w:p w:rsidR="005C2400" w:rsidRDefault="005C2400" w:rsidP="005C2400">
            <w:pPr>
              <w:spacing w:after="0"/>
              <w:ind w:left="94"/>
              <w:rPr>
                <w:sz w:val="24"/>
              </w:rPr>
            </w:pPr>
            <w:r>
              <w:rPr>
                <w:sz w:val="24"/>
              </w:rPr>
              <w:t xml:space="preserve">OQ/ </w:t>
            </w:r>
          </w:p>
          <w:p w:rsidR="005C2400" w:rsidRDefault="005C2400" w:rsidP="005C2400">
            <w:pPr>
              <w:spacing w:after="0"/>
              <w:ind w:left="94"/>
              <w:rPr>
                <w:sz w:val="24"/>
              </w:rPr>
            </w:pPr>
            <w:r>
              <w:rPr>
                <w:sz w:val="24"/>
              </w:rPr>
              <w:t xml:space="preserve">PM / </w:t>
            </w:r>
          </w:p>
          <w:p w:rsidR="00A16752" w:rsidRDefault="005C2400" w:rsidP="005C2400">
            <w:pPr>
              <w:spacing w:after="0"/>
              <w:ind w:left="94"/>
            </w:pPr>
            <w:r>
              <w:rPr>
                <w:sz w:val="24"/>
              </w:rPr>
              <w:t xml:space="preserve">V pozáruční době: Cena OQ+ PM je beze změny uvedena výše. Dle stavu systému se používají jednotlivé </w:t>
            </w:r>
            <w:proofErr w:type="spellStart"/>
            <w:r>
              <w:rPr>
                <w:sz w:val="24"/>
              </w:rPr>
              <w:t>kity</w:t>
            </w:r>
            <w:proofErr w:type="spellEnd"/>
            <w:r>
              <w:rPr>
                <w:sz w:val="24"/>
              </w:rPr>
              <w:t>, vždy po dohodě se zákazníkem.</w:t>
            </w:r>
          </w:p>
          <w:p w:rsidR="00A16752" w:rsidRDefault="005C2400">
            <w:pPr>
              <w:spacing w:after="0"/>
              <w:ind w:left="104"/>
            </w:pPr>
            <w:r>
              <w:rPr>
                <w:sz w:val="24"/>
              </w:rPr>
              <w:t xml:space="preserve">Cena </w:t>
            </w:r>
            <w:proofErr w:type="spellStart"/>
            <w:r>
              <w:rPr>
                <w:sz w:val="24"/>
              </w:rPr>
              <w:t>kitů</w:t>
            </w:r>
            <w:proofErr w:type="spellEnd"/>
            <w:r>
              <w:rPr>
                <w:sz w:val="24"/>
              </w:rPr>
              <w:t>:</w:t>
            </w:r>
          </w:p>
          <w:p w:rsidR="005C2400" w:rsidRPr="005C2400" w:rsidRDefault="005C2400" w:rsidP="005C2400">
            <w:pPr>
              <w:spacing w:after="0"/>
              <w:ind w:left="113"/>
              <w:rPr>
                <w:sz w:val="24"/>
              </w:rPr>
            </w:pPr>
            <w:r>
              <w:rPr>
                <w:sz w:val="24"/>
              </w:rPr>
              <w:t xml:space="preserve">Pro </w:t>
            </w:r>
            <w:proofErr w:type="spellStart"/>
            <w:r>
              <w:rPr>
                <w:sz w:val="24"/>
              </w:rPr>
              <w:t>Xtend</w:t>
            </w:r>
            <w:proofErr w:type="spellEnd"/>
            <w:r>
              <w:rPr>
                <w:sz w:val="24"/>
              </w:rPr>
              <w:t xml:space="preserve"> / </w:t>
            </w:r>
          </w:p>
          <w:p w:rsidR="005C2400" w:rsidRPr="005C2400" w:rsidRDefault="005C2400" w:rsidP="005C2400">
            <w:pPr>
              <w:spacing w:after="0"/>
              <w:ind w:left="113"/>
              <w:rPr>
                <w:sz w:val="24"/>
              </w:rPr>
            </w:pPr>
            <w:r>
              <w:rPr>
                <w:sz w:val="24"/>
              </w:rPr>
              <w:t xml:space="preserve">Pro sací tyče </w:t>
            </w:r>
          </w:p>
          <w:p w:rsidR="005C2400" w:rsidRPr="005C2400" w:rsidRDefault="005C2400" w:rsidP="005C2400">
            <w:pPr>
              <w:spacing w:after="0"/>
              <w:ind w:left="113"/>
              <w:rPr>
                <w:sz w:val="24"/>
              </w:rPr>
            </w:pPr>
            <w:r>
              <w:rPr>
                <w:sz w:val="24"/>
              </w:rPr>
              <w:t xml:space="preserve">Pro kolektor / </w:t>
            </w:r>
          </w:p>
          <w:p w:rsidR="00A16752" w:rsidRDefault="005C2400">
            <w:pPr>
              <w:spacing w:after="0"/>
              <w:ind w:left="104"/>
            </w:pPr>
            <w:r>
              <w:rPr>
                <w:sz w:val="24"/>
              </w:rPr>
              <w:t xml:space="preserve">CP pumpa / bez </w:t>
            </w:r>
            <w:proofErr w:type="spellStart"/>
            <w:r>
              <w:rPr>
                <w:sz w:val="24"/>
              </w:rPr>
              <w:t>kitu</w:t>
            </w:r>
            <w:proofErr w:type="spellEnd"/>
            <w:r>
              <w:rPr>
                <w:sz w:val="24"/>
              </w:rPr>
              <w:t>, pouze</w:t>
            </w:r>
          </w:p>
        </w:tc>
      </w:tr>
      <w:tr w:rsidR="00A16752">
        <w:trPr>
          <w:trHeight w:val="4717"/>
        </w:trPr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96" w:right="112"/>
              <w:jc w:val="both"/>
            </w:pPr>
            <w:r>
              <w:rPr>
                <w:sz w:val="24"/>
              </w:rPr>
              <w:t xml:space="preserve">Rozsah servisu </w:t>
            </w:r>
            <w:proofErr w:type="gramStart"/>
            <w:r>
              <w:rPr>
                <w:sz w:val="24"/>
              </w:rPr>
              <w:t>( periodických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kontrol, validací) v záruční </w:t>
            </w:r>
            <w:r>
              <w:rPr>
                <w:sz w:val="24"/>
              </w:rPr>
              <w:t>době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89" w:right="194" w:firstLine="19"/>
              <w:jc w:val="both"/>
            </w:pPr>
            <w:r>
              <w:t xml:space="preserve">požadované parametry kvalifikace (OQ): teplota lázně a jednotlivých </w:t>
            </w:r>
            <w:proofErr w:type="spellStart"/>
            <w:r>
              <w:t>disolučních</w:t>
            </w:r>
            <w:proofErr w:type="spellEnd"/>
            <w:r>
              <w:t xml:space="preserve"> nádob, rychlost otáček pádel, </w:t>
            </w:r>
            <w:proofErr w:type="spellStart"/>
            <w:r>
              <w:t>házivost</w:t>
            </w:r>
            <w:proofErr w:type="spellEnd"/>
            <w:r>
              <w:t xml:space="preserve"> pádel, vzdálenost pádel ode dna </w:t>
            </w:r>
            <w:proofErr w:type="spellStart"/>
            <w:r>
              <w:t>disoluční</w:t>
            </w:r>
            <w:proofErr w:type="spellEnd"/>
            <w:r>
              <w:t xml:space="preserve"> nádoby, kontrola a nastavení </w:t>
            </w:r>
            <w:proofErr w:type="spellStart"/>
            <w:r>
              <w:t>di</w:t>
            </w:r>
            <w:r>
              <w:t>soluční</w:t>
            </w:r>
            <w:proofErr w:type="spellEnd"/>
            <w:r>
              <w:t xml:space="preserve"> lázně do vodorovné pozice, nastavení a kontrola průtoku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9" w:line="233" w:lineRule="auto"/>
              <w:ind w:left="94" w:right="72" w:firstLine="19"/>
              <w:jc w:val="both"/>
            </w:pPr>
            <w:r>
              <w:rPr>
                <w:sz w:val="24"/>
              </w:rPr>
              <w:t xml:space="preserve">Potvrzujeme uvedený rozsah parametrů prováděných v rámci operační kvalifikace. V OQ dokumentaci jsou jednotlivé testy detailně popsány včetně akceptovatelných rozsahů v rámci měření. </w:t>
            </w:r>
            <w:proofErr w:type="spellStart"/>
            <w:r>
              <w:rPr>
                <w:sz w:val="24"/>
              </w:rPr>
              <w:t>OQje</w:t>
            </w:r>
            <w:proofErr w:type="spellEnd"/>
            <w:r>
              <w:rPr>
                <w:sz w:val="24"/>
              </w:rPr>
              <w:t xml:space="preserve"> prov</w:t>
            </w:r>
            <w:r>
              <w:rPr>
                <w:sz w:val="24"/>
              </w:rPr>
              <w:t xml:space="preserve">áděna zařízením </w:t>
            </w:r>
            <w:proofErr w:type="spellStart"/>
            <w:r>
              <w:rPr>
                <w:sz w:val="24"/>
              </w:rPr>
              <w:t>Sotax</w:t>
            </w:r>
            <w:proofErr w:type="spellEnd"/>
            <w:r>
              <w:rPr>
                <w:sz w:val="24"/>
              </w:rPr>
              <w:t xml:space="preserve"> MQD, které přenáší </w:t>
            </w:r>
            <w:r>
              <w:rPr>
                <w:noProof/>
              </w:rPr>
              <w:drawing>
                <wp:inline distT="0" distB="0" distL="0" distR="0">
                  <wp:extent cx="685800" cy="79270"/>
                  <wp:effectExtent l="0" t="0" r="0" b="0"/>
                  <wp:docPr id="29776" name="Picture 29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76" name="Picture 29776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naměřená data přímo z kontrolního zařízení do reportu.</w:t>
            </w:r>
          </w:p>
          <w:p w:rsidR="00A16752" w:rsidRDefault="005C2400">
            <w:pPr>
              <w:spacing w:after="0"/>
              <w:ind w:left="114" w:hanging="10"/>
              <w:jc w:val="both"/>
            </w:pPr>
            <w:r>
              <w:rPr>
                <w:sz w:val="24"/>
              </w:rPr>
              <w:t xml:space="preserve">Vedle OQ provádíme </w:t>
            </w:r>
            <w:r>
              <w:rPr>
                <w:noProof/>
              </w:rPr>
              <w:drawing>
                <wp:inline distT="0" distB="0" distL="0" distR="0">
                  <wp:extent cx="615696" cy="76222"/>
                  <wp:effectExtent l="0" t="0" r="0" b="0"/>
                  <wp:docPr id="29777" name="Picture 29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77" name="Picture 29777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96" cy="76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preventivní údržbu zařízení PM.</w:t>
            </w:r>
          </w:p>
        </w:tc>
      </w:tr>
      <w:tr w:rsidR="00A16752">
        <w:trPr>
          <w:trHeight w:val="893"/>
        </w:trPr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91" w:firstLine="542"/>
              <w:jc w:val="both"/>
            </w:pPr>
            <w:proofErr w:type="spellStart"/>
            <w:proofErr w:type="gramStart"/>
            <w:r>
              <w:rPr>
                <w:sz w:val="16"/>
              </w:rPr>
              <w:t>poskytĺ;ati</w:t>
            </w:r>
            <w:proofErr w:type="spellEnd"/>
            <w:proofErr w:type="gramEnd"/>
            <w:r>
              <w:rPr>
                <w:sz w:val="16"/>
              </w:rPr>
              <w:t>' /XÍ3</w:t>
            </w:r>
            <w:r>
              <w:rPr>
                <w:sz w:val="16"/>
                <w:vertAlign w:val="superscript"/>
              </w:rPr>
              <w:t>ł</w:t>
            </w:r>
            <w:r>
              <w:rPr>
                <w:sz w:val="16"/>
              </w:rPr>
              <w:t>záruč79i</w:t>
            </w:r>
            <w:r>
              <w:rPr>
                <w:sz w:val="16"/>
                <w:vertAlign w:val="superscript"/>
              </w:rPr>
              <w:t>V</w:t>
            </w:r>
            <w:r>
              <w:rPr>
                <w:sz w:val="16"/>
              </w:rPr>
              <w:t xml:space="preserve">ho </w:t>
            </w:r>
            <w:proofErr w:type="spellStart"/>
            <w:r>
              <w:rPr>
                <w:sz w:val="16"/>
              </w:rPr>
              <w:t>servjlso</w:t>
            </w:r>
            <w:proofErr w:type="spellEnd"/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104" w:firstLine="5"/>
              <w:jc w:val="both"/>
            </w:pPr>
            <w:r>
              <w:t>minimálně do 36 měsíců od skončení záruční doby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104"/>
            </w:pPr>
            <w:proofErr w:type="spellStart"/>
            <w:r>
              <w:rPr>
                <w:sz w:val="24"/>
              </w:rPr>
              <w:t>Sotax</w:t>
            </w:r>
            <w:proofErr w:type="spellEnd"/>
            <w:r>
              <w:rPr>
                <w:sz w:val="24"/>
              </w:rPr>
              <w:t xml:space="preserve"> zajišťuje pozáruční servis do </w:t>
            </w:r>
            <w:proofErr w:type="gramStart"/>
            <w:r>
              <w:rPr>
                <w:sz w:val="24"/>
              </w:rPr>
              <w:t>10-ti</w:t>
            </w:r>
            <w:proofErr w:type="gramEnd"/>
            <w:r>
              <w:rPr>
                <w:sz w:val="24"/>
              </w:rPr>
              <w:t xml:space="preserve"> let ode dne výroby.</w:t>
            </w:r>
          </w:p>
        </w:tc>
      </w:tr>
      <w:tr w:rsidR="00A16752">
        <w:trPr>
          <w:trHeight w:val="1251"/>
        </w:trPr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96"/>
            </w:pPr>
            <w:r>
              <w:rPr>
                <w:sz w:val="18"/>
              </w:rPr>
              <w:lastRenderedPageBreak/>
              <w:t xml:space="preserve">Rozsah </w:t>
            </w:r>
            <w:r>
              <w:rPr>
                <w:sz w:val="18"/>
              </w:rPr>
              <w:tab/>
              <w:t xml:space="preserve">( </w:t>
            </w:r>
            <w:r>
              <w:rPr>
                <w:noProof/>
              </w:rPr>
              <w:drawing>
                <wp:inline distT="0" distB="0" distL="0" distR="0">
                  <wp:extent cx="728472" cy="121955"/>
                  <wp:effectExtent l="0" t="0" r="0" b="0"/>
                  <wp:docPr id="29603" name="Picture 29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03" name="Picture 29603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472" cy="12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18"/>
              </w:rPr>
              <w:t>yat</w:t>
            </w:r>
            <w:proofErr w:type="spellEnd"/>
            <w:r>
              <w:rPr>
                <w:sz w:val="18"/>
              </w:rPr>
              <w:t>/</w:t>
            </w:r>
            <w:proofErr w:type="spellStart"/>
            <w:proofErr w:type="gramStart"/>
            <w:r>
              <w:rPr>
                <w:sz w:val="18"/>
              </w:rPr>
              <w:t>idĺaĺ:íl</w:t>
            </w:r>
            <w:proofErr w:type="spellEnd"/>
            <w:proofErr w:type="gramEnd"/>
            <w:r>
              <w:rPr>
                <w:sz w:val="18"/>
              </w:rPr>
              <w:t xml:space="preserve">) v </w:t>
            </w:r>
            <w:proofErr w:type="spellStart"/>
            <w:r>
              <w:rPr>
                <w:sz w:val="18"/>
              </w:rPr>
              <w:t>pozĺóngjční</w:t>
            </w:r>
            <w:proofErr w:type="spellEnd"/>
            <w:r>
              <w:rPr>
                <w:sz w:val="18"/>
              </w:rPr>
              <w:t xml:space="preserve"> době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89" w:right="247" w:firstLine="19"/>
              <w:jc w:val="both"/>
            </w:pPr>
            <w:r>
              <w:t xml:space="preserve">požadované parametry kvalifikace (OQ): teplota lázně a jednotlivých </w:t>
            </w:r>
            <w:proofErr w:type="spellStart"/>
            <w:r>
              <w:t>disolučních</w:t>
            </w:r>
            <w:proofErr w:type="spellEnd"/>
            <w:r>
              <w:t xml:space="preserve"> nádob, rychlost otáče</w:t>
            </w:r>
            <w:r>
              <w:t xml:space="preserve">k pádel, </w:t>
            </w:r>
            <w:proofErr w:type="spellStart"/>
            <w:r>
              <w:t>házivost</w:t>
            </w:r>
            <w:proofErr w:type="spellEnd"/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104" w:right="274" w:hanging="5"/>
              <w:jc w:val="both"/>
            </w:pPr>
            <w:r>
              <w:rPr>
                <w:sz w:val="24"/>
              </w:rPr>
              <w:t>Viz. uvedeno výše v rámci záručního servisu, U zařízení je vhodné provádět roční preventivní</w:t>
            </w:r>
          </w:p>
        </w:tc>
      </w:tr>
    </w:tbl>
    <w:p w:rsidR="00A16752" w:rsidRDefault="005C2400">
      <w:pPr>
        <w:tabs>
          <w:tab w:val="center" w:pos="1409"/>
          <w:tab w:val="center" w:pos="2830"/>
          <w:tab w:val="center" w:pos="4915"/>
          <w:tab w:val="center" w:pos="8542"/>
        </w:tabs>
        <w:spacing w:after="0"/>
      </w:pP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3322320</wp:posOffset>
            </wp:positionH>
            <wp:positionV relativeFrom="page">
              <wp:posOffset>10067365</wp:posOffset>
            </wp:positionV>
            <wp:extent cx="893064" cy="103662"/>
            <wp:effectExtent l="0" t="0" r="0" b="0"/>
            <wp:wrapTopAndBottom/>
            <wp:docPr id="36759" name="Picture 36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59" name="Picture 36759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893064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576072</wp:posOffset>
            </wp:positionH>
            <wp:positionV relativeFrom="page">
              <wp:posOffset>9527716</wp:posOffset>
            </wp:positionV>
            <wp:extent cx="5574793" cy="125004"/>
            <wp:effectExtent l="0" t="0" r="0" b="0"/>
            <wp:wrapTopAndBottom/>
            <wp:docPr id="80216" name="Picture 80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16" name="Picture 80216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5574793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6809233</wp:posOffset>
            </wp:positionH>
            <wp:positionV relativeFrom="page">
              <wp:posOffset>463428</wp:posOffset>
            </wp:positionV>
            <wp:extent cx="12192" cy="30489"/>
            <wp:effectExtent l="0" t="0" r="0" b="0"/>
            <wp:wrapTopAndBottom/>
            <wp:docPr id="80218" name="Picture 80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18" name="Picture 80218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ab/>
        <w:t>ZCIICL</w:t>
      </w:r>
      <w:r>
        <w:rPr>
          <w:sz w:val="28"/>
        </w:rPr>
        <w:tab/>
        <w:t xml:space="preserve">ní </w:t>
      </w:r>
      <w:r>
        <w:rPr>
          <w:sz w:val="28"/>
        </w:rPr>
        <w:tab/>
      </w:r>
      <w:r>
        <w:rPr>
          <w:noProof/>
        </w:rPr>
        <w:drawing>
          <wp:inline distT="0" distB="0" distL="0" distR="0">
            <wp:extent cx="548640" cy="128053"/>
            <wp:effectExtent l="0" t="0" r="0" b="0"/>
            <wp:docPr id="36754" name="Picture 36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54" name="Picture 36754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12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proofErr w:type="spellStart"/>
      <w:r>
        <w:rPr>
          <w:sz w:val="28"/>
        </w:rPr>
        <w:t>tascruce</w:t>
      </w:r>
      <w:proofErr w:type="spellEnd"/>
      <w:r>
        <w:rPr>
          <w:sz w:val="28"/>
        </w:rPr>
        <w:t xml:space="preserve"> p </w:t>
      </w:r>
      <w:r>
        <w:rPr>
          <w:sz w:val="28"/>
          <w:vertAlign w:val="superscript"/>
        </w:rPr>
        <w:t xml:space="preserve">c </w:t>
      </w:r>
      <w:proofErr w:type="spellStart"/>
      <w:r>
        <w:rPr>
          <w:sz w:val="28"/>
        </w:rPr>
        <w:t>vnych</w:t>
      </w:r>
      <w:proofErr w:type="spellEnd"/>
      <w:r>
        <w:rPr>
          <w:sz w:val="28"/>
        </w:rPr>
        <w:t xml:space="preserve"> </w:t>
      </w:r>
      <w:r>
        <w:rPr>
          <w:sz w:val="28"/>
        </w:rPr>
        <w:tab/>
        <w:t>2018</w:t>
      </w:r>
    </w:p>
    <w:tbl>
      <w:tblPr>
        <w:tblStyle w:val="TableGrid"/>
        <w:tblW w:w="9216" w:type="dxa"/>
        <w:tblInd w:w="360" w:type="dxa"/>
        <w:tblCellMar>
          <w:top w:w="58" w:type="dxa"/>
          <w:left w:w="110" w:type="dxa"/>
          <w:bottom w:w="0" w:type="dxa"/>
          <w:right w:w="163" w:type="dxa"/>
        </w:tblCellMar>
        <w:tblLook w:val="04A0" w:firstRow="1" w:lastRow="0" w:firstColumn="1" w:lastColumn="0" w:noHBand="0" w:noVBand="1"/>
      </w:tblPr>
      <w:tblGrid>
        <w:gridCol w:w="2928"/>
        <w:gridCol w:w="3235"/>
        <w:gridCol w:w="3053"/>
      </w:tblGrid>
      <w:tr w:rsidR="00A16752">
        <w:trPr>
          <w:trHeight w:val="1759"/>
        </w:trPr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A16752"/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right="101" w:firstLine="10"/>
              <w:jc w:val="both"/>
            </w:pPr>
            <w:r>
              <w:t xml:space="preserve">pádel, vzdálenost pádel ode dna </w:t>
            </w:r>
            <w:proofErr w:type="spellStart"/>
            <w:r>
              <w:t>disoluční</w:t>
            </w:r>
            <w:proofErr w:type="spellEnd"/>
            <w:r>
              <w:t xml:space="preserve"> nádoby, kontrola a nastavení </w:t>
            </w:r>
            <w:proofErr w:type="spellStart"/>
            <w:r>
              <w:t>disoluční</w:t>
            </w:r>
            <w:proofErr w:type="spellEnd"/>
            <w:r>
              <w:t xml:space="preserve"> lázně do vodorovné pozice, nastavení a kontrola průtoku</w:t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5" w:firstLine="10"/>
              <w:jc w:val="both"/>
            </w:pPr>
            <w:r>
              <w:rPr>
                <w:sz w:val="24"/>
              </w:rPr>
              <w:t>údržbu před kvalifikací, tato údržba prodlužuje životnost zařízení velmi vysoko nad 10 let.</w:t>
            </w:r>
          </w:p>
        </w:tc>
      </w:tr>
      <w:tr w:rsidR="00A16752">
        <w:trPr>
          <w:trHeight w:val="1760"/>
        </w:trPr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right="82" w:firstLine="10"/>
              <w:jc w:val="both"/>
            </w:pPr>
            <w:r>
              <w:rPr>
                <w:sz w:val="24"/>
              </w:rPr>
              <w:t>Nástup k odstranění případné závady na zařízení v záruční j pozáruční době</w:t>
            </w: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right="5" w:firstLine="10"/>
              <w:jc w:val="both"/>
            </w:pPr>
            <w:r>
              <w:t>nejpozději do 48 hodin od prokazatelného nahlášení závady (hodiny ve dnech pracovního volna a pracovního klidu se do doby nezapočítávají)</w:t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14"/>
            </w:pPr>
            <w:r>
              <w:rPr>
                <w:sz w:val="24"/>
              </w:rPr>
              <w:t>Potvrzujeme.</w:t>
            </w:r>
          </w:p>
        </w:tc>
      </w:tr>
      <w:tr w:rsidR="00A16752">
        <w:trPr>
          <w:trHeight w:val="1186"/>
        </w:trPr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right="67" w:firstLine="10"/>
              <w:jc w:val="both"/>
            </w:pPr>
            <w:r>
              <w:rPr>
                <w:sz w:val="24"/>
              </w:rPr>
              <w:t xml:space="preserve">Odstranění případné závady </w:t>
            </w:r>
            <w:r>
              <w:rPr>
                <w:sz w:val="24"/>
              </w:rPr>
              <w:t xml:space="preserve">na zařízení v záruční i </w:t>
            </w:r>
            <w:r>
              <w:rPr>
                <w:sz w:val="24"/>
              </w:rPr>
              <w:t>pozáruční době</w:t>
            </w: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firstLine="14"/>
            </w:pPr>
            <w:r>
              <w:t>nejpozději do 5 pracovních dnů od nástupu k odstranění závady</w:t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5" w:right="10" w:firstLine="10"/>
            </w:pPr>
            <w:r>
              <w:rPr>
                <w:sz w:val="24"/>
              </w:rPr>
              <w:t>Potvrzujeme. Případně lze i řešit zapůjčením zařízení po dobu opravy.</w:t>
            </w:r>
          </w:p>
        </w:tc>
      </w:tr>
      <w:tr w:rsidR="00A16752">
        <w:trPr>
          <w:trHeight w:val="1485"/>
        </w:trPr>
        <w:tc>
          <w:tcPr>
            <w:tcW w:w="2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</w:pPr>
            <w:r>
              <w:rPr>
                <w:sz w:val="24"/>
              </w:rPr>
              <w:t>Způsob nahlášení závady</w:t>
            </w:r>
          </w:p>
        </w:tc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10" w:hanging="5"/>
            </w:pPr>
            <w:r>
              <w:t>elektronicky prostřednictvím email nebo datovou schránkou</w:t>
            </w:r>
          </w:p>
        </w:tc>
        <w:tc>
          <w:tcPr>
            <w:tcW w:w="3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6752" w:rsidRDefault="005C2400">
            <w:pPr>
              <w:spacing w:after="0"/>
              <w:ind w:left="14"/>
            </w:pPr>
            <w:r>
              <w:rPr>
                <w:sz w:val="24"/>
              </w:rPr>
              <w:t>Potvrzujeme.</w:t>
            </w:r>
          </w:p>
          <w:p w:rsidR="00A16752" w:rsidRDefault="005C2400">
            <w:pPr>
              <w:spacing w:after="0"/>
              <w:ind w:left="10" w:right="120" w:hanging="5"/>
              <w:jc w:val="both"/>
            </w:pPr>
            <w:r>
              <w:rPr>
                <w:sz w:val="24"/>
              </w:rPr>
              <w:t>Současně pro urychlení komunikace vždy předáváme mobilní čísla na servis.</w:t>
            </w:r>
          </w:p>
        </w:tc>
      </w:tr>
    </w:tbl>
    <w:p w:rsidR="00A16752" w:rsidRDefault="005C2400">
      <w:pPr>
        <w:spacing w:after="269" w:line="262" w:lineRule="auto"/>
        <w:ind w:left="369" w:right="154" w:firstLine="797"/>
        <w:jc w:val="both"/>
      </w:pPr>
      <w:r>
        <w:rPr>
          <w:sz w:val="24"/>
        </w:rPr>
        <w:t xml:space="preserve">Dodavatel doplnil do třetího sloupce (Potvrzení a prokázání </w:t>
      </w:r>
      <w:proofErr w:type="gramStart"/>
      <w:r>
        <w:rPr>
          <w:sz w:val="24"/>
        </w:rPr>
        <w:t>splnění - zeleně</w:t>
      </w:r>
      <w:proofErr w:type="gramEnd"/>
      <w:r>
        <w:rPr>
          <w:sz w:val="24"/>
        </w:rPr>
        <w:t xml:space="preserve"> podbarvená pole) údaje prokazující splnění požadavků zadavatele a připojuje přílohy v počtu 3 potvrzující splnění požadovaných parametrů. Další informace je možné získat na webový</w:t>
      </w:r>
      <w:r>
        <w:rPr>
          <w:sz w:val="24"/>
        </w:rPr>
        <w:t xml:space="preserve">ch stránkách: </w:t>
      </w:r>
      <w:proofErr w:type="spellStart"/>
      <w:r>
        <w:rPr>
          <w:sz w:val="24"/>
          <w:u w:val="single" w:color="000000"/>
        </w:rPr>
        <w:t>htt</w:t>
      </w:r>
      <w:proofErr w:type="spellEnd"/>
      <w:r>
        <w:rPr>
          <w:sz w:val="24"/>
          <w:u w:val="single" w:color="000000"/>
        </w:rPr>
        <w:t xml:space="preserve"> s//www.sotax.com/</w:t>
      </w:r>
      <w:r>
        <w:rPr>
          <w:sz w:val="24"/>
        </w:rPr>
        <w:t>. Přílohy k prokázání splnění je možno nahradit odkazem na vzdáleně a neomezeně přístupný elektronický dokument. Dodavatel bere na vědomí, že doplněné údaje budou použity pro posouzení a hodnocení nabídek.</w:t>
      </w:r>
    </w:p>
    <w:p w:rsidR="00A16752" w:rsidRDefault="005C2400">
      <w:pPr>
        <w:spacing w:after="334" w:line="230" w:lineRule="auto"/>
        <w:ind w:left="355" w:firstLine="802"/>
        <w:jc w:val="both"/>
      </w:pPr>
      <w:r>
        <w:rPr>
          <w:sz w:val="26"/>
        </w:rPr>
        <w:t>Dodavatel dopln</w:t>
      </w:r>
      <w:r>
        <w:rPr>
          <w:sz w:val="26"/>
        </w:rPr>
        <w:t xml:space="preserve">il do třetího sloupce (Potvrzení a prokázání </w:t>
      </w:r>
      <w:proofErr w:type="gramStart"/>
      <w:r>
        <w:rPr>
          <w:sz w:val="26"/>
        </w:rPr>
        <w:t>splnění - zeleně</w:t>
      </w:r>
      <w:proofErr w:type="gramEnd"/>
      <w:r>
        <w:rPr>
          <w:sz w:val="26"/>
        </w:rPr>
        <w:t xml:space="preserve"> podbarvená pole) údaje prokazující splnění požadavků zadavatele a připojuje přílohy ve formě odkazu na webové stránky potvrzující splnění požadovaných parametrů. Přílohy k prokázání splnění je m</w:t>
      </w:r>
      <w:r>
        <w:rPr>
          <w:sz w:val="26"/>
        </w:rPr>
        <w:t>ožno nahradit odkazem na vzdáleně a neomezeně přístupný elektronický dokument.</w:t>
      </w:r>
    </w:p>
    <w:p w:rsidR="00A16752" w:rsidRDefault="005C2400">
      <w:pPr>
        <w:spacing w:after="205" w:line="262" w:lineRule="auto"/>
        <w:ind w:left="369" w:firstLine="787"/>
        <w:jc w:val="both"/>
      </w:pPr>
      <w:r>
        <w:rPr>
          <w:sz w:val="24"/>
        </w:rPr>
        <w:t>Dodavatel bere na vědomí, že doplněné údaje budou použity pro posouzení a hodnocení nabídek.</w:t>
      </w:r>
    </w:p>
    <w:p w:rsidR="00A16752" w:rsidRDefault="005C2400">
      <w:pPr>
        <w:spacing w:after="4" w:line="262" w:lineRule="auto"/>
        <w:ind w:left="379" w:hanging="10"/>
        <w:jc w:val="both"/>
      </w:pPr>
      <w:r>
        <w:rPr>
          <w:sz w:val="24"/>
        </w:rPr>
        <w:t>V Praze dne 25. 10. 2018</w:t>
      </w:r>
    </w:p>
    <w:p w:rsidR="005C2400" w:rsidRDefault="005C2400">
      <w:pPr>
        <w:spacing w:after="19"/>
        <w:ind w:left="1954"/>
        <w:rPr>
          <w:sz w:val="10"/>
        </w:rPr>
      </w:pPr>
    </w:p>
    <w:p w:rsidR="00A16752" w:rsidRDefault="00A16752">
      <w:pPr>
        <w:spacing w:after="19"/>
        <w:ind w:left="1954"/>
      </w:pPr>
    </w:p>
    <w:p w:rsidR="00A16752" w:rsidRDefault="005C2400">
      <w:pPr>
        <w:spacing w:after="0"/>
        <w:ind w:left="2050" w:right="874"/>
        <w:jc w:val="right"/>
      </w:pPr>
      <w:r>
        <w:rPr>
          <w:sz w:val="20"/>
        </w:rPr>
        <w:t>Ing. lva Martincová na základě plné moci</w:t>
      </w:r>
    </w:p>
    <w:p w:rsidR="00A16752" w:rsidRDefault="005C2400">
      <w:pPr>
        <w:spacing w:after="15"/>
        <w:ind w:left="2050"/>
      </w:pPr>
      <w:r>
        <w:rPr>
          <w:noProof/>
        </w:rPr>
        <w:drawing>
          <wp:inline distT="0" distB="0" distL="0" distR="0">
            <wp:extent cx="121920" cy="64026"/>
            <wp:effectExtent l="0" t="0" r="0" b="0"/>
            <wp:docPr id="80221" name="Picture 80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21" name="Picture 80221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>246 039 260 fax: 246 039 262</w:t>
      </w:r>
    </w:p>
    <w:p w:rsidR="00A16752" w:rsidRDefault="005C2400">
      <w:pPr>
        <w:tabs>
          <w:tab w:val="center" w:pos="3149"/>
          <w:tab w:val="center" w:pos="7061"/>
        </w:tabs>
        <w:spacing w:after="0"/>
      </w:pPr>
      <w:r>
        <w:rPr>
          <w:sz w:val="14"/>
        </w:rPr>
        <w:tab/>
        <w:t>inft3@</w:t>
      </w:r>
      <w:r>
        <w:rPr>
          <w:sz w:val="14"/>
          <w:vertAlign w:val="superscript"/>
        </w:rPr>
        <w:t>t</w:t>
      </w:r>
      <w:r>
        <w:rPr>
          <w:sz w:val="14"/>
        </w:rPr>
        <w:t>GC/</w:t>
      </w:r>
      <w:proofErr w:type="spellStart"/>
      <w:proofErr w:type="gramStart"/>
      <w:r>
        <w:rPr>
          <w:sz w:val="14"/>
        </w:rPr>
        <w:t>tax.cčĎm</w:t>
      </w:r>
      <w:proofErr w:type="spellEnd"/>
      <w:proofErr w:type="gramEnd"/>
      <w:r>
        <w:rPr>
          <w:sz w:val="14"/>
        </w:rPr>
        <w:t xml:space="preserve"> www.soiax.com (</w:t>
      </w:r>
      <w:r>
        <w:rPr>
          <w:sz w:val="14"/>
          <w:vertAlign w:val="superscript"/>
        </w:rPr>
        <w:t>3</w:t>
      </w:r>
      <w:r>
        <w:rPr>
          <w:sz w:val="14"/>
        </w:rPr>
        <w:t>)</w:t>
      </w:r>
      <w:r>
        <w:rPr>
          <w:sz w:val="14"/>
        </w:rPr>
        <w:tab/>
      </w:r>
      <w:r>
        <w:rPr>
          <w:sz w:val="14"/>
        </w:rPr>
        <w:t xml:space="preserve">Sales &amp; </w:t>
      </w:r>
      <w:proofErr w:type="spellStart"/>
      <w:r>
        <w:rPr>
          <w:sz w:val="14"/>
        </w:rPr>
        <w:t>Service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Manager</w:t>
      </w:r>
      <w:proofErr w:type="spellEnd"/>
    </w:p>
    <w:p w:rsidR="00A16752" w:rsidRDefault="005C2400">
      <w:pPr>
        <w:spacing w:after="63"/>
        <w:jc w:val="right"/>
      </w:pPr>
      <w:r>
        <w:rPr>
          <w:noProof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column">
              <wp:posOffset>-484631</wp:posOffset>
            </wp:positionH>
            <wp:positionV relativeFrom="paragraph">
              <wp:posOffset>-1164667</wp:posOffset>
            </wp:positionV>
            <wp:extent cx="1094232" cy="2338483"/>
            <wp:effectExtent l="0" t="0" r="0" b="0"/>
            <wp:wrapSquare wrapText="bothSides"/>
            <wp:docPr id="39229" name="Picture 39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29" name="Picture 39229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094232" cy="2338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6"/>
        </w:rPr>
        <w:t>4)</w:t>
      </w:r>
    </w:p>
    <w:p w:rsidR="00A16752" w:rsidRDefault="005C2400">
      <w:pPr>
        <w:spacing w:after="341"/>
        <w:ind w:left="10" w:right="182" w:hanging="10"/>
        <w:jc w:val="right"/>
      </w:pPr>
      <w:r>
        <w:rPr>
          <w:rFonts w:ascii="Times New Roman" w:eastAsia="Times New Roman" w:hAnsi="Times New Roman" w:cs="Times New Roman"/>
          <w:sz w:val="20"/>
        </w:rPr>
        <w:t>B kupní smlouvy</w:t>
      </w:r>
    </w:p>
    <w:p w:rsidR="00A16752" w:rsidRDefault="005C2400">
      <w:pPr>
        <w:spacing w:after="357"/>
        <w:ind w:left="41" w:right="-31" w:hanging="10"/>
        <w:jc w:val="center"/>
      </w:pPr>
      <w:r>
        <w:rPr>
          <w:sz w:val="28"/>
        </w:rPr>
        <w:t xml:space="preserve">ZUIJI— zařízení pro zkoušku </w:t>
      </w:r>
      <w:proofErr w:type="spellStart"/>
      <w:r>
        <w:rPr>
          <w:sz w:val="28"/>
        </w:rPr>
        <w:t>disoluce</w:t>
      </w:r>
      <w:proofErr w:type="spellEnd"/>
      <w:r>
        <w:rPr>
          <w:sz w:val="28"/>
        </w:rPr>
        <w:t xml:space="preserve"> pevných lékových </w:t>
      </w:r>
      <w:proofErr w:type="spellStart"/>
      <w:r>
        <w:rPr>
          <w:sz w:val="28"/>
        </w:rPr>
        <w:t>forern</w:t>
      </w:r>
      <w:proofErr w:type="spellEnd"/>
      <w:r>
        <w:rPr>
          <w:sz w:val="28"/>
        </w:rPr>
        <w:t xml:space="preserve"> 2018</w:t>
      </w:r>
    </w:p>
    <w:p w:rsidR="00A16752" w:rsidRDefault="005C2400">
      <w:pPr>
        <w:spacing w:after="58" w:line="216" w:lineRule="auto"/>
        <w:ind w:left="44" w:right="-34" w:hanging="10"/>
        <w:jc w:val="center"/>
      </w:pPr>
      <w:r>
        <w:rPr>
          <w:sz w:val="32"/>
        </w:rPr>
        <w:t>Místo plnění k veřejné zakázce</w:t>
      </w:r>
    </w:p>
    <w:p w:rsidR="00A16752" w:rsidRDefault="005C2400">
      <w:pPr>
        <w:spacing w:after="462" w:line="216" w:lineRule="auto"/>
        <w:ind w:left="3202" w:right="3134" w:hanging="10"/>
        <w:jc w:val="center"/>
      </w:pPr>
      <w:r>
        <w:rPr>
          <w:sz w:val="32"/>
        </w:rPr>
        <w:t>a pověření přejímající osoby</w:t>
      </w:r>
    </w:p>
    <w:p w:rsidR="00A16752" w:rsidRDefault="005C2400">
      <w:pPr>
        <w:spacing w:after="244"/>
        <w:ind w:left="48" w:hanging="10"/>
      </w:pPr>
      <w:r>
        <w:rPr>
          <w:sz w:val="28"/>
        </w:rPr>
        <w:t xml:space="preserve">VEŘEJNÁ ZAKÁZKA: „ZUUL zařízení pro zkoušku </w:t>
      </w:r>
      <w:proofErr w:type="spellStart"/>
      <w:r>
        <w:rPr>
          <w:sz w:val="28"/>
        </w:rPr>
        <w:t>disoluce</w:t>
      </w:r>
      <w:proofErr w:type="spellEnd"/>
      <w:r>
        <w:rPr>
          <w:sz w:val="28"/>
        </w:rPr>
        <w:t xml:space="preserve"> pevných lékových forem 2018”</w:t>
      </w:r>
    </w:p>
    <w:p w:rsidR="00A16752" w:rsidRDefault="005C2400">
      <w:pPr>
        <w:spacing w:after="266" w:line="241" w:lineRule="auto"/>
        <w:ind w:left="53" w:firstLine="706"/>
      </w:pPr>
      <w:r>
        <w:rPr>
          <w:sz w:val="24"/>
        </w:rPr>
        <w:t>Místem plnění uvedené veřejné zakázky je regioná</w:t>
      </w:r>
      <w:r>
        <w:rPr>
          <w:sz w:val="24"/>
        </w:rPr>
        <w:t>lní pracoviště Zdravotního ústavu se sídlem v Ústí nad Labem, Centrum hygienických laboratoří, oddělení farmacie, Nezvalova 958 500 03 Hradec Králové.</w:t>
      </w:r>
    </w:p>
    <w:p w:rsidR="00A16752" w:rsidRDefault="005C2400">
      <w:pPr>
        <w:spacing w:after="263" w:line="262" w:lineRule="auto"/>
        <w:ind w:left="68" w:hanging="10"/>
        <w:jc w:val="both"/>
      </w:pPr>
      <w:r>
        <w:rPr>
          <w:noProof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3218688</wp:posOffset>
            </wp:positionH>
            <wp:positionV relativeFrom="page">
              <wp:posOffset>10146636</wp:posOffset>
            </wp:positionV>
            <wp:extent cx="865632" cy="97564"/>
            <wp:effectExtent l="0" t="0" r="0" b="0"/>
            <wp:wrapTopAndBottom/>
            <wp:docPr id="39232" name="Picture 39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32" name="Picture 39232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865632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905256</wp:posOffset>
            </wp:positionH>
            <wp:positionV relativeFrom="page">
              <wp:posOffset>9579546</wp:posOffset>
            </wp:positionV>
            <wp:extent cx="2121409" cy="125004"/>
            <wp:effectExtent l="0" t="0" r="0" b="0"/>
            <wp:wrapTopAndBottom/>
            <wp:docPr id="80225" name="Picture 80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25" name="Picture 80225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2121409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Kontaktní osobou pro věci smluvní zmocňuje zadavatel vedoucího oddělení MTZ — veřejných zakázek Ing. Josefa Staňka</w:t>
      </w:r>
    </w:p>
    <w:p w:rsidR="00A16752" w:rsidRDefault="005C2400">
      <w:pPr>
        <w:spacing w:after="262" w:line="262" w:lineRule="auto"/>
        <w:ind w:left="48" w:firstLine="691"/>
        <w:jc w:val="both"/>
      </w:pPr>
      <w:r>
        <w:rPr>
          <w:sz w:val="24"/>
        </w:rPr>
        <w:t>Kontaktní osobou pro věci technické a provozní v průběhu instalace a zprovozňování předmětu plnění určuje zadavatel vedoucího oddělení farmac</w:t>
      </w:r>
      <w:r>
        <w:rPr>
          <w:sz w:val="24"/>
        </w:rPr>
        <w:t>ie Ing. Rudolfa Stránského.</w:t>
      </w:r>
    </w:p>
    <w:p w:rsidR="00A16752" w:rsidRDefault="005C2400">
      <w:pPr>
        <w:spacing w:after="247" w:line="262" w:lineRule="auto"/>
        <w:ind w:left="43" w:firstLine="686"/>
        <w:jc w:val="both"/>
      </w:pPr>
      <w:r>
        <w:rPr>
          <w:sz w:val="24"/>
        </w:rPr>
        <w:t>Kontaktní osobou pro otázky seznámení s obsluhou a k proškolení pracovníků určuje zadavatel Ing. Rudolfa Stránského; proškolení budou pracovníci:</w:t>
      </w:r>
    </w:p>
    <w:p w:rsidR="00A16752" w:rsidRDefault="005C2400">
      <w:pPr>
        <w:spacing w:after="85" w:line="230" w:lineRule="auto"/>
        <w:ind w:left="989" w:right="6408" w:hanging="10"/>
        <w:jc w:val="both"/>
      </w:pPr>
      <w:r>
        <w:rPr>
          <w:noProof/>
        </w:rPr>
        <w:drawing>
          <wp:inline distT="0" distB="0" distL="0" distR="0">
            <wp:extent cx="51816" cy="51831"/>
            <wp:effectExtent l="0" t="0" r="0" b="0"/>
            <wp:docPr id="38150" name="Picture 38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50" name="Picture 38150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ab/>
        <w:t>Mgr. Roman Šimek e Marcela Nová</w:t>
      </w:r>
    </w:p>
    <w:p w:rsidR="00A16752" w:rsidRDefault="005C2400">
      <w:pPr>
        <w:tabs>
          <w:tab w:val="center" w:pos="1075"/>
          <w:tab w:val="center" w:pos="2494"/>
        </w:tabs>
        <w:spacing w:after="4" w:line="262" w:lineRule="auto"/>
      </w:pP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51816" cy="48782"/>
            <wp:effectExtent l="0" t="0" r="0" b="0"/>
            <wp:docPr id="38151" name="Picture 38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51" name="Picture 38151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 xml:space="preserve">Bc. Jarmila </w:t>
      </w:r>
      <w:proofErr w:type="spellStart"/>
      <w:r>
        <w:rPr>
          <w:sz w:val="24"/>
        </w:rPr>
        <w:t>Dolejšková</w:t>
      </w:r>
      <w:proofErr w:type="spellEnd"/>
    </w:p>
    <w:p w:rsidR="00A16752" w:rsidRDefault="005C2400">
      <w:pPr>
        <w:tabs>
          <w:tab w:val="center" w:pos="1073"/>
          <w:tab w:val="center" w:pos="2153"/>
        </w:tabs>
        <w:spacing w:after="271" w:line="262" w:lineRule="auto"/>
      </w:pP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48768" cy="48782"/>
            <wp:effectExtent l="0" t="0" r="0" b="0"/>
            <wp:docPr id="38152" name="Picture 38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52" name="Picture 38152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Eva Doležalová</w:t>
      </w:r>
    </w:p>
    <w:p w:rsidR="00A16752" w:rsidRDefault="005C2400">
      <w:pPr>
        <w:spacing w:after="0"/>
        <w:ind w:right="77"/>
        <w:jc w:val="right"/>
      </w:pPr>
      <w:r>
        <w:rPr>
          <w:sz w:val="24"/>
        </w:rPr>
        <w:t>K př</w:t>
      </w:r>
      <w:r>
        <w:rPr>
          <w:sz w:val="24"/>
        </w:rPr>
        <w:t>evzetí dokončeného plnění veřejné zakázky určuje a zmocňuje zadavatel komisi ve složení:</w:t>
      </w:r>
    </w:p>
    <w:p w:rsidR="00A16752" w:rsidRDefault="005C2400">
      <w:pPr>
        <w:tabs>
          <w:tab w:val="center" w:pos="1066"/>
          <w:tab w:val="center" w:pos="2438"/>
        </w:tabs>
        <w:spacing w:after="4" w:line="262" w:lineRule="auto"/>
      </w:pP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51816" cy="51831"/>
            <wp:effectExtent l="0" t="0" r="0" b="0"/>
            <wp:docPr id="38153" name="Picture 38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53" name="Picture 38153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Ing. Rudolfa Stránský,</w:t>
      </w:r>
    </w:p>
    <w:p w:rsidR="00A16752" w:rsidRDefault="005C2400">
      <w:pPr>
        <w:tabs>
          <w:tab w:val="center" w:pos="1063"/>
          <w:tab w:val="center" w:pos="2309"/>
        </w:tabs>
        <w:spacing w:after="32" w:line="230" w:lineRule="auto"/>
      </w:pPr>
      <w:r>
        <w:rPr>
          <w:sz w:val="26"/>
        </w:rPr>
        <w:tab/>
      </w:r>
      <w:r>
        <w:rPr>
          <w:noProof/>
        </w:rPr>
        <w:drawing>
          <wp:inline distT="0" distB="0" distL="0" distR="0">
            <wp:extent cx="48768" cy="51831"/>
            <wp:effectExtent l="0" t="0" r="0" b="0"/>
            <wp:docPr id="38154" name="Picture 38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54" name="Picture 38154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ab/>
        <w:t>Mgr. Roman Šimek</w:t>
      </w:r>
    </w:p>
    <w:p w:rsidR="00A16752" w:rsidRDefault="005C2400">
      <w:pPr>
        <w:tabs>
          <w:tab w:val="center" w:pos="1061"/>
          <w:tab w:val="center" w:pos="2393"/>
        </w:tabs>
        <w:spacing w:after="551" w:line="262" w:lineRule="auto"/>
      </w:pP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51816" cy="51830"/>
            <wp:effectExtent l="0" t="0" r="0" b="0"/>
            <wp:docPr id="38155" name="Picture 38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55" name="Picture 38155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Ing, Lucie Dvořáková</w:t>
      </w:r>
    </w:p>
    <w:p w:rsidR="00A16752" w:rsidRDefault="005C2400">
      <w:pPr>
        <w:spacing w:after="4" w:line="262" w:lineRule="auto"/>
        <w:ind w:firstLine="691"/>
        <w:jc w:val="both"/>
      </w:pPr>
      <w:r>
        <w:rPr>
          <w:sz w:val="24"/>
        </w:rPr>
        <w:t xml:space="preserve">Výzvu k předání je </w:t>
      </w:r>
      <w:proofErr w:type="spellStart"/>
      <w:r>
        <w:rPr>
          <w:sz w:val="24"/>
        </w:rPr>
        <w:t>povinnen</w:t>
      </w:r>
      <w:proofErr w:type="spellEnd"/>
      <w:r>
        <w:rPr>
          <w:sz w:val="24"/>
        </w:rPr>
        <w:t xml:space="preserve"> dodavatel doručit zadavateli ne později než 3 pracovní dny před plánovaným předáním a převzetím.</w:t>
      </w:r>
    </w:p>
    <w:p w:rsidR="00A16752" w:rsidRDefault="00A16752">
      <w:pPr>
        <w:sectPr w:rsidR="00A16752">
          <w:headerReference w:type="even" r:id="rId102"/>
          <w:headerReference w:type="default" r:id="rId103"/>
          <w:footerReference w:type="even" r:id="rId104"/>
          <w:footerReference w:type="default" r:id="rId105"/>
          <w:headerReference w:type="first" r:id="rId106"/>
          <w:footerReference w:type="first" r:id="rId107"/>
          <w:pgSz w:w="11904" w:h="16838"/>
          <w:pgMar w:top="1196" w:right="1195" w:bottom="1284" w:left="970" w:header="658" w:footer="708" w:gutter="0"/>
          <w:cols w:space="708"/>
          <w:titlePg/>
        </w:sectPr>
      </w:pPr>
    </w:p>
    <w:p w:rsidR="00A16752" w:rsidRDefault="005C2400">
      <w:pPr>
        <w:spacing w:after="43"/>
        <w:ind w:left="672" w:right="-1128"/>
        <w:jc w:val="center"/>
      </w:pPr>
      <w:r>
        <w:rPr>
          <w:sz w:val="28"/>
        </w:rPr>
        <w:lastRenderedPageBreak/>
        <w:t>ZIJUL</w:t>
      </w:r>
      <w:r>
        <w:rPr>
          <w:noProof/>
        </w:rPr>
        <w:drawing>
          <wp:inline distT="0" distB="0" distL="0" distR="0">
            <wp:extent cx="329184" cy="1061007"/>
            <wp:effectExtent l="0" t="0" r="0" b="0"/>
            <wp:docPr id="43217" name="Picture 43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17" name="Picture 43217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329184" cy="1061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zařízení pro zkoušku </w:t>
      </w:r>
      <w:proofErr w:type="spellStart"/>
      <w:r>
        <w:rPr>
          <w:sz w:val="28"/>
        </w:rPr>
        <w:t>disolu</w:t>
      </w:r>
      <w:r>
        <w:rPr>
          <w:sz w:val="28"/>
          <w:vertAlign w:val="superscript"/>
        </w:rPr>
        <w:t>e</w:t>
      </w:r>
      <w:proofErr w:type="spellEnd"/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e pevných </w:t>
      </w:r>
      <w:r>
        <w:rPr>
          <w:noProof/>
        </w:rPr>
        <w:drawing>
          <wp:inline distT="0" distB="0" distL="0" distR="0">
            <wp:extent cx="3270505" cy="1009176"/>
            <wp:effectExtent l="0" t="0" r="0" b="0"/>
            <wp:docPr id="80228" name="Picture 80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28" name="Picture 80228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3270505" cy="1009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lékových fórem 2018</w:t>
      </w:r>
    </w:p>
    <w:p w:rsidR="00A16752" w:rsidRDefault="005C2400">
      <w:pPr>
        <w:spacing w:after="517"/>
        <w:ind w:right="5"/>
        <w:jc w:val="right"/>
      </w:pPr>
      <w:r>
        <w:rPr>
          <w:sz w:val="24"/>
        </w:rPr>
        <w:t>Příloha „C” kupní smlouvy</w:t>
      </w:r>
    </w:p>
    <w:p w:rsidR="00A16752" w:rsidRDefault="005C2400">
      <w:pPr>
        <w:pStyle w:val="Nadpis1"/>
        <w:spacing w:after="216" w:line="216" w:lineRule="auto"/>
        <w:ind w:left="0"/>
        <w:jc w:val="center"/>
      </w:pPr>
      <w:r>
        <w:rPr>
          <w:sz w:val="30"/>
          <w:u w:val="none"/>
        </w:rPr>
        <w:t>Závazné parametry pro uzavření smlouvy o poskytování servisní a aplikační podpory</w:t>
      </w:r>
    </w:p>
    <w:p w:rsidR="00A16752" w:rsidRDefault="005C2400">
      <w:pPr>
        <w:spacing w:after="162" w:line="262" w:lineRule="auto"/>
        <w:ind w:left="43" w:firstLine="710"/>
        <w:jc w:val="both"/>
      </w:pPr>
      <w:r>
        <w:rPr>
          <w:sz w:val="24"/>
        </w:rPr>
        <w:t>Prodávající se zavazuje uzavřít nejpozději do 2 měsíců od předání a převzetí předmětu p</w:t>
      </w:r>
      <w:r>
        <w:rPr>
          <w:sz w:val="24"/>
        </w:rPr>
        <w:t>lnění veřejné zakázky smlouvu o servisní a aplikační podpoře dodaného zboží (zařízení) s těmito parametry:</w:t>
      </w:r>
    </w:p>
    <w:p w:rsidR="00A16752" w:rsidRDefault="005C2400">
      <w:pPr>
        <w:numPr>
          <w:ilvl w:val="0"/>
          <w:numId w:val="3"/>
        </w:numPr>
        <w:spacing w:after="149" w:line="262" w:lineRule="auto"/>
        <w:ind w:hanging="360"/>
        <w:jc w:val="both"/>
      </w:pPr>
      <w:r>
        <w:rPr>
          <w:sz w:val="24"/>
        </w:rPr>
        <w:t>Provádět periodické kontroly a validace v termínech dle doporučení výrobce.</w:t>
      </w:r>
    </w:p>
    <w:p w:rsidR="00A16752" w:rsidRDefault="005C2400">
      <w:pPr>
        <w:numPr>
          <w:ilvl w:val="0"/>
          <w:numId w:val="3"/>
        </w:numPr>
        <w:spacing w:after="256" w:line="262" w:lineRule="auto"/>
        <w:ind w:hanging="360"/>
        <w:jc w:val="both"/>
      </w:pPr>
      <w:r>
        <w:rPr>
          <w:sz w:val="24"/>
        </w:rPr>
        <w:t>Zajistit aplikační podporu nejpozději do 7 dnů od vydání nové verze SW.</w:t>
      </w:r>
    </w:p>
    <w:p w:rsidR="00A16752" w:rsidRDefault="005C2400">
      <w:pPr>
        <w:numPr>
          <w:ilvl w:val="0"/>
          <w:numId w:val="3"/>
        </w:numPr>
        <w:spacing w:after="222" w:line="262" w:lineRule="auto"/>
        <w:ind w:hanging="360"/>
        <w:jc w:val="both"/>
      </w:pPr>
      <w:r>
        <w:rPr>
          <w:sz w:val="24"/>
        </w:rPr>
        <w:t xml:space="preserve">Zajistit nástup k odstranění případných vad do </w:t>
      </w:r>
      <w:r>
        <w:rPr>
          <w:sz w:val="24"/>
        </w:rPr>
        <w:t xml:space="preserve">35 </w:t>
      </w:r>
      <w:r>
        <w:rPr>
          <w:sz w:val="24"/>
        </w:rPr>
        <w:t xml:space="preserve">hodin od prokazatelného odeslání oznámení (e-mail, datová </w:t>
      </w:r>
      <w:r>
        <w:rPr>
          <w:sz w:val="24"/>
        </w:rPr>
        <w:t>zpráva).</w:t>
      </w:r>
    </w:p>
    <w:p w:rsidR="00A16752" w:rsidRDefault="005C2400">
      <w:pPr>
        <w:numPr>
          <w:ilvl w:val="0"/>
          <w:numId w:val="3"/>
        </w:numPr>
        <w:spacing w:after="205" w:line="262" w:lineRule="auto"/>
        <w:ind w:hanging="360"/>
        <w:jc w:val="both"/>
      </w:pPr>
      <w:r>
        <w:rPr>
          <w:sz w:val="24"/>
        </w:rPr>
        <w:t xml:space="preserve">Zajistit dokončení odstranění případných vad do </w:t>
      </w:r>
      <w:r>
        <w:rPr>
          <w:noProof/>
        </w:rPr>
        <w:drawing>
          <wp:inline distT="0" distB="0" distL="0" distR="0">
            <wp:extent cx="883920" cy="146346"/>
            <wp:effectExtent l="0" t="0" r="0" b="0"/>
            <wp:docPr id="43218" name="Picture 43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18" name="Picture 43218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14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dne od nástupu k odstranění vady, nebude-li dohodnuto jinak.</w:t>
      </w:r>
    </w:p>
    <w:p w:rsidR="00A16752" w:rsidRDefault="005C2400">
      <w:pPr>
        <w:numPr>
          <w:ilvl w:val="0"/>
          <w:numId w:val="3"/>
        </w:numPr>
        <w:spacing w:after="257" w:line="262" w:lineRule="auto"/>
        <w:ind w:hanging="360"/>
        <w:jc w:val="both"/>
      </w:pPr>
      <w:r>
        <w:rPr>
          <w:sz w:val="24"/>
        </w:rPr>
        <w:t xml:space="preserve">Předpokládaná hodnota smlouvy bude uvedena pro dobu </w:t>
      </w:r>
      <w:r>
        <w:rPr>
          <w:sz w:val="24"/>
        </w:rPr>
        <w:t xml:space="preserve">36 </w:t>
      </w:r>
      <w:r>
        <w:rPr>
          <w:sz w:val="24"/>
        </w:rPr>
        <w:t>měsíců od uvedení zařízení do provozu</w:t>
      </w:r>
    </w:p>
    <w:p w:rsidR="00A16752" w:rsidRDefault="005C2400">
      <w:pPr>
        <w:numPr>
          <w:ilvl w:val="0"/>
          <w:numId w:val="3"/>
        </w:numPr>
        <w:spacing w:after="130" w:line="262" w:lineRule="auto"/>
        <w:ind w:hanging="360"/>
        <w:jc w:val="both"/>
      </w:pPr>
      <w:r>
        <w:rPr>
          <w:noProof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3182112</wp:posOffset>
            </wp:positionH>
            <wp:positionV relativeFrom="page">
              <wp:posOffset>10207613</wp:posOffset>
            </wp:positionV>
            <wp:extent cx="893064" cy="100613"/>
            <wp:effectExtent l="0" t="0" r="0" b="0"/>
            <wp:wrapTopAndBottom/>
            <wp:docPr id="43221" name="Picture 43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21" name="Picture 43221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893064" cy="100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K zajištění a utvrzení závazků přijmout sm</w:t>
      </w:r>
      <w:r>
        <w:rPr>
          <w:sz w:val="24"/>
        </w:rPr>
        <w:t xml:space="preserve">luvní pokutu ve výši </w:t>
      </w:r>
      <w:r>
        <w:rPr>
          <w:sz w:val="24"/>
        </w:rPr>
        <w:t>500 Kč</w:t>
      </w:r>
      <w:r>
        <w:rPr>
          <w:sz w:val="24"/>
        </w:rPr>
        <w:t>.za každý den prodlení s plněním závazku.</w:t>
      </w:r>
    </w:p>
    <w:p w:rsidR="00A16752" w:rsidRDefault="005C2400">
      <w:pPr>
        <w:numPr>
          <w:ilvl w:val="0"/>
          <w:numId w:val="3"/>
        </w:numPr>
        <w:spacing w:after="956" w:line="262" w:lineRule="auto"/>
        <w:ind w:hanging="360"/>
        <w:jc w:val="both"/>
      </w:pPr>
      <w:r>
        <w:rPr>
          <w:sz w:val="24"/>
        </w:rPr>
        <w:t>Souhlas s uveřejněním smlouvy v informačním systému registru smluv zřízeném podle zákona 340/2015 Sb. ve znění pozdějších předpisů.</w:t>
      </w:r>
    </w:p>
    <w:p w:rsidR="00A16752" w:rsidRDefault="005C2400">
      <w:pPr>
        <w:spacing w:after="144" w:line="262" w:lineRule="auto"/>
        <w:ind w:left="24" w:hanging="10"/>
        <w:jc w:val="both"/>
      </w:pPr>
      <w:r>
        <w:rPr>
          <w:sz w:val="24"/>
        </w:rPr>
        <w:t>V Praze dne 25. 10. 2018</w:t>
      </w:r>
    </w:p>
    <w:p w:rsidR="00A16752" w:rsidRDefault="005C2400" w:rsidP="005C2400">
      <w:pPr>
        <w:spacing w:after="4" w:line="262" w:lineRule="auto"/>
        <w:ind w:left="29" w:hanging="10"/>
        <w:jc w:val="both"/>
      </w:pPr>
      <w:r>
        <w:rPr>
          <w:sz w:val="24"/>
        </w:rPr>
        <w:t>Oprávněný zástupce dodavatele*</w:t>
      </w:r>
      <w:r>
        <w:rPr>
          <w:sz w:val="24"/>
        </w:rPr>
        <w:t>)</w:t>
      </w:r>
      <w:r>
        <w:rPr>
          <w:noProof/>
        </w:rPr>
        <w:drawing>
          <wp:inline distT="0" distB="0" distL="0" distR="0">
            <wp:extent cx="18288" cy="79271"/>
            <wp:effectExtent l="0" t="0" r="0" b="0"/>
            <wp:docPr id="80230" name="Picture 80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30" name="Picture 80230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752" w:rsidRDefault="005C2400">
      <w:pPr>
        <w:spacing w:after="166" w:line="280" w:lineRule="auto"/>
        <w:ind w:left="5467" w:right="562"/>
        <w:jc w:val="right"/>
      </w:pPr>
      <w:r>
        <w:rPr>
          <w:sz w:val="14"/>
        </w:rPr>
        <w:t xml:space="preserve">tel.: 246 039 260 fax. 246 039 262 info@aołax.com www.sotax.com </w:t>
      </w:r>
      <w:r>
        <w:rPr>
          <w:noProof/>
        </w:rPr>
        <w:drawing>
          <wp:inline distT="0" distB="0" distL="0" distR="0">
            <wp:extent cx="94488" cy="94514"/>
            <wp:effectExtent l="0" t="0" r="0" b="0"/>
            <wp:docPr id="40929" name="Picture 40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29" name="Picture 40929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9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752" w:rsidRDefault="00A16752">
      <w:pPr>
        <w:spacing w:after="77"/>
        <w:ind w:left="4541"/>
      </w:pPr>
    </w:p>
    <w:p w:rsidR="00A16752" w:rsidRDefault="005C2400">
      <w:pPr>
        <w:spacing w:after="0"/>
        <w:ind w:left="10" w:right="869" w:hanging="10"/>
        <w:jc w:val="right"/>
      </w:pPr>
      <w:r>
        <w:rPr>
          <w:sz w:val="20"/>
        </w:rPr>
        <w:lastRenderedPageBreak/>
        <w:t>Ing. lva Martincová na základě plné moci</w:t>
      </w:r>
    </w:p>
    <w:p w:rsidR="00A16752" w:rsidRDefault="005C2400">
      <w:pPr>
        <w:spacing w:after="1078" w:line="265" w:lineRule="auto"/>
        <w:ind w:left="5688" w:hanging="10"/>
      </w:pPr>
      <w:r>
        <w:rPr>
          <w:sz w:val="20"/>
        </w:rPr>
        <w:t xml:space="preserve">Sales &amp; </w:t>
      </w:r>
      <w:proofErr w:type="spellStart"/>
      <w:r>
        <w:rPr>
          <w:sz w:val="20"/>
        </w:rPr>
        <w:t>Service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Manager</w:t>
      </w:r>
      <w:proofErr w:type="spellEnd"/>
    </w:p>
    <w:p w:rsidR="00A16752" w:rsidRDefault="005C2400">
      <w:pPr>
        <w:spacing w:after="1" w:line="265" w:lineRule="auto"/>
        <w:ind w:left="1133" w:hanging="1133"/>
        <w:jc w:val="both"/>
      </w:pPr>
      <w:r>
        <w:rPr>
          <w:sz w:val="20"/>
        </w:rPr>
        <w:t>Poznámka:</w:t>
      </w:r>
      <w:r>
        <w:rPr>
          <w:sz w:val="20"/>
        </w:rPr>
        <w:tab/>
      </w:r>
      <w:r>
        <w:rPr>
          <w:sz w:val="20"/>
        </w:rPr>
        <w:t xml:space="preserve">dodavatel doplní </w:t>
      </w:r>
      <w:proofErr w:type="gramStart"/>
      <w:r>
        <w:rPr>
          <w:sz w:val="20"/>
        </w:rPr>
        <w:t>para(</w:t>
      </w:r>
      <w:proofErr w:type="spellStart"/>
      <w:proofErr w:type="gramEnd"/>
      <w:r>
        <w:rPr>
          <w:sz w:val="20"/>
        </w:rPr>
        <w:t>netły</w:t>
      </w:r>
      <w:proofErr w:type="spellEnd"/>
      <w:r>
        <w:rPr>
          <w:sz w:val="20"/>
        </w:rPr>
        <w:t xml:space="preserve"> nabízené </w:t>
      </w:r>
      <w:r>
        <w:rPr>
          <w:sz w:val="20"/>
        </w:rPr>
        <w:tab/>
      </w:r>
      <w:proofErr w:type="spellStart"/>
      <w:r>
        <w:rPr>
          <w:sz w:val="20"/>
        </w:rPr>
        <w:t>pineni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smlouvv</w:t>
      </w:r>
      <w:proofErr w:type="spellEnd"/>
      <w:r>
        <w:rPr>
          <w:sz w:val="20"/>
        </w:rPr>
        <w:t xml:space="preserve"> o servisní a aplikační podpoře, ne de </w:t>
      </w:r>
      <w:r>
        <w:rPr>
          <w:sz w:val="20"/>
          <w:vertAlign w:val="superscript"/>
        </w:rPr>
        <w:t xml:space="preserve">ž </w:t>
      </w:r>
      <w:proofErr w:type="spellStart"/>
      <w:r>
        <w:rPr>
          <w:sz w:val="20"/>
        </w:rPr>
        <w:t>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nez</w:t>
      </w:r>
      <w:proofErr w:type="spellEnd"/>
      <w:r>
        <w:rPr>
          <w:sz w:val="20"/>
        </w:rPr>
        <w:t xml:space="preserve"> uvedené v </w:t>
      </w:r>
      <w:proofErr w:type="spellStart"/>
      <w:r>
        <w:rPr>
          <w:sz w:val="20"/>
        </w:rPr>
        <w:t>Komentařich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oo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doolnění</w:t>
      </w:r>
      <w:proofErr w:type="spellEnd"/>
      <w:r>
        <w:rPr>
          <w:sz w:val="20"/>
        </w:rPr>
        <w:t xml:space="preserve"> komentáře </w:t>
      </w:r>
      <w:proofErr w:type="spellStart"/>
      <w:r>
        <w:rPr>
          <w:sz w:val="20"/>
        </w:rPr>
        <w:t>cdstranit</w:t>
      </w:r>
      <w:proofErr w:type="spellEnd"/>
      <w:r>
        <w:rPr>
          <w:sz w:val="20"/>
        </w:rPr>
        <w:t>)</w:t>
      </w:r>
    </w:p>
    <w:p w:rsidR="00A16752" w:rsidRDefault="005C2400">
      <w:pPr>
        <w:spacing w:after="0"/>
        <w:ind w:right="173"/>
        <w:jc w:val="right"/>
      </w:pPr>
      <w:r>
        <w:rPr>
          <w:sz w:val="20"/>
        </w:rPr>
        <w:t xml:space="preserve">) v </w:t>
      </w:r>
      <w:proofErr w:type="spellStart"/>
      <w:r>
        <w:rPr>
          <w:sz w:val="20"/>
        </w:rPr>
        <w:t>připadë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podpisu ;</w:t>
      </w:r>
      <w:proofErr w:type="spellStart"/>
      <w:r>
        <w:rPr>
          <w:sz w:val="20"/>
        </w:rPr>
        <w:t>inýĺn</w:t>
      </w:r>
      <w:proofErr w:type="spellEnd"/>
      <w:proofErr w:type="gramEnd"/>
      <w:r>
        <w:rPr>
          <w:sz w:val="20"/>
        </w:rPr>
        <w:t xml:space="preserve"> než </w:t>
      </w:r>
      <w:proofErr w:type="spellStart"/>
      <w:r>
        <w:rPr>
          <w:sz w:val="20"/>
        </w:rPr>
        <w:t>statuiái</w:t>
      </w:r>
      <w:proofErr w:type="spellEnd"/>
      <w:r>
        <w:rPr>
          <w:sz w:val="20"/>
        </w:rPr>
        <w:t>/)</w:t>
      </w:r>
      <w:proofErr w:type="spellStart"/>
      <w:r>
        <w:rPr>
          <w:sz w:val="20"/>
        </w:rPr>
        <w:t>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zástupcerr</w:t>
      </w:r>
      <w:proofErr w:type="spellEnd"/>
      <w:r>
        <w:rPr>
          <w:sz w:val="20"/>
        </w:rPr>
        <w:t xml:space="preserve">; dodavatele připojit plnou moc k </w:t>
      </w:r>
      <w:proofErr w:type="spellStart"/>
      <w:r>
        <w:rPr>
          <w:sz w:val="20"/>
        </w:rPr>
        <w:t>zastlłpování</w:t>
      </w:r>
      <w:proofErr w:type="spellEnd"/>
    </w:p>
    <w:sectPr w:rsidR="00A16752">
      <w:headerReference w:type="even" r:id="rId114"/>
      <w:headerReference w:type="default" r:id="rId115"/>
      <w:footerReference w:type="even" r:id="rId116"/>
      <w:footerReference w:type="default" r:id="rId117"/>
      <w:headerReference w:type="first" r:id="rId118"/>
      <w:footerReference w:type="first" r:id="rId119"/>
      <w:pgSz w:w="11904" w:h="16838"/>
      <w:pgMar w:top="259" w:right="1608" w:bottom="1440" w:left="119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C2400">
      <w:pPr>
        <w:spacing w:after="0" w:line="240" w:lineRule="auto"/>
      </w:pPr>
      <w:r>
        <w:separator/>
      </w:r>
    </w:p>
  </w:endnote>
  <w:endnote w:type="continuationSeparator" w:id="0">
    <w:p w:rsidR="00000000" w:rsidRDefault="005C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752" w:rsidRDefault="005C2400">
    <w:pPr>
      <w:spacing w:after="216" w:line="216" w:lineRule="auto"/>
      <w:ind w:left="1344" w:right="2602" w:hanging="211"/>
    </w:pPr>
    <w:r>
      <w:rPr>
        <w:sz w:val="16"/>
      </w:rPr>
      <w:t xml:space="preserve">Společnost </w:t>
    </w:r>
    <w:r>
      <w:rPr>
        <w:sz w:val="14"/>
      </w:rPr>
      <w:t xml:space="preserve">je </w:t>
    </w:r>
    <w:r>
      <w:rPr>
        <w:sz w:val="16"/>
      </w:rPr>
      <w:t xml:space="preserve">zapsaná v </w:t>
    </w:r>
    <w:proofErr w:type="spellStart"/>
    <w:r>
      <w:rPr>
        <w:sz w:val="14"/>
      </w:rPr>
      <w:t>obchodnim</w:t>
    </w:r>
    <w:proofErr w:type="spellEnd"/>
    <w:r>
      <w:rPr>
        <w:sz w:val="14"/>
      </w:rPr>
      <w:t xml:space="preserve"> rejstříku vedeném </w:t>
    </w:r>
    <w:r>
      <w:rPr>
        <w:sz w:val="14"/>
      </w:rPr>
      <w:tab/>
      <w:t xml:space="preserve">soudem </w:t>
    </w:r>
    <w:r>
      <w:rPr>
        <w:sz w:val="16"/>
      </w:rPr>
      <w:t xml:space="preserve">v Praze </w:t>
    </w:r>
    <w:r>
      <w:rPr>
        <w:sz w:val="14"/>
      </w:rPr>
      <w:t xml:space="preserve">oddíl </w:t>
    </w:r>
    <w:r>
      <w:rPr>
        <w:sz w:val="14"/>
      </w:rPr>
      <w:tab/>
      <w:t>209174, 01605186.</w:t>
    </w:r>
  </w:p>
  <w:p w:rsidR="00A16752" w:rsidRDefault="005C2400">
    <w:pPr>
      <w:spacing w:after="0"/>
      <w:ind w:right="158"/>
      <w:jc w:val="center"/>
    </w:pPr>
    <w:r>
      <w:rPr>
        <w:sz w:val="18"/>
      </w:rPr>
      <w:t xml:space="preserve">Stránka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25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16"/>
      </w:rPr>
      <w:t xml:space="preserve">z </w:t>
    </w:r>
    <w:r>
      <w:rPr>
        <w:sz w:val="20"/>
      </w:rPr>
      <w:t>58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752" w:rsidRDefault="00A16752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752" w:rsidRDefault="00A16752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752" w:rsidRDefault="00A16752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752" w:rsidRDefault="00A16752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752" w:rsidRDefault="00A16752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752" w:rsidRDefault="00A1675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752" w:rsidRDefault="005C2400">
    <w:pPr>
      <w:spacing w:after="216" w:line="216" w:lineRule="auto"/>
      <w:ind w:left="1344" w:right="2602" w:hanging="211"/>
    </w:pPr>
    <w:r>
      <w:rPr>
        <w:sz w:val="16"/>
      </w:rPr>
      <w:t xml:space="preserve">Společnost </w:t>
    </w:r>
    <w:r>
      <w:rPr>
        <w:sz w:val="14"/>
      </w:rPr>
      <w:t xml:space="preserve">je </w:t>
    </w:r>
    <w:r>
      <w:rPr>
        <w:sz w:val="16"/>
      </w:rPr>
      <w:t xml:space="preserve">zapsaná v </w:t>
    </w:r>
    <w:proofErr w:type="spellStart"/>
    <w:r>
      <w:rPr>
        <w:sz w:val="14"/>
      </w:rPr>
      <w:t>obchodnim</w:t>
    </w:r>
    <w:proofErr w:type="spellEnd"/>
    <w:r>
      <w:rPr>
        <w:sz w:val="14"/>
      </w:rPr>
      <w:t xml:space="preserve"> rejstříku vedeném </w:t>
    </w:r>
    <w:r>
      <w:rPr>
        <w:sz w:val="14"/>
      </w:rPr>
      <w:tab/>
      <w:t xml:space="preserve">soudem </w:t>
    </w:r>
    <w:r>
      <w:rPr>
        <w:sz w:val="16"/>
      </w:rPr>
      <w:t xml:space="preserve">v Praze </w:t>
    </w:r>
    <w:r>
      <w:rPr>
        <w:sz w:val="14"/>
      </w:rPr>
      <w:t xml:space="preserve">oddíl </w:t>
    </w:r>
    <w:r>
      <w:rPr>
        <w:sz w:val="14"/>
      </w:rPr>
      <w:tab/>
      <w:t>209174, 01605186.</w:t>
    </w:r>
  </w:p>
  <w:p w:rsidR="00A16752" w:rsidRDefault="005C2400">
    <w:pPr>
      <w:spacing w:after="0"/>
      <w:ind w:right="158"/>
      <w:jc w:val="center"/>
    </w:pPr>
    <w:r>
      <w:rPr>
        <w:sz w:val="18"/>
      </w:rPr>
      <w:t xml:space="preserve">Stránka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25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16"/>
      </w:rPr>
      <w:t xml:space="preserve">z </w:t>
    </w:r>
    <w:r>
      <w:rPr>
        <w:sz w:val="20"/>
      </w:rPr>
      <w:t>58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752" w:rsidRDefault="005C2400">
    <w:pPr>
      <w:spacing w:after="216" w:line="216" w:lineRule="auto"/>
      <w:ind w:left="1344" w:right="2602" w:hanging="211"/>
    </w:pPr>
    <w:r>
      <w:rPr>
        <w:sz w:val="16"/>
      </w:rPr>
      <w:t xml:space="preserve">Společnost </w:t>
    </w:r>
    <w:r>
      <w:rPr>
        <w:sz w:val="14"/>
      </w:rPr>
      <w:t xml:space="preserve">je </w:t>
    </w:r>
    <w:r>
      <w:rPr>
        <w:sz w:val="16"/>
      </w:rPr>
      <w:t xml:space="preserve">zapsaná v </w:t>
    </w:r>
    <w:proofErr w:type="spellStart"/>
    <w:r>
      <w:rPr>
        <w:sz w:val="14"/>
      </w:rPr>
      <w:t>obchodnim</w:t>
    </w:r>
    <w:proofErr w:type="spellEnd"/>
    <w:r>
      <w:rPr>
        <w:sz w:val="14"/>
      </w:rPr>
      <w:t xml:space="preserve"> rejstříku vedeném </w:t>
    </w:r>
    <w:r>
      <w:rPr>
        <w:sz w:val="14"/>
      </w:rPr>
      <w:tab/>
      <w:t xml:space="preserve">soudem </w:t>
    </w:r>
    <w:r>
      <w:rPr>
        <w:sz w:val="16"/>
      </w:rPr>
      <w:t xml:space="preserve">v Praze </w:t>
    </w:r>
    <w:r>
      <w:rPr>
        <w:sz w:val="14"/>
      </w:rPr>
      <w:t xml:space="preserve">oddíl </w:t>
    </w:r>
    <w:r>
      <w:rPr>
        <w:sz w:val="14"/>
      </w:rPr>
      <w:tab/>
      <w:t>209174, 01605186.</w:t>
    </w:r>
  </w:p>
  <w:p w:rsidR="00A16752" w:rsidRDefault="005C2400">
    <w:pPr>
      <w:spacing w:after="0"/>
      <w:ind w:right="158"/>
      <w:jc w:val="center"/>
    </w:pPr>
    <w:r>
      <w:rPr>
        <w:sz w:val="18"/>
      </w:rPr>
      <w:t xml:space="preserve">Stránka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25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16"/>
      </w:rPr>
      <w:t xml:space="preserve">z </w:t>
    </w:r>
    <w:r>
      <w:rPr>
        <w:sz w:val="20"/>
      </w:rPr>
      <w:t>58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752" w:rsidRDefault="00A1675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752" w:rsidRDefault="00A1675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752" w:rsidRDefault="005C2400">
    <w:pPr>
      <w:spacing w:after="216" w:line="216" w:lineRule="auto"/>
      <w:ind w:left="312" w:right="1910" w:hanging="211"/>
    </w:pPr>
    <w:r>
      <w:rPr>
        <w:sz w:val="16"/>
      </w:rPr>
      <w:t xml:space="preserve">Společnost </w:t>
    </w:r>
    <w:r>
      <w:rPr>
        <w:sz w:val="14"/>
      </w:rPr>
      <w:t xml:space="preserve">je </w:t>
    </w:r>
    <w:r>
      <w:rPr>
        <w:sz w:val="16"/>
      </w:rPr>
      <w:t xml:space="preserve">zapsaná v </w:t>
    </w:r>
    <w:proofErr w:type="spellStart"/>
    <w:r>
      <w:rPr>
        <w:sz w:val="14"/>
      </w:rPr>
      <w:t>obchodnim</w:t>
    </w:r>
    <w:proofErr w:type="spellEnd"/>
    <w:r>
      <w:rPr>
        <w:sz w:val="14"/>
      </w:rPr>
      <w:t xml:space="preserve"> rejstříku vedeném </w:t>
    </w:r>
    <w:r>
      <w:rPr>
        <w:sz w:val="14"/>
      </w:rPr>
      <w:tab/>
      <w:t xml:space="preserve">soudem </w:t>
    </w:r>
    <w:r>
      <w:rPr>
        <w:sz w:val="16"/>
      </w:rPr>
      <w:t xml:space="preserve">v Praze </w:t>
    </w:r>
    <w:r>
      <w:rPr>
        <w:sz w:val="14"/>
      </w:rPr>
      <w:t xml:space="preserve">oddíl </w:t>
    </w:r>
    <w:r>
      <w:rPr>
        <w:sz w:val="14"/>
      </w:rPr>
      <w:tab/>
      <w:t>209174, 01605186.</w:t>
    </w:r>
  </w:p>
  <w:p w:rsidR="00A16752" w:rsidRDefault="005C2400">
    <w:pPr>
      <w:spacing w:after="0"/>
      <w:ind w:right="499"/>
      <w:jc w:val="center"/>
    </w:pPr>
    <w:r>
      <w:rPr>
        <w:sz w:val="18"/>
      </w:rPr>
      <w:t xml:space="preserve">Stránka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25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16"/>
      </w:rPr>
      <w:t xml:space="preserve">z </w:t>
    </w:r>
    <w:r>
      <w:rPr>
        <w:sz w:val="20"/>
      </w:rPr>
      <w:t>58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752" w:rsidRDefault="00A16752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752" w:rsidRDefault="00A16752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752" w:rsidRDefault="00A167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C2400">
      <w:pPr>
        <w:spacing w:after="0" w:line="240" w:lineRule="auto"/>
      </w:pPr>
      <w:r>
        <w:separator/>
      </w:r>
    </w:p>
  </w:footnote>
  <w:footnote w:type="continuationSeparator" w:id="0">
    <w:p w:rsidR="00000000" w:rsidRDefault="005C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752" w:rsidRDefault="005C2400">
    <w:pPr>
      <w:tabs>
        <w:tab w:val="center" w:pos="2083"/>
        <w:tab w:val="center" w:pos="5501"/>
      </w:tabs>
      <w:spacing w:after="0"/>
    </w:pPr>
    <w:r>
      <w:tab/>
      <w:t xml:space="preserve">SOTAX </w:t>
    </w:r>
    <w:proofErr w:type="spellStart"/>
    <w:r>
      <w:t>Pharmaceutical</w:t>
    </w:r>
    <w:proofErr w:type="spellEnd"/>
    <w:r>
      <w:tab/>
    </w:r>
    <w:proofErr w:type="spellStart"/>
    <w:r>
      <w:rPr>
        <w:sz w:val="20"/>
      </w:rPr>
      <w:t>Phone</w:t>
    </w:r>
    <w:proofErr w:type="spellEnd"/>
    <w:r>
      <w:rPr>
        <w:sz w:val="20"/>
      </w:rPr>
      <w:t xml:space="preserve"> +420 246 039 260 sotax@sotax.com</w:t>
    </w:r>
  </w:p>
  <w:p w:rsidR="00A16752" w:rsidRDefault="005C2400">
    <w:pPr>
      <w:tabs>
        <w:tab w:val="center" w:pos="1658"/>
        <w:tab w:val="center" w:pos="5736"/>
      </w:tabs>
      <w:spacing w:after="42"/>
    </w:pPr>
    <w:r>
      <w:tab/>
    </w:r>
    <w:proofErr w:type="spellStart"/>
    <w:r>
      <w:t>Testing</w:t>
    </w:r>
    <w:proofErr w:type="spellEnd"/>
    <w:r>
      <w:t xml:space="preserve"> s.r.o.</w:t>
    </w:r>
    <w:r>
      <w:tab/>
    </w:r>
    <w:r>
      <w:rPr>
        <w:sz w:val="20"/>
      </w:rPr>
      <w:t xml:space="preserve">+420 246 039 262 </w:t>
    </w:r>
    <w:r>
      <w:rPr>
        <w:sz w:val="18"/>
      </w:rPr>
      <w:t>www.sotax.com</w:t>
    </w:r>
  </w:p>
  <w:p w:rsidR="00A16752" w:rsidRDefault="005C2400">
    <w:pPr>
      <w:tabs>
        <w:tab w:val="center" w:pos="1870"/>
        <w:tab w:val="right" w:pos="10843"/>
      </w:tabs>
      <w:spacing w:after="0"/>
      <w:ind w:right="-168"/>
    </w:pPr>
    <w:r>
      <w:tab/>
    </w:r>
    <w:proofErr w:type="spellStart"/>
    <w:r>
      <w:rPr>
        <w:sz w:val="20"/>
      </w:rPr>
      <w:t>Prumyslova</w:t>
    </w:r>
    <w:proofErr w:type="spellEnd"/>
    <w:r>
      <w:rPr>
        <w:sz w:val="20"/>
      </w:rPr>
      <w:t xml:space="preserve"> </w:t>
    </w:r>
    <w:r>
      <w:rPr>
        <w:sz w:val="18"/>
      </w:rPr>
      <w:t>1306/7</w:t>
    </w:r>
    <w:r>
      <w:rPr>
        <w:sz w:val="18"/>
      </w:rPr>
      <w:tab/>
    </w:r>
    <w:proofErr w:type="spellStart"/>
    <w:r>
      <w:rPr>
        <w:sz w:val="24"/>
      </w:rPr>
      <w:t>Solutions</w:t>
    </w:r>
    <w:proofErr w:type="spellEnd"/>
    <w:r>
      <w:rPr>
        <w:sz w:val="24"/>
      </w:rPr>
      <w:t xml:space="preserve"> </w:t>
    </w:r>
    <w:proofErr w:type="spellStart"/>
    <w:r>
      <w:rPr>
        <w:sz w:val="24"/>
      </w:rPr>
      <w:t>for</w:t>
    </w:r>
    <w:proofErr w:type="spellEnd"/>
    <w:r>
      <w:rPr>
        <w:sz w:val="24"/>
      </w:rPr>
      <w:t xml:space="preserve"> </w:t>
    </w:r>
    <w:proofErr w:type="spellStart"/>
    <w:r>
      <w:t>Pharmaceutical</w:t>
    </w:r>
    <w:proofErr w:type="spellEnd"/>
    <w:r>
      <w:t xml:space="preserve"> </w:t>
    </w:r>
    <w:proofErr w:type="spellStart"/>
    <w:r>
      <w:t>Testing</w:t>
    </w:r>
    <w:proofErr w:type="spellEnd"/>
  </w:p>
  <w:p w:rsidR="00A16752" w:rsidRDefault="005C2400">
    <w:pPr>
      <w:spacing w:after="0"/>
      <w:ind w:left="1752"/>
    </w:pPr>
    <w:r>
      <w:rPr>
        <w:sz w:val="16"/>
      </w:rPr>
      <w:t xml:space="preserve">OO </w:t>
    </w:r>
    <w:r>
      <w:t xml:space="preserve">Praha </w:t>
    </w:r>
    <w:r>
      <w:rPr>
        <w:sz w:val="20"/>
      </w:rPr>
      <w:t>10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752" w:rsidRDefault="005C2400">
    <w:pPr>
      <w:spacing w:after="291"/>
      <w:ind w:right="163"/>
      <w:jc w:val="right"/>
    </w:pPr>
    <w:r>
      <w:rPr>
        <w:sz w:val="20"/>
      </w:rPr>
      <w:t xml:space="preserve">Příloha </w:t>
    </w:r>
    <w:r>
      <w:rPr>
        <w:sz w:val="24"/>
      </w:rPr>
      <w:t xml:space="preserve">5 </w:t>
    </w:r>
    <w:r>
      <w:rPr>
        <w:sz w:val="16"/>
      </w:rPr>
      <w:t>ZD</w:t>
    </w:r>
  </w:p>
  <w:p w:rsidR="00A16752" w:rsidRDefault="005C2400">
    <w:pPr>
      <w:tabs>
        <w:tab w:val="center" w:pos="3185"/>
        <w:tab w:val="center" w:pos="7315"/>
      </w:tabs>
      <w:spacing w:after="0"/>
    </w:pPr>
    <w:r>
      <w:tab/>
    </w:r>
    <w:r>
      <w:rPr>
        <w:sz w:val="28"/>
      </w:rPr>
      <w:t xml:space="preserve">pro </w:t>
    </w:r>
    <w:r>
      <w:rPr>
        <w:sz w:val="28"/>
      </w:rPr>
      <w:tab/>
      <w:t xml:space="preserve">lékových forem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752" w:rsidRDefault="005C2400">
    <w:pPr>
      <w:spacing w:after="0"/>
      <w:ind w:right="1613"/>
      <w:jc w:val="right"/>
    </w:pPr>
    <w:r>
      <w:rPr>
        <w:rFonts w:ascii="Times New Roman" w:eastAsia="Times New Roman" w:hAnsi="Times New Roman" w:cs="Times New Roman"/>
        <w:sz w:val="18"/>
      </w:rPr>
      <w:t xml:space="preserve">Příloha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752" w:rsidRDefault="005C2400">
    <w:pPr>
      <w:spacing w:after="291"/>
      <w:ind w:right="182"/>
      <w:jc w:val="right"/>
    </w:pPr>
    <w:r>
      <w:rPr>
        <w:sz w:val="20"/>
      </w:rPr>
      <w:t xml:space="preserve">Příloha </w:t>
    </w:r>
    <w:r>
      <w:rPr>
        <w:sz w:val="24"/>
      </w:rPr>
      <w:t xml:space="preserve">5 </w:t>
    </w:r>
    <w:r>
      <w:rPr>
        <w:sz w:val="16"/>
      </w:rPr>
      <w:t>ZD</w:t>
    </w:r>
  </w:p>
  <w:p w:rsidR="00A16752" w:rsidRDefault="005C2400">
    <w:pPr>
      <w:tabs>
        <w:tab w:val="center" w:pos="2695"/>
        <w:tab w:val="center" w:pos="7308"/>
      </w:tabs>
      <w:spacing w:after="0"/>
    </w:pPr>
    <w:r>
      <w:tab/>
    </w:r>
    <w:r>
      <w:rPr>
        <w:sz w:val="28"/>
      </w:rPr>
      <w:t xml:space="preserve">zařízení pro </w:t>
    </w:r>
    <w:r>
      <w:rPr>
        <w:sz w:val="28"/>
      </w:rPr>
      <w:tab/>
      <w:t xml:space="preserve">lékových </w:t>
    </w:r>
    <w:proofErr w:type="spellStart"/>
    <w:r>
      <w:rPr>
        <w:sz w:val="28"/>
      </w:rPr>
      <w:t>forern</w:t>
    </w:r>
    <w:proofErr w:type="spellEnd"/>
    <w:r>
      <w:rPr>
        <w:sz w:val="28"/>
      </w:rPr>
      <w:t xml:space="preserve"> 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752" w:rsidRDefault="00A16752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752" w:rsidRDefault="00A16752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752" w:rsidRDefault="00A1675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752" w:rsidRDefault="005C2400">
    <w:pPr>
      <w:tabs>
        <w:tab w:val="center" w:pos="2083"/>
        <w:tab w:val="center" w:pos="5501"/>
      </w:tabs>
      <w:spacing w:after="0"/>
    </w:pPr>
    <w:r>
      <w:tab/>
      <w:t xml:space="preserve">SOTAX </w:t>
    </w:r>
    <w:proofErr w:type="spellStart"/>
    <w:r>
      <w:t>Pharmaceutical</w:t>
    </w:r>
    <w:proofErr w:type="spellEnd"/>
    <w:r>
      <w:tab/>
    </w:r>
    <w:proofErr w:type="spellStart"/>
    <w:r>
      <w:rPr>
        <w:sz w:val="20"/>
      </w:rPr>
      <w:t>Phone</w:t>
    </w:r>
    <w:proofErr w:type="spellEnd"/>
    <w:r>
      <w:rPr>
        <w:sz w:val="20"/>
      </w:rPr>
      <w:t xml:space="preserve"> +420 246 039 260 sotax@sotax.com</w:t>
    </w:r>
  </w:p>
  <w:p w:rsidR="00A16752" w:rsidRDefault="005C2400">
    <w:pPr>
      <w:tabs>
        <w:tab w:val="center" w:pos="1658"/>
        <w:tab w:val="center" w:pos="5736"/>
      </w:tabs>
      <w:spacing w:after="42"/>
    </w:pPr>
    <w:r>
      <w:tab/>
    </w:r>
    <w:proofErr w:type="spellStart"/>
    <w:r>
      <w:t>Testing</w:t>
    </w:r>
    <w:proofErr w:type="spellEnd"/>
    <w:r>
      <w:t xml:space="preserve"> s.r.o.</w:t>
    </w:r>
    <w:r>
      <w:tab/>
    </w:r>
    <w:r>
      <w:rPr>
        <w:sz w:val="20"/>
      </w:rPr>
      <w:t xml:space="preserve">+420 246 039 262 </w:t>
    </w:r>
    <w:r>
      <w:rPr>
        <w:sz w:val="18"/>
      </w:rPr>
      <w:t>www.sotax.com</w:t>
    </w:r>
  </w:p>
  <w:p w:rsidR="00A16752" w:rsidRDefault="005C2400">
    <w:pPr>
      <w:tabs>
        <w:tab w:val="center" w:pos="1870"/>
        <w:tab w:val="right" w:pos="10843"/>
      </w:tabs>
      <w:spacing w:after="0"/>
      <w:ind w:right="-168"/>
    </w:pPr>
    <w:r>
      <w:tab/>
    </w:r>
    <w:proofErr w:type="spellStart"/>
    <w:r>
      <w:rPr>
        <w:sz w:val="20"/>
      </w:rPr>
      <w:t>Prumyslova</w:t>
    </w:r>
    <w:proofErr w:type="spellEnd"/>
    <w:r>
      <w:rPr>
        <w:sz w:val="20"/>
      </w:rPr>
      <w:t xml:space="preserve"> </w:t>
    </w:r>
    <w:r>
      <w:rPr>
        <w:sz w:val="18"/>
      </w:rPr>
      <w:t>1306/7</w:t>
    </w:r>
    <w:r>
      <w:rPr>
        <w:sz w:val="18"/>
      </w:rPr>
      <w:tab/>
    </w:r>
    <w:proofErr w:type="spellStart"/>
    <w:r>
      <w:rPr>
        <w:sz w:val="24"/>
      </w:rPr>
      <w:t>Solutions</w:t>
    </w:r>
    <w:proofErr w:type="spellEnd"/>
    <w:r>
      <w:rPr>
        <w:sz w:val="24"/>
      </w:rPr>
      <w:t xml:space="preserve"> </w:t>
    </w:r>
    <w:proofErr w:type="spellStart"/>
    <w:r>
      <w:rPr>
        <w:sz w:val="24"/>
      </w:rPr>
      <w:t>for</w:t>
    </w:r>
    <w:proofErr w:type="spellEnd"/>
    <w:r>
      <w:rPr>
        <w:sz w:val="24"/>
      </w:rPr>
      <w:t xml:space="preserve"> </w:t>
    </w:r>
    <w:proofErr w:type="spellStart"/>
    <w:r>
      <w:t>Pharmaceutical</w:t>
    </w:r>
    <w:proofErr w:type="spellEnd"/>
    <w:r>
      <w:t xml:space="preserve"> </w:t>
    </w:r>
    <w:proofErr w:type="spellStart"/>
    <w:r>
      <w:t>Testing</w:t>
    </w:r>
    <w:proofErr w:type="spellEnd"/>
  </w:p>
  <w:p w:rsidR="00A16752" w:rsidRDefault="005C2400">
    <w:pPr>
      <w:spacing w:after="0"/>
      <w:ind w:left="1752"/>
    </w:pPr>
    <w:r>
      <w:rPr>
        <w:sz w:val="16"/>
      </w:rPr>
      <w:t xml:space="preserve">OO </w:t>
    </w:r>
    <w:r>
      <w:t xml:space="preserve">Praha </w:t>
    </w:r>
    <w:r>
      <w:rPr>
        <w:sz w:val="20"/>
      </w:rPr>
      <w:t>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752" w:rsidRDefault="005C2400">
    <w:pPr>
      <w:tabs>
        <w:tab w:val="center" w:pos="2083"/>
        <w:tab w:val="center" w:pos="5501"/>
      </w:tabs>
      <w:spacing w:after="0"/>
    </w:pPr>
    <w:r>
      <w:tab/>
      <w:t xml:space="preserve">SOTAX </w:t>
    </w:r>
    <w:proofErr w:type="spellStart"/>
    <w:r>
      <w:t>Pharmaceutical</w:t>
    </w:r>
    <w:proofErr w:type="spellEnd"/>
    <w:r>
      <w:tab/>
    </w:r>
    <w:proofErr w:type="spellStart"/>
    <w:r>
      <w:rPr>
        <w:sz w:val="20"/>
      </w:rPr>
      <w:t>Phone</w:t>
    </w:r>
    <w:proofErr w:type="spellEnd"/>
    <w:r>
      <w:rPr>
        <w:sz w:val="20"/>
      </w:rPr>
      <w:t xml:space="preserve"> +420 246 039 260 sotax@sotax.com</w:t>
    </w:r>
  </w:p>
  <w:p w:rsidR="00A16752" w:rsidRDefault="005C2400">
    <w:pPr>
      <w:tabs>
        <w:tab w:val="center" w:pos="1658"/>
        <w:tab w:val="center" w:pos="5736"/>
      </w:tabs>
      <w:spacing w:after="42"/>
    </w:pPr>
    <w:r>
      <w:tab/>
    </w:r>
    <w:proofErr w:type="spellStart"/>
    <w:r>
      <w:t>Testing</w:t>
    </w:r>
    <w:proofErr w:type="spellEnd"/>
    <w:r>
      <w:t xml:space="preserve"> s.r.o.</w:t>
    </w:r>
    <w:r>
      <w:tab/>
    </w:r>
    <w:r>
      <w:rPr>
        <w:sz w:val="20"/>
      </w:rPr>
      <w:t>+42</w:t>
    </w:r>
    <w:r>
      <w:rPr>
        <w:sz w:val="20"/>
      </w:rPr>
      <w:t xml:space="preserve">0 246 039 262 </w:t>
    </w:r>
    <w:r>
      <w:rPr>
        <w:sz w:val="18"/>
      </w:rPr>
      <w:t>www.sotax.com</w:t>
    </w:r>
  </w:p>
  <w:p w:rsidR="00A16752" w:rsidRDefault="005C2400">
    <w:pPr>
      <w:tabs>
        <w:tab w:val="center" w:pos="1870"/>
        <w:tab w:val="right" w:pos="10843"/>
      </w:tabs>
      <w:spacing w:after="0"/>
      <w:ind w:right="-168"/>
    </w:pPr>
    <w:r>
      <w:tab/>
    </w:r>
    <w:proofErr w:type="spellStart"/>
    <w:r>
      <w:rPr>
        <w:sz w:val="20"/>
      </w:rPr>
      <w:t>Prumyslova</w:t>
    </w:r>
    <w:proofErr w:type="spellEnd"/>
    <w:r>
      <w:rPr>
        <w:sz w:val="20"/>
      </w:rPr>
      <w:t xml:space="preserve"> </w:t>
    </w:r>
    <w:r>
      <w:rPr>
        <w:sz w:val="18"/>
      </w:rPr>
      <w:t>1306/7</w:t>
    </w:r>
    <w:r>
      <w:rPr>
        <w:sz w:val="18"/>
      </w:rPr>
      <w:tab/>
    </w:r>
    <w:proofErr w:type="spellStart"/>
    <w:r>
      <w:rPr>
        <w:sz w:val="24"/>
      </w:rPr>
      <w:t>Solutions</w:t>
    </w:r>
    <w:proofErr w:type="spellEnd"/>
    <w:r>
      <w:rPr>
        <w:sz w:val="24"/>
      </w:rPr>
      <w:t xml:space="preserve"> </w:t>
    </w:r>
    <w:proofErr w:type="spellStart"/>
    <w:r>
      <w:rPr>
        <w:sz w:val="24"/>
      </w:rPr>
      <w:t>for</w:t>
    </w:r>
    <w:proofErr w:type="spellEnd"/>
    <w:r>
      <w:rPr>
        <w:sz w:val="24"/>
      </w:rPr>
      <w:t xml:space="preserve"> </w:t>
    </w:r>
    <w:proofErr w:type="spellStart"/>
    <w:r>
      <w:t>Pharmaceutical</w:t>
    </w:r>
    <w:proofErr w:type="spellEnd"/>
    <w:r>
      <w:t xml:space="preserve"> </w:t>
    </w:r>
    <w:proofErr w:type="spellStart"/>
    <w:r>
      <w:t>Testing</w:t>
    </w:r>
    <w:proofErr w:type="spellEnd"/>
  </w:p>
  <w:p w:rsidR="00A16752" w:rsidRDefault="005C2400">
    <w:pPr>
      <w:spacing w:after="0"/>
      <w:ind w:left="1752"/>
    </w:pPr>
    <w:r>
      <w:rPr>
        <w:sz w:val="16"/>
      </w:rPr>
      <w:t xml:space="preserve">OO </w:t>
    </w:r>
    <w:r>
      <w:t xml:space="preserve">Praha </w:t>
    </w:r>
    <w:r>
      <w:rPr>
        <w:sz w:val="20"/>
      </w:rPr>
      <w:t>10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752" w:rsidRDefault="005C2400">
    <w:pPr>
      <w:spacing w:after="300"/>
      <w:ind w:right="-302"/>
      <w:jc w:val="right"/>
    </w:pPr>
    <w:r>
      <w:rPr>
        <w:rFonts w:ascii="Times New Roman" w:eastAsia="Times New Roman" w:hAnsi="Times New Roman" w:cs="Times New Roman"/>
        <w:sz w:val="20"/>
      </w:rPr>
      <w:t xml:space="preserve">Příloha </w:t>
    </w:r>
    <w:r>
      <w:rPr>
        <w:rFonts w:ascii="Times New Roman" w:eastAsia="Times New Roman" w:hAnsi="Times New Roman" w:cs="Times New Roman"/>
        <w:sz w:val="24"/>
      </w:rPr>
      <w:t xml:space="preserve">5 </w:t>
    </w:r>
    <w:r>
      <w:rPr>
        <w:rFonts w:ascii="Times New Roman" w:eastAsia="Times New Roman" w:hAnsi="Times New Roman" w:cs="Times New Roman"/>
        <w:sz w:val="16"/>
      </w:rPr>
      <w:t>ZD</w:t>
    </w:r>
  </w:p>
  <w:p w:rsidR="00A16752" w:rsidRDefault="005C2400">
    <w:pPr>
      <w:tabs>
        <w:tab w:val="center" w:pos="2878"/>
        <w:tab w:val="center" w:pos="6127"/>
        <w:tab w:val="center" w:pos="8234"/>
      </w:tabs>
      <w:spacing w:after="0"/>
    </w:pPr>
    <w:r>
      <w:tab/>
    </w:r>
    <w:r>
      <w:rPr>
        <w:sz w:val="28"/>
      </w:rPr>
      <w:t xml:space="preserve">pro </w:t>
    </w:r>
    <w:r>
      <w:rPr>
        <w:sz w:val="28"/>
      </w:rPr>
      <w:tab/>
    </w:r>
    <w:proofErr w:type="spellStart"/>
    <w:r>
      <w:rPr>
        <w:sz w:val="28"/>
      </w:rPr>
      <w:t>pavnych</w:t>
    </w:r>
    <w:proofErr w:type="spellEnd"/>
    <w:r>
      <w:rPr>
        <w:sz w:val="28"/>
      </w:rPr>
      <w:t xml:space="preserve"> </w:t>
    </w:r>
    <w:proofErr w:type="spellStart"/>
    <w:proofErr w:type="gramStart"/>
    <w:r>
      <w:rPr>
        <w:sz w:val="28"/>
      </w:rPr>
      <w:t>lé«ovych</w:t>
    </w:r>
    <w:proofErr w:type="spellEnd"/>
    <w:proofErr w:type="gramEnd"/>
    <w:r>
      <w:rPr>
        <w:sz w:val="28"/>
      </w:rPr>
      <w:t xml:space="preserve"> </w:t>
    </w:r>
    <w:r>
      <w:rPr>
        <w:sz w:val="28"/>
      </w:rPr>
      <w:tab/>
      <w:t>2018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752" w:rsidRDefault="005C2400">
    <w:pPr>
      <w:spacing w:after="307"/>
      <w:ind w:right="-278"/>
      <w:jc w:val="right"/>
    </w:pPr>
    <w:r>
      <w:rPr>
        <w:sz w:val="20"/>
      </w:rPr>
      <w:t xml:space="preserve">Příloha </w:t>
    </w:r>
    <w:r>
      <w:rPr>
        <w:sz w:val="24"/>
      </w:rPr>
      <w:t xml:space="preserve">5 </w:t>
    </w:r>
    <w:r>
      <w:rPr>
        <w:sz w:val="16"/>
      </w:rPr>
      <w:t>ZD</w:t>
    </w:r>
  </w:p>
  <w:p w:rsidR="00A16752" w:rsidRDefault="005C2400">
    <w:pPr>
      <w:tabs>
        <w:tab w:val="center" w:pos="2844"/>
        <w:tab w:val="center" w:pos="5549"/>
        <w:tab w:val="center" w:pos="7814"/>
      </w:tabs>
      <w:spacing w:after="0"/>
    </w:pPr>
    <w:r>
      <w:tab/>
    </w:r>
    <w:r>
      <w:rPr>
        <w:sz w:val="28"/>
      </w:rPr>
      <w:t xml:space="preserve">zařízení pro </w:t>
    </w:r>
    <w:proofErr w:type="spellStart"/>
    <w:r>
      <w:rPr>
        <w:sz w:val="28"/>
      </w:rPr>
      <w:t>zkouŠKu</w:t>
    </w:r>
    <w:proofErr w:type="spellEnd"/>
    <w:r>
      <w:rPr>
        <w:sz w:val="28"/>
      </w:rPr>
      <w:t xml:space="preserve"> </w:t>
    </w:r>
    <w:r>
      <w:rPr>
        <w:sz w:val="28"/>
      </w:rPr>
      <w:tab/>
      <w:t xml:space="preserve">pevných </w:t>
    </w:r>
    <w:r>
      <w:rPr>
        <w:sz w:val="28"/>
      </w:rPr>
      <w:tab/>
      <w:t>forem 2018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752" w:rsidRDefault="005C2400">
    <w:pPr>
      <w:tabs>
        <w:tab w:val="center" w:pos="4685"/>
      </w:tabs>
      <w:spacing w:after="0"/>
      <w:ind w:left="-5"/>
    </w:pPr>
    <w:r>
      <w:t xml:space="preserve">SOTAX </w:t>
    </w:r>
    <w:proofErr w:type="spellStart"/>
    <w:r>
      <w:rPr>
        <w:sz w:val="20"/>
      </w:rPr>
      <w:t>Pharmaceutical</w:t>
    </w:r>
    <w:proofErr w:type="spellEnd"/>
    <w:r>
      <w:rPr>
        <w:sz w:val="20"/>
      </w:rPr>
      <w:tab/>
    </w:r>
    <w:r>
      <w:rPr>
        <w:sz w:val="18"/>
      </w:rPr>
      <w:t xml:space="preserve">+420 </w:t>
    </w:r>
    <w:r>
      <w:rPr>
        <w:sz w:val="20"/>
      </w:rPr>
      <w:t xml:space="preserve">246 039 </w:t>
    </w:r>
    <w:r>
      <w:rPr>
        <w:sz w:val="18"/>
      </w:rPr>
      <w:t xml:space="preserve">260 </w:t>
    </w:r>
    <w:r>
      <w:rPr>
        <w:sz w:val="20"/>
      </w:rPr>
      <w:t>sotax@sotax.com</w:t>
    </w:r>
  </w:p>
  <w:p w:rsidR="00A16752" w:rsidRDefault="005C2400">
    <w:pPr>
      <w:tabs>
        <w:tab w:val="center" w:pos="4603"/>
      </w:tabs>
      <w:spacing w:after="30"/>
      <w:ind w:left="-5"/>
    </w:pPr>
    <w:proofErr w:type="spellStart"/>
    <w:r>
      <w:t>Testing</w:t>
    </w:r>
    <w:proofErr w:type="spellEnd"/>
    <w:r>
      <w:t xml:space="preserve"> s.r.o.</w:t>
    </w:r>
    <w:r>
      <w:tab/>
    </w:r>
    <w:r>
      <w:rPr>
        <w:sz w:val="18"/>
      </w:rPr>
      <w:t xml:space="preserve">+420 </w:t>
    </w:r>
    <w:r>
      <w:rPr>
        <w:sz w:val="20"/>
      </w:rPr>
      <w:t xml:space="preserve">246 039 262 </w:t>
    </w:r>
    <w:r>
      <w:rPr>
        <w:sz w:val="18"/>
      </w:rPr>
      <w:t>www.sotax.com</w:t>
    </w:r>
  </w:p>
  <w:p w:rsidR="00A16752" w:rsidRDefault="005C2400">
    <w:pPr>
      <w:tabs>
        <w:tab w:val="right" w:pos="9691"/>
      </w:tabs>
      <w:spacing w:after="0"/>
      <w:ind w:right="-739"/>
    </w:pPr>
    <w:proofErr w:type="spellStart"/>
    <w:r>
      <w:rPr>
        <w:sz w:val="20"/>
      </w:rPr>
      <w:t>Prumyslova</w:t>
    </w:r>
    <w:proofErr w:type="spellEnd"/>
    <w:r>
      <w:rPr>
        <w:sz w:val="20"/>
      </w:rPr>
      <w:t xml:space="preserve"> </w:t>
    </w:r>
    <w:r>
      <w:rPr>
        <w:sz w:val="18"/>
      </w:rPr>
      <w:t>306/7</w:t>
    </w:r>
    <w:r>
      <w:rPr>
        <w:sz w:val="18"/>
      </w:rPr>
      <w:tab/>
    </w:r>
    <w:proofErr w:type="spellStart"/>
    <w:r>
      <w:rPr>
        <w:sz w:val="24"/>
      </w:rPr>
      <w:t>Solutions</w:t>
    </w:r>
    <w:proofErr w:type="spellEnd"/>
    <w:r>
      <w:rPr>
        <w:sz w:val="24"/>
      </w:rPr>
      <w:t xml:space="preserve"> </w:t>
    </w:r>
    <w:proofErr w:type="spellStart"/>
    <w:r>
      <w:rPr>
        <w:sz w:val="24"/>
      </w:rPr>
      <w:t>for</w:t>
    </w:r>
    <w:proofErr w:type="spellEnd"/>
    <w:r>
      <w:rPr>
        <w:sz w:val="24"/>
      </w:rPr>
      <w:t xml:space="preserve"> </w:t>
    </w:r>
    <w:proofErr w:type="spellStart"/>
    <w:r>
      <w:t>Pharmaceutical</w:t>
    </w:r>
    <w:proofErr w:type="spellEnd"/>
    <w:r>
      <w:t xml:space="preserve"> </w:t>
    </w:r>
    <w:proofErr w:type="spellStart"/>
    <w:r>
      <w:t>Testing</w:t>
    </w:r>
    <w:proofErr w:type="spellEnd"/>
  </w:p>
  <w:p w:rsidR="00A16752" w:rsidRDefault="005C2400">
    <w:pPr>
      <w:spacing w:after="0"/>
      <w:ind w:left="629"/>
    </w:pPr>
    <w:r>
      <w:rPr>
        <w:sz w:val="14"/>
      </w:rPr>
      <w:t xml:space="preserve">OO </w:t>
    </w:r>
    <w:r>
      <w:rPr>
        <w:sz w:val="20"/>
      </w:rPr>
      <w:t>Praha 10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752" w:rsidRDefault="005C2400">
    <w:pPr>
      <w:spacing w:after="284"/>
      <w:ind w:right="-3216"/>
      <w:jc w:val="right"/>
    </w:pPr>
    <w:r>
      <w:rPr>
        <w:sz w:val="20"/>
      </w:rPr>
      <w:t xml:space="preserve">Příloha </w:t>
    </w:r>
    <w:r>
      <w:rPr>
        <w:sz w:val="24"/>
      </w:rPr>
      <w:t xml:space="preserve">5 </w:t>
    </w:r>
    <w:r>
      <w:rPr>
        <w:sz w:val="16"/>
      </w:rPr>
      <w:t>ZD</w:t>
    </w:r>
  </w:p>
  <w:p w:rsidR="00A16752" w:rsidRDefault="005C2400">
    <w:pPr>
      <w:tabs>
        <w:tab w:val="center" w:pos="2186"/>
        <w:tab w:val="center" w:pos="3890"/>
        <w:tab w:val="right" w:pos="7181"/>
      </w:tabs>
      <w:spacing w:after="0"/>
      <w:ind w:right="-1819"/>
    </w:pPr>
    <w:r>
      <w:tab/>
    </w:r>
    <w:r>
      <w:rPr>
        <w:sz w:val="28"/>
      </w:rPr>
      <w:t xml:space="preserve">pro </w:t>
    </w:r>
    <w:r>
      <w:rPr>
        <w:sz w:val="28"/>
      </w:rPr>
      <w:tab/>
    </w:r>
    <w:proofErr w:type="spellStart"/>
    <w:proofErr w:type="gramStart"/>
    <w:r>
      <w:rPr>
        <w:sz w:val="28"/>
      </w:rPr>
      <w:t>disc</w:t>
    </w:r>
    <w:proofErr w:type="spellEnd"/>
    <w:r>
      <w:rPr>
        <w:sz w:val="28"/>
      </w:rPr>
      <w:t>}</w:t>
    </w:r>
    <w:proofErr w:type="spellStart"/>
    <w:r>
      <w:rPr>
        <w:sz w:val="28"/>
      </w:rPr>
      <w:t>uce</w:t>
    </w:r>
    <w:proofErr w:type="spellEnd"/>
    <w:proofErr w:type="gramEnd"/>
    <w:r>
      <w:rPr>
        <w:sz w:val="28"/>
      </w:rPr>
      <w:t xml:space="preserve"> </w:t>
    </w:r>
    <w:r>
      <w:rPr>
        <w:sz w:val="28"/>
      </w:rPr>
      <w:tab/>
      <w:t>lékových forem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752" w:rsidRDefault="005C2400">
    <w:pPr>
      <w:spacing w:after="290"/>
      <w:ind w:right="-3106"/>
      <w:jc w:val="right"/>
    </w:pPr>
    <w:r>
      <w:rPr>
        <w:sz w:val="20"/>
      </w:rPr>
      <w:t xml:space="preserve">Příloha </w:t>
    </w:r>
    <w:r>
      <w:rPr>
        <w:sz w:val="24"/>
      </w:rPr>
      <w:t xml:space="preserve">5 </w:t>
    </w:r>
    <w:r>
      <w:rPr>
        <w:sz w:val="16"/>
      </w:rPr>
      <w:t>ZD</w:t>
    </w:r>
  </w:p>
  <w:p w:rsidR="00A16752" w:rsidRDefault="005C2400">
    <w:pPr>
      <w:tabs>
        <w:tab w:val="center" w:pos="2592"/>
        <w:tab w:val="right" w:pos="7709"/>
      </w:tabs>
      <w:spacing w:after="0"/>
      <w:ind w:right="-2347"/>
    </w:pPr>
    <w:r>
      <w:tab/>
    </w:r>
    <w:r>
      <w:rPr>
        <w:sz w:val="30"/>
      </w:rPr>
      <w:t xml:space="preserve">zařízeni </w:t>
    </w:r>
    <w:r>
      <w:rPr>
        <w:sz w:val="28"/>
      </w:rPr>
      <w:t xml:space="preserve">pro zkoušku </w:t>
    </w:r>
    <w:proofErr w:type="spellStart"/>
    <w:r>
      <w:rPr>
        <w:sz w:val="28"/>
      </w:rPr>
      <w:t>disofuce</w:t>
    </w:r>
    <w:proofErr w:type="spellEnd"/>
    <w:r>
      <w:rPr>
        <w:sz w:val="28"/>
      </w:rPr>
      <w:t xml:space="preserve"> </w:t>
    </w:r>
    <w:r>
      <w:rPr>
        <w:sz w:val="28"/>
      </w:rPr>
      <w:tab/>
      <w:t>lékových forem 2018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752" w:rsidRDefault="005C2400">
    <w:pPr>
      <w:spacing w:after="258"/>
      <w:ind w:right="-3254"/>
      <w:jc w:val="right"/>
    </w:pPr>
    <w:r>
      <w:rPr>
        <w:sz w:val="20"/>
      </w:rPr>
      <w:t xml:space="preserve">Příloha </w:t>
    </w:r>
    <w:r>
      <w:rPr>
        <w:sz w:val="24"/>
      </w:rPr>
      <w:t xml:space="preserve">5 </w:t>
    </w:r>
    <w:r>
      <w:rPr>
        <w:sz w:val="16"/>
      </w:rPr>
      <w:t>ZD</w:t>
    </w:r>
  </w:p>
  <w:p w:rsidR="00A16752" w:rsidRDefault="005C2400">
    <w:pPr>
      <w:spacing w:after="0"/>
      <w:ind w:left="1104" w:right="-2486"/>
    </w:pPr>
    <w:r>
      <w:rPr>
        <w:sz w:val="28"/>
      </w:rPr>
      <w:t xml:space="preserve">zařízení pro zkoušku </w:t>
    </w:r>
    <w:proofErr w:type="spellStart"/>
    <w:r>
      <w:rPr>
        <w:sz w:val="28"/>
      </w:rPr>
      <w:t>disoluce</w:t>
    </w:r>
    <w:proofErr w:type="spellEnd"/>
    <w:r>
      <w:rPr>
        <w:sz w:val="28"/>
      </w:rPr>
      <w:t xml:space="preserve"> pevných lékových forem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6521B"/>
    <w:multiLevelType w:val="hybridMultilevel"/>
    <w:tmpl w:val="1534ECE2"/>
    <w:lvl w:ilvl="0" w:tplc="42D08D08">
      <w:start w:val="1"/>
      <w:numFmt w:val="bullet"/>
      <w:lvlText w:val="-"/>
      <w:lvlJc w:val="left"/>
      <w:pPr>
        <w:ind w:left="2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940990">
      <w:start w:val="1"/>
      <w:numFmt w:val="bullet"/>
      <w:lvlText w:val="o"/>
      <w:lvlJc w:val="left"/>
      <w:pPr>
        <w:ind w:left="2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6431E4">
      <w:start w:val="1"/>
      <w:numFmt w:val="bullet"/>
      <w:lvlText w:val="▪"/>
      <w:lvlJc w:val="left"/>
      <w:pPr>
        <w:ind w:left="2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E8A798">
      <w:start w:val="1"/>
      <w:numFmt w:val="bullet"/>
      <w:lvlText w:val="•"/>
      <w:lvlJc w:val="left"/>
      <w:pPr>
        <w:ind w:left="3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02FAA8">
      <w:start w:val="1"/>
      <w:numFmt w:val="bullet"/>
      <w:lvlText w:val="o"/>
      <w:lvlJc w:val="left"/>
      <w:pPr>
        <w:ind w:left="4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DE7F70">
      <w:start w:val="1"/>
      <w:numFmt w:val="bullet"/>
      <w:lvlText w:val="▪"/>
      <w:lvlJc w:val="left"/>
      <w:pPr>
        <w:ind w:left="4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DC81E8">
      <w:start w:val="1"/>
      <w:numFmt w:val="bullet"/>
      <w:lvlText w:val="•"/>
      <w:lvlJc w:val="left"/>
      <w:pPr>
        <w:ind w:left="5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E2B918">
      <w:start w:val="1"/>
      <w:numFmt w:val="bullet"/>
      <w:lvlText w:val="o"/>
      <w:lvlJc w:val="left"/>
      <w:pPr>
        <w:ind w:left="6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644272">
      <w:start w:val="1"/>
      <w:numFmt w:val="bullet"/>
      <w:lvlText w:val="▪"/>
      <w:lvlJc w:val="left"/>
      <w:pPr>
        <w:ind w:left="7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892B7F"/>
    <w:multiLevelType w:val="hybridMultilevel"/>
    <w:tmpl w:val="E29ACFE6"/>
    <w:lvl w:ilvl="0" w:tplc="207EF624">
      <w:start w:val="1"/>
      <w:numFmt w:val="decimal"/>
      <w:lvlText w:val="%1."/>
      <w:lvlJc w:val="left"/>
      <w:pPr>
        <w:ind w:left="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4427A68">
      <w:start w:val="1"/>
      <w:numFmt w:val="lowerLetter"/>
      <w:lvlText w:val="%2"/>
      <w:lvlJc w:val="left"/>
      <w:pPr>
        <w:ind w:left="1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142946">
      <w:start w:val="1"/>
      <w:numFmt w:val="lowerRoman"/>
      <w:lvlText w:val="%3"/>
      <w:lvlJc w:val="left"/>
      <w:pPr>
        <w:ind w:left="2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E2F246">
      <w:start w:val="1"/>
      <w:numFmt w:val="decimal"/>
      <w:lvlText w:val="%4"/>
      <w:lvlJc w:val="left"/>
      <w:pPr>
        <w:ind w:left="2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E0242BE">
      <w:start w:val="1"/>
      <w:numFmt w:val="lowerLetter"/>
      <w:lvlText w:val="%5"/>
      <w:lvlJc w:val="left"/>
      <w:pPr>
        <w:ind w:left="3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C4D590">
      <w:start w:val="1"/>
      <w:numFmt w:val="lowerRoman"/>
      <w:lvlText w:val="%6"/>
      <w:lvlJc w:val="left"/>
      <w:pPr>
        <w:ind w:left="4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E01110">
      <w:start w:val="1"/>
      <w:numFmt w:val="decimal"/>
      <w:lvlText w:val="%7"/>
      <w:lvlJc w:val="left"/>
      <w:pPr>
        <w:ind w:left="5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D691BA">
      <w:start w:val="1"/>
      <w:numFmt w:val="lowerLetter"/>
      <w:lvlText w:val="%8"/>
      <w:lvlJc w:val="left"/>
      <w:pPr>
        <w:ind w:left="5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C2A6AC">
      <w:start w:val="1"/>
      <w:numFmt w:val="lowerRoman"/>
      <w:lvlText w:val="%9"/>
      <w:lvlJc w:val="left"/>
      <w:pPr>
        <w:ind w:left="6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6848CA"/>
    <w:multiLevelType w:val="hybridMultilevel"/>
    <w:tmpl w:val="519057A4"/>
    <w:lvl w:ilvl="0" w:tplc="84F2D04E">
      <w:start w:val="1"/>
      <w:numFmt w:val="lowerLetter"/>
      <w:lvlText w:val="%1)"/>
      <w:lvlJc w:val="left"/>
      <w:pPr>
        <w:ind w:left="2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AC778">
      <w:start w:val="1"/>
      <w:numFmt w:val="lowerLetter"/>
      <w:lvlText w:val="%2"/>
      <w:lvlJc w:val="left"/>
      <w:pPr>
        <w:ind w:left="2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56390E">
      <w:start w:val="1"/>
      <w:numFmt w:val="lowerRoman"/>
      <w:lvlText w:val="%3"/>
      <w:lvlJc w:val="left"/>
      <w:pPr>
        <w:ind w:left="2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C2FA94">
      <w:start w:val="1"/>
      <w:numFmt w:val="decimal"/>
      <w:lvlText w:val="%4"/>
      <w:lvlJc w:val="left"/>
      <w:pPr>
        <w:ind w:left="3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CDB1A">
      <w:start w:val="1"/>
      <w:numFmt w:val="lowerLetter"/>
      <w:lvlText w:val="%5"/>
      <w:lvlJc w:val="left"/>
      <w:pPr>
        <w:ind w:left="4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5C587C">
      <w:start w:val="1"/>
      <w:numFmt w:val="lowerRoman"/>
      <w:lvlText w:val="%6"/>
      <w:lvlJc w:val="left"/>
      <w:pPr>
        <w:ind w:left="4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7497B8">
      <w:start w:val="1"/>
      <w:numFmt w:val="decimal"/>
      <w:lvlText w:val="%7"/>
      <w:lvlJc w:val="left"/>
      <w:pPr>
        <w:ind w:left="5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909430">
      <w:start w:val="1"/>
      <w:numFmt w:val="lowerLetter"/>
      <w:lvlText w:val="%8"/>
      <w:lvlJc w:val="left"/>
      <w:pPr>
        <w:ind w:left="6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E405D0">
      <w:start w:val="1"/>
      <w:numFmt w:val="lowerRoman"/>
      <w:lvlText w:val="%9"/>
      <w:lvlJc w:val="left"/>
      <w:pPr>
        <w:ind w:left="7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752"/>
    <w:rsid w:val="005C2400"/>
    <w:rsid w:val="00A1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160D"/>
  <w15:docId w15:val="{444F9C25-4121-48DE-A876-30996D59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31"/>
      <w:ind w:left="1123"/>
      <w:outlineLvl w:val="0"/>
    </w:pPr>
    <w:rPr>
      <w:rFonts w:ascii="Calibri" w:eastAsia="Calibri" w:hAnsi="Calibri" w:cs="Calibri"/>
      <w:color w:val="000000"/>
      <w:sz w:val="1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1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g"/><Relationship Id="rId117" Type="http://schemas.openxmlformats.org/officeDocument/2006/relationships/footer" Target="footer14.xml"/><Relationship Id="rId21" Type="http://schemas.openxmlformats.org/officeDocument/2006/relationships/image" Target="media/image15.jpg"/><Relationship Id="rId42" Type="http://schemas.openxmlformats.org/officeDocument/2006/relationships/image" Target="media/image30.jpg"/><Relationship Id="rId47" Type="http://schemas.openxmlformats.org/officeDocument/2006/relationships/image" Target="media/image35.jpg"/><Relationship Id="rId63" Type="http://schemas.openxmlformats.org/officeDocument/2006/relationships/image" Target="media/image45.jpg"/><Relationship Id="rId68" Type="http://schemas.openxmlformats.org/officeDocument/2006/relationships/image" Target="media/image50.jpg"/><Relationship Id="rId84" Type="http://schemas.openxmlformats.org/officeDocument/2006/relationships/image" Target="media/image60.jpg"/><Relationship Id="rId89" Type="http://schemas.openxmlformats.org/officeDocument/2006/relationships/image" Target="media/image65.jpg"/><Relationship Id="rId112" Type="http://schemas.openxmlformats.org/officeDocument/2006/relationships/image" Target="media/image82.jpg"/><Relationship Id="rId16" Type="http://schemas.openxmlformats.org/officeDocument/2006/relationships/image" Target="media/image10.jpg"/><Relationship Id="rId107" Type="http://schemas.openxmlformats.org/officeDocument/2006/relationships/footer" Target="footer12.xml"/><Relationship Id="rId11" Type="http://schemas.openxmlformats.org/officeDocument/2006/relationships/image" Target="media/image5.jpg"/><Relationship Id="rId32" Type="http://schemas.openxmlformats.org/officeDocument/2006/relationships/footer" Target="footer3.xml"/><Relationship Id="rId37" Type="http://schemas.openxmlformats.org/officeDocument/2006/relationships/image" Target="media/image25.jpg"/><Relationship Id="rId53" Type="http://schemas.openxmlformats.org/officeDocument/2006/relationships/footer" Target="footer4.xml"/><Relationship Id="rId58" Type="http://schemas.openxmlformats.org/officeDocument/2006/relationships/image" Target="media/image40.jpg"/><Relationship Id="rId74" Type="http://schemas.openxmlformats.org/officeDocument/2006/relationships/image" Target="media/image56.jpg"/><Relationship Id="rId79" Type="http://schemas.openxmlformats.org/officeDocument/2006/relationships/footer" Target="footer7.xml"/><Relationship Id="rId102" Type="http://schemas.openxmlformats.org/officeDocument/2006/relationships/header" Target="header10.xml"/><Relationship Id="rId5" Type="http://schemas.openxmlformats.org/officeDocument/2006/relationships/footnotes" Target="footnotes.xml"/><Relationship Id="rId61" Type="http://schemas.openxmlformats.org/officeDocument/2006/relationships/image" Target="media/image43.jpg"/><Relationship Id="rId82" Type="http://schemas.openxmlformats.org/officeDocument/2006/relationships/footer" Target="footer9.xml"/><Relationship Id="rId90" Type="http://schemas.openxmlformats.org/officeDocument/2006/relationships/image" Target="media/image66.jpg"/><Relationship Id="rId95" Type="http://schemas.openxmlformats.org/officeDocument/2006/relationships/image" Target="media/image71.jpg"/><Relationship Id="rId19" Type="http://schemas.openxmlformats.org/officeDocument/2006/relationships/image" Target="media/image1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image" Target="media/image23.jpg"/><Relationship Id="rId43" Type="http://schemas.openxmlformats.org/officeDocument/2006/relationships/image" Target="media/image31.jpg"/><Relationship Id="rId48" Type="http://schemas.openxmlformats.org/officeDocument/2006/relationships/image" Target="media/image36.jpg"/><Relationship Id="rId56" Type="http://schemas.openxmlformats.org/officeDocument/2006/relationships/footer" Target="footer6.xml"/><Relationship Id="rId64" Type="http://schemas.openxmlformats.org/officeDocument/2006/relationships/image" Target="media/image46.jpg"/><Relationship Id="rId69" Type="http://schemas.openxmlformats.org/officeDocument/2006/relationships/image" Target="media/image51.jpg"/><Relationship Id="rId77" Type="http://schemas.openxmlformats.org/officeDocument/2006/relationships/header" Target="header7.xml"/><Relationship Id="rId100" Type="http://schemas.openxmlformats.org/officeDocument/2006/relationships/image" Target="media/image76.jpg"/><Relationship Id="rId105" Type="http://schemas.openxmlformats.org/officeDocument/2006/relationships/footer" Target="footer11.xml"/><Relationship Id="rId113" Type="http://schemas.openxmlformats.org/officeDocument/2006/relationships/image" Target="media/image83.jpg"/><Relationship Id="rId118" Type="http://schemas.openxmlformats.org/officeDocument/2006/relationships/header" Target="header15.xml"/><Relationship Id="rId8" Type="http://schemas.openxmlformats.org/officeDocument/2006/relationships/image" Target="media/image2.jpg"/><Relationship Id="rId51" Type="http://schemas.openxmlformats.org/officeDocument/2006/relationships/header" Target="header4.xml"/><Relationship Id="rId72" Type="http://schemas.openxmlformats.org/officeDocument/2006/relationships/image" Target="media/image54.jpg"/><Relationship Id="rId80" Type="http://schemas.openxmlformats.org/officeDocument/2006/relationships/footer" Target="footer8.xml"/><Relationship Id="rId85" Type="http://schemas.openxmlformats.org/officeDocument/2006/relationships/image" Target="media/image61.jpg"/><Relationship Id="rId93" Type="http://schemas.openxmlformats.org/officeDocument/2006/relationships/image" Target="media/image69.jpg"/><Relationship Id="rId98" Type="http://schemas.openxmlformats.org/officeDocument/2006/relationships/image" Target="media/image74.jpg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1.jpg"/><Relationship Id="rId38" Type="http://schemas.openxmlformats.org/officeDocument/2006/relationships/image" Target="media/image26.jpg"/><Relationship Id="rId46" Type="http://schemas.openxmlformats.org/officeDocument/2006/relationships/image" Target="media/image34.jpg"/><Relationship Id="rId59" Type="http://schemas.openxmlformats.org/officeDocument/2006/relationships/image" Target="media/image41.jpg"/><Relationship Id="rId67" Type="http://schemas.openxmlformats.org/officeDocument/2006/relationships/image" Target="media/image49.jpg"/><Relationship Id="rId103" Type="http://schemas.openxmlformats.org/officeDocument/2006/relationships/header" Target="header11.xml"/><Relationship Id="rId108" Type="http://schemas.openxmlformats.org/officeDocument/2006/relationships/image" Target="media/image78.jpg"/><Relationship Id="rId116" Type="http://schemas.openxmlformats.org/officeDocument/2006/relationships/footer" Target="footer13.xml"/><Relationship Id="rId20" Type="http://schemas.openxmlformats.org/officeDocument/2006/relationships/image" Target="media/image14.jpg"/><Relationship Id="rId41" Type="http://schemas.openxmlformats.org/officeDocument/2006/relationships/image" Target="media/image29.jpg"/><Relationship Id="rId54" Type="http://schemas.openxmlformats.org/officeDocument/2006/relationships/footer" Target="footer5.xml"/><Relationship Id="rId62" Type="http://schemas.openxmlformats.org/officeDocument/2006/relationships/image" Target="media/image44.jpg"/><Relationship Id="rId70" Type="http://schemas.openxmlformats.org/officeDocument/2006/relationships/image" Target="media/image52.jpg"/><Relationship Id="rId75" Type="http://schemas.openxmlformats.org/officeDocument/2006/relationships/image" Target="media/image57.jpg"/><Relationship Id="rId83" Type="http://schemas.openxmlformats.org/officeDocument/2006/relationships/image" Target="media/image59.jpg"/><Relationship Id="rId88" Type="http://schemas.openxmlformats.org/officeDocument/2006/relationships/image" Target="media/image64.jpg"/><Relationship Id="rId91" Type="http://schemas.openxmlformats.org/officeDocument/2006/relationships/image" Target="media/image67.jpg"/><Relationship Id="rId96" Type="http://schemas.openxmlformats.org/officeDocument/2006/relationships/image" Target="media/image72.jpg"/><Relationship Id="rId111" Type="http://schemas.openxmlformats.org/officeDocument/2006/relationships/image" Target="media/image8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header" Target="header2.xml"/><Relationship Id="rId36" Type="http://schemas.openxmlformats.org/officeDocument/2006/relationships/image" Target="media/image24.jpg"/><Relationship Id="rId49" Type="http://schemas.openxmlformats.org/officeDocument/2006/relationships/image" Target="media/image37.jpg"/><Relationship Id="rId57" Type="http://schemas.openxmlformats.org/officeDocument/2006/relationships/image" Target="media/image39.jpg"/><Relationship Id="rId106" Type="http://schemas.openxmlformats.org/officeDocument/2006/relationships/header" Target="header12.xml"/><Relationship Id="rId114" Type="http://schemas.openxmlformats.org/officeDocument/2006/relationships/header" Target="header13.xml"/><Relationship Id="rId119" Type="http://schemas.openxmlformats.org/officeDocument/2006/relationships/footer" Target="footer15.xml"/><Relationship Id="rId10" Type="http://schemas.openxmlformats.org/officeDocument/2006/relationships/image" Target="media/image4.jpg"/><Relationship Id="rId31" Type="http://schemas.openxmlformats.org/officeDocument/2006/relationships/header" Target="header3.xml"/><Relationship Id="rId44" Type="http://schemas.openxmlformats.org/officeDocument/2006/relationships/image" Target="media/image32.jpg"/><Relationship Id="rId52" Type="http://schemas.openxmlformats.org/officeDocument/2006/relationships/header" Target="header5.xml"/><Relationship Id="rId60" Type="http://schemas.openxmlformats.org/officeDocument/2006/relationships/image" Target="media/image42.jpg"/><Relationship Id="rId65" Type="http://schemas.openxmlformats.org/officeDocument/2006/relationships/image" Target="media/image47.jpeg"/><Relationship Id="rId73" Type="http://schemas.openxmlformats.org/officeDocument/2006/relationships/image" Target="media/image55.jpg"/><Relationship Id="rId78" Type="http://schemas.openxmlformats.org/officeDocument/2006/relationships/header" Target="header8.xml"/><Relationship Id="rId81" Type="http://schemas.openxmlformats.org/officeDocument/2006/relationships/header" Target="header9.xml"/><Relationship Id="rId86" Type="http://schemas.openxmlformats.org/officeDocument/2006/relationships/image" Target="media/image62.jpg"/><Relationship Id="rId94" Type="http://schemas.openxmlformats.org/officeDocument/2006/relationships/image" Target="media/image70.jpg"/><Relationship Id="rId99" Type="http://schemas.openxmlformats.org/officeDocument/2006/relationships/image" Target="media/image75.jpg"/><Relationship Id="rId101" Type="http://schemas.openxmlformats.org/officeDocument/2006/relationships/image" Target="media/image77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9" Type="http://schemas.openxmlformats.org/officeDocument/2006/relationships/image" Target="media/image27.jpg"/><Relationship Id="rId109" Type="http://schemas.openxmlformats.org/officeDocument/2006/relationships/image" Target="media/image79.jpg"/><Relationship Id="rId34" Type="http://schemas.openxmlformats.org/officeDocument/2006/relationships/image" Target="media/image22.jpg"/><Relationship Id="rId50" Type="http://schemas.openxmlformats.org/officeDocument/2006/relationships/image" Target="media/image38.jpg"/><Relationship Id="rId55" Type="http://schemas.openxmlformats.org/officeDocument/2006/relationships/header" Target="header6.xml"/><Relationship Id="rId76" Type="http://schemas.openxmlformats.org/officeDocument/2006/relationships/image" Target="media/image58.jpg"/><Relationship Id="rId97" Type="http://schemas.openxmlformats.org/officeDocument/2006/relationships/image" Target="media/image73.jpg"/><Relationship Id="rId104" Type="http://schemas.openxmlformats.org/officeDocument/2006/relationships/footer" Target="footer10.xml"/><Relationship Id="rId120" Type="http://schemas.openxmlformats.org/officeDocument/2006/relationships/fontTable" Target="fontTable.xml"/><Relationship Id="rId7" Type="http://schemas.openxmlformats.org/officeDocument/2006/relationships/image" Target="media/image1.jpg"/><Relationship Id="rId71" Type="http://schemas.openxmlformats.org/officeDocument/2006/relationships/image" Target="media/image53.jpg"/><Relationship Id="rId92" Type="http://schemas.openxmlformats.org/officeDocument/2006/relationships/image" Target="media/image68.jpg"/><Relationship Id="rId2" Type="http://schemas.openxmlformats.org/officeDocument/2006/relationships/styles" Target="styles.xml"/><Relationship Id="rId29" Type="http://schemas.openxmlformats.org/officeDocument/2006/relationships/footer" Target="footer1.xml"/><Relationship Id="rId24" Type="http://schemas.openxmlformats.org/officeDocument/2006/relationships/image" Target="media/image18.jpg"/><Relationship Id="rId40" Type="http://schemas.openxmlformats.org/officeDocument/2006/relationships/image" Target="media/image28.jpg"/><Relationship Id="rId45" Type="http://schemas.openxmlformats.org/officeDocument/2006/relationships/image" Target="media/image33.jpg"/><Relationship Id="rId66" Type="http://schemas.openxmlformats.org/officeDocument/2006/relationships/image" Target="media/image48.jpg"/><Relationship Id="rId87" Type="http://schemas.openxmlformats.org/officeDocument/2006/relationships/image" Target="media/image63.jpg"/><Relationship Id="rId110" Type="http://schemas.openxmlformats.org/officeDocument/2006/relationships/image" Target="media/image80.jpg"/><Relationship Id="rId115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2571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2018-11-12T07:01:00Z</dcterms:created>
  <dcterms:modified xsi:type="dcterms:W3CDTF">2018-11-12T07:01:00Z</dcterms:modified>
</cp:coreProperties>
</file>