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46"/>
        <w:gridCol w:w="1716"/>
        <w:gridCol w:w="1700"/>
        <w:gridCol w:w="1701"/>
        <w:gridCol w:w="1701"/>
        <w:gridCol w:w="1703"/>
      </w:tblGrid>
      <w:tr w:rsidR="00C93505" w:rsidRPr="00B31C93" w:rsidTr="00024333">
        <w:trPr>
          <w:trHeight w:val="811"/>
          <w:jc w:val="center"/>
        </w:trPr>
        <w:tc>
          <w:tcPr>
            <w:tcW w:w="9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3505" w:rsidRPr="00B31C93" w:rsidRDefault="00C93505">
            <w:pPr>
              <w:pStyle w:val="Nadpis1"/>
              <w:rPr>
                <w:rFonts w:cs="Arial"/>
              </w:rPr>
            </w:pPr>
            <w:r w:rsidRPr="00B31C93">
              <w:rPr>
                <w:rFonts w:cs="Arial"/>
              </w:rPr>
              <w:t>ŽÁDOST O ZMĚNU</w:t>
            </w:r>
          </w:p>
        </w:tc>
      </w:tr>
      <w:tr w:rsidR="00C93505" w:rsidRPr="00B31C93" w:rsidTr="00EF7D67">
        <w:trPr>
          <w:trHeight w:hRule="exact" w:val="1028"/>
          <w:jc w:val="center"/>
        </w:trPr>
        <w:tc>
          <w:tcPr>
            <w:tcW w:w="606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93505" w:rsidRPr="00B31C93" w:rsidRDefault="005146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Identifikace stavby:</w:t>
            </w:r>
          </w:p>
          <w:p w:rsidR="00626FD0" w:rsidRDefault="002F6FCD" w:rsidP="00626FD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Vznik sociálně terapeutických dílen v Kopřivnici </w:t>
            </w:r>
            <w:r w:rsidR="004D5CB4">
              <w:rPr>
                <w:rFonts w:cs="Arial"/>
                <w:b/>
                <w:sz w:val="20"/>
              </w:rPr>
              <w:t>(CZ.06.2.56/0.0/0.0/16_0</w:t>
            </w:r>
            <w:r>
              <w:rPr>
                <w:rFonts w:cs="Arial"/>
                <w:b/>
                <w:sz w:val="20"/>
              </w:rPr>
              <w:t>47</w:t>
            </w:r>
            <w:r w:rsidR="004D5CB4">
              <w:rPr>
                <w:rFonts w:cs="Arial"/>
                <w:b/>
                <w:sz w:val="20"/>
              </w:rPr>
              <w:t>/000</w:t>
            </w:r>
            <w:r>
              <w:rPr>
                <w:rFonts w:cs="Arial"/>
                <w:b/>
                <w:sz w:val="20"/>
              </w:rPr>
              <w:t>5102</w:t>
            </w:r>
            <w:r w:rsidR="004D5CB4">
              <w:rPr>
                <w:rFonts w:cs="Arial"/>
                <w:b/>
                <w:sz w:val="20"/>
              </w:rPr>
              <w:t>)</w:t>
            </w:r>
          </w:p>
          <w:p w:rsidR="007A588E" w:rsidRDefault="007A588E" w:rsidP="00626FD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Smlouva o dílo č. 0149/2018 ze dne 23. 04. 2018</w:t>
            </w:r>
          </w:p>
          <w:p w:rsidR="00ED04EA" w:rsidRPr="00626FD0" w:rsidRDefault="00ED04EA" w:rsidP="00626FD0">
            <w:pPr>
              <w:rPr>
                <w:rFonts w:cs="Arial"/>
                <w:b/>
                <w:sz w:val="20"/>
              </w:rPr>
            </w:pPr>
          </w:p>
          <w:p w:rsidR="00C93505" w:rsidRPr="00B31C93" w:rsidRDefault="00C93505" w:rsidP="00E2779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505" w:rsidRPr="00B31C93" w:rsidRDefault="00C93505" w:rsidP="00EF7D67">
            <w:pPr>
              <w:ind w:left="-70" w:firstLine="70"/>
              <w:rPr>
                <w:rFonts w:cs="Arial"/>
                <w:b/>
                <w:sz w:val="20"/>
              </w:rPr>
            </w:pPr>
            <w:r w:rsidRPr="00B31C93">
              <w:rPr>
                <w:rFonts w:cs="Arial"/>
                <w:b/>
                <w:sz w:val="20"/>
              </w:rPr>
              <w:t xml:space="preserve">Číslo změny:        </w:t>
            </w:r>
            <w:r w:rsidR="00ED04EA">
              <w:rPr>
                <w:rFonts w:cs="Arial"/>
                <w:b/>
                <w:sz w:val="24"/>
              </w:rPr>
              <w:t>2</w:t>
            </w:r>
          </w:p>
        </w:tc>
      </w:tr>
      <w:tr w:rsidR="00C93505" w:rsidRPr="00B31C93" w:rsidTr="00777B5C">
        <w:trPr>
          <w:trHeight w:hRule="exact" w:val="1249"/>
          <w:jc w:val="center"/>
        </w:trPr>
        <w:tc>
          <w:tcPr>
            <w:tcW w:w="606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3505" w:rsidRPr="00B31C93" w:rsidRDefault="00777B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Objednatel</w:t>
            </w:r>
            <w:r w:rsidR="002134C0" w:rsidRPr="00B31C93">
              <w:rPr>
                <w:rFonts w:cs="Arial"/>
                <w:b/>
                <w:sz w:val="20"/>
              </w:rPr>
              <w:t>:</w:t>
            </w:r>
          </w:p>
          <w:p w:rsidR="002134C0" w:rsidRDefault="002134C0">
            <w:pPr>
              <w:rPr>
                <w:rFonts w:cs="Arial"/>
                <w:b/>
                <w:sz w:val="20"/>
              </w:rPr>
            </w:pPr>
            <w:r w:rsidRPr="00B31C93">
              <w:rPr>
                <w:rFonts w:cs="Arial"/>
                <w:b/>
                <w:sz w:val="20"/>
              </w:rPr>
              <w:t>Město Kopřivnice, Štefánikova 1163, 742 21 Kopřivnice</w:t>
            </w:r>
          </w:p>
          <w:p w:rsidR="00777B5C" w:rsidRDefault="00777B5C">
            <w:pPr>
              <w:rPr>
                <w:rFonts w:cs="Arial"/>
                <w:b/>
                <w:sz w:val="20"/>
              </w:rPr>
            </w:pPr>
          </w:p>
          <w:p w:rsidR="00777B5C" w:rsidRDefault="00777B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Zhotovitel:</w:t>
            </w:r>
          </w:p>
          <w:p w:rsidR="00777B5C" w:rsidRPr="00B31C93" w:rsidRDefault="00777B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STASEKO PLUS s.r.o., Slezská 2101/15, 737 01 Český Těšín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05" w:rsidRPr="00B31C93" w:rsidRDefault="00C93505" w:rsidP="00EF7D67">
            <w:pPr>
              <w:rPr>
                <w:rFonts w:cs="Arial"/>
                <w:b/>
                <w:sz w:val="20"/>
              </w:rPr>
            </w:pPr>
            <w:r w:rsidRPr="00B31C93">
              <w:rPr>
                <w:rFonts w:cs="Arial"/>
                <w:b/>
                <w:sz w:val="20"/>
              </w:rPr>
              <w:t xml:space="preserve">Datum:  </w:t>
            </w:r>
            <w:r w:rsidR="00E17578">
              <w:rPr>
                <w:rFonts w:cs="Arial"/>
                <w:b/>
                <w:sz w:val="20"/>
              </w:rPr>
              <w:t>2</w:t>
            </w:r>
            <w:r w:rsidR="00ED04EA">
              <w:rPr>
                <w:rFonts w:cs="Arial"/>
                <w:b/>
                <w:sz w:val="20"/>
              </w:rPr>
              <w:t>2</w:t>
            </w:r>
            <w:r w:rsidR="00202051">
              <w:rPr>
                <w:rFonts w:cs="Arial"/>
                <w:b/>
                <w:sz w:val="20"/>
              </w:rPr>
              <w:t xml:space="preserve">. </w:t>
            </w:r>
            <w:r w:rsidR="00ED04EA">
              <w:rPr>
                <w:rFonts w:cs="Arial"/>
                <w:b/>
                <w:sz w:val="20"/>
              </w:rPr>
              <w:t>10</w:t>
            </w:r>
            <w:r w:rsidR="00202051">
              <w:rPr>
                <w:rFonts w:cs="Arial"/>
                <w:b/>
                <w:sz w:val="20"/>
              </w:rPr>
              <w:t>. 201</w:t>
            </w:r>
            <w:r w:rsidR="004D5CB4">
              <w:rPr>
                <w:rFonts w:cs="Arial"/>
                <w:b/>
                <w:sz w:val="20"/>
              </w:rPr>
              <w:t>8</w:t>
            </w:r>
          </w:p>
        </w:tc>
      </w:tr>
      <w:tr w:rsidR="00C93505" w:rsidRPr="00B31C93" w:rsidTr="00321DA4">
        <w:trPr>
          <w:trHeight w:val="492"/>
          <w:jc w:val="center"/>
        </w:trPr>
        <w:tc>
          <w:tcPr>
            <w:tcW w:w="2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8250A8" w:rsidRDefault="00C93505">
            <w:pPr>
              <w:rPr>
                <w:rFonts w:cs="Arial"/>
                <w:sz w:val="20"/>
                <w:szCs w:val="20"/>
              </w:rPr>
            </w:pPr>
            <w:r w:rsidRPr="008250A8">
              <w:rPr>
                <w:rFonts w:cs="Arial"/>
                <w:sz w:val="20"/>
                <w:szCs w:val="20"/>
              </w:rPr>
              <w:t>Určeno pro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B31C93" w:rsidRDefault="00C93505" w:rsidP="00E27797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16"/>
              </w:rPr>
              <w:t xml:space="preserve">projektanta </w:t>
            </w:r>
            <w:r w:rsidRPr="00B31C93">
              <w:rPr>
                <w:rFonts w:cs="Arial"/>
                <w:sz w:val="20"/>
              </w:rPr>
              <w:t xml:space="preserve">       </w:t>
            </w:r>
            <w:r w:rsidR="000327E8">
              <w:rPr>
                <w:rFonts w:cs="Arial"/>
                <w:sz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2"/>
            <w:r w:rsidR="00E27797">
              <w:rPr>
                <w:rFonts w:cs="Arial"/>
                <w:sz w:val="24"/>
              </w:rPr>
              <w:instrText xml:space="preserve"> FORMCHECKBOX </w:instrText>
            </w:r>
            <w:r w:rsidR="000327E8">
              <w:rPr>
                <w:rFonts w:cs="Arial"/>
                <w:sz w:val="24"/>
              </w:rPr>
            </w:r>
            <w:r w:rsidR="000327E8">
              <w:rPr>
                <w:rFonts w:cs="Arial"/>
                <w:sz w:val="24"/>
              </w:rPr>
              <w:fldChar w:fldCharType="separate"/>
            </w:r>
            <w:r w:rsidR="000327E8">
              <w:rPr>
                <w:rFonts w:cs="Arial"/>
                <w:sz w:val="24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B31C93" w:rsidRDefault="00C93505" w:rsidP="00E27797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16"/>
              </w:rPr>
              <w:t>T</w:t>
            </w:r>
            <w:r w:rsidR="00E27797">
              <w:rPr>
                <w:rFonts w:cs="Arial"/>
                <w:sz w:val="16"/>
              </w:rPr>
              <w:t>DI</w:t>
            </w:r>
            <w:r w:rsidRPr="00B31C93">
              <w:rPr>
                <w:rFonts w:cs="Arial"/>
                <w:sz w:val="20"/>
              </w:rPr>
              <w:t xml:space="preserve">                 </w:t>
            </w:r>
            <w:bookmarkStart w:id="1" w:name="Zaškrtávací1"/>
            <w:r w:rsidR="000327E8" w:rsidRPr="00B31C93">
              <w:rPr>
                <w:rFonts w:cs="Arial"/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134C0" w:rsidRPr="00B31C93">
              <w:rPr>
                <w:rFonts w:cs="Arial"/>
                <w:sz w:val="24"/>
              </w:rPr>
              <w:instrText xml:space="preserve"> FORMCHECKBOX </w:instrText>
            </w:r>
            <w:r w:rsidR="000327E8">
              <w:rPr>
                <w:rFonts w:cs="Arial"/>
                <w:sz w:val="24"/>
              </w:rPr>
            </w:r>
            <w:r w:rsidR="000327E8">
              <w:rPr>
                <w:rFonts w:cs="Arial"/>
                <w:sz w:val="24"/>
              </w:rPr>
              <w:fldChar w:fldCharType="separate"/>
            </w:r>
            <w:r w:rsidR="000327E8" w:rsidRPr="00B31C93">
              <w:rPr>
                <w:rFonts w:cs="Arial"/>
                <w:sz w:val="24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16"/>
              </w:rPr>
              <w:t xml:space="preserve">zhotovitele        </w:t>
            </w:r>
            <w:r w:rsidRPr="00B31C93">
              <w:rPr>
                <w:rFonts w:cs="Arial"/>
                <w:sz w:val="20"/>
              </w:rPr>
              <w:t xml:space="preserve"> </w:t>
            </w:r>
            <w:bookmarkStart w:id="2" w:name="Zaškrtávací3"/>
            <w:r w:rsidR="000327E8">
              <w:rPr>
                <w:rFonts w:cs="Arial"/>
                <w:sz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1C93">
              <w:rPr>
                <w:rFonts w:cs="Arial"/>
                <w:sz w:val="24"/>
              </w:rPr>
              <w:instrText xml:space="preserve"> FORMCHECKBOX </w:instrText>
            </w:r>
            <w:r w:rsidR="000327E8">
              <w:rPr>
                <w:rFonts w:cs="Arial"/>
                <w:sz w:val="24"/>
              </w:rPr>
            </w:r>
            <w:r w:rsidR="000327E8">
              <w:rPr>
                <w:rFonts w:cs="Arial"/>
                <w:sz w:val="24"/>
              </w:rPr>
              <w:fldChar w:fldCharType="separate"/>
            </w:r>
            <w:r w:rsidR="000327E8">
              <w:rPr>
                <w:rFonts w:cs="Arial"/>
                <w:sz w:val="24"/>
              </w:rPr>
              <w:fldChar w:fldCharType="end"/>
            </w:r>
            <w:bookmarkEnd w:id="2"/>
          </w:p>
        </w:tc>
        <w:tc>
          <w:tcPr>
            <w:tcW w:w="1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16"/>
              </w:rPr>
              <w:t>objednatele</w:t>
            </w:r>
            <w:r w:rsidRPr="00B31C93">
              <w:rPr>
                <w:rFonts w:cs="Arial"/>
                <w:sz w:val="20"/>
              </w:rPr>
              <w:t xml:space="preserve">       </w:t>
            </w:r>
            <w:bookmarkStart w:id="3" w:name="Zaškrtávací4"/>
            <w:r w:rsidR="000327E8" w:rsidRPr="00B31C93">
              <w:rPr>
                <w:rFonts w:cs="Arial"/>
                <w:sz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134C0" w:rsidRPr="00B31C93">
              <w:rPr>
                <w:rFonts w:cs="Arial"/>
                <w:sz w:val="24"/>
              </w:rPr>
              <w:instrText xml:space="preserve"> FORMCHECKBOX </w:instrText>
            </w:r>
            <w:r w:rsidR="000327E8">
              <w:rPr>
                <w:rFonts w:cs="Arial"/>
                <w:sz w:val="24"/>
              </w:rPr>
            </w:r>
            <w:r w:rsidR="000327E8">
              <w:rPr>
                <w:rFonts w:cs="Arial"/>
                <w:sz w:val="24"/>
              </w:rPr>
              <w:fldChar w:fldCharType="separate"/>
            </w:r>
            <w:r w:rsidR="000327E8" w:rsidRPr="00B31C93">
              <w:rPr>
                <w:rFonts w:cs="Arial"/>
                <w:sz w:val="24"/>
              </w:rPr>
              <w:fldChar w:fldCharType="end"/>
            </w:r>
            <w:bookmarkEnd w:id="3"/>
          </w:p>
        </w:tc>
      </w:tr>
      <w:tr w:rsidR="00C93505" w:rsidRPr="00B31C93" w:rsidTr="00321DA4">
        <w:trPr>
          <w:trHeight w:val="492"/>
          <w:jc w:val="center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8250A8" w:rsidRDefault="00C93505">
            <w:pPr>
              <w:rPr>
                <w:rFonts w:cs="Arial"/>
                <w:sz w:val="20"/>
                <w:szCs w:val="20"/>
              </w:rPr>
            </w:pPr>
            <w:r w:rsidRPr="008250A8">
              <w:rPr>
                <w:rFonts w:cs="Arial"/>
                <w:sz w:val="20"/>
                <w:szCs w:val="20"/>
              </w:rPr>
              <w:t>Odesláno/předáno: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poštou           </w:t>
            </w:r>
            <w:r w:rsidR="000327E8" w:rsidRPr="00B31C93">
              <w:rPr>
                <w:rFonts w:cs="Arial"/>
                <w:sz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C93">
              <w:rPr>
                <w:rFonts w:cs="Arial"/>
                <w:sz w:val="24"/>
              </w:rPr>
              <w:instrText xml:space="preserve"> FORMCHECKBOX </w:instrText>
            </w:r>
            <w:r w:rsidR="000327E8">
              <w:rPr>
                <w:rFonts w:cs="Arial"/>
                <w:sz w:val="24"/>
              </w:rPr>
            </w:r>
            <w:r w:rsidR="000327E8">
              <w:rPr>
                <w:rFonts w:cs="Arial"/>
                <w:sz w:val="24"/>
              </w:rPr>
              <w:fldChar w:fldCharType="separate"/>
            </w:r>
            <w:r w:rsidR="000327E8" w:rsidRPr="00B31C9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poslem          </w:t>
            </w:r>
            <w:r w:rsidR="000327E8" w:rsidRPr="00B31C93">
              <w:rPr>
                <w:rFonts w:cs="Arial"/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C93">
              <w:rPr>
                <w:rFonts w:cs="Arial"/>
                <w:sz w:val="24"/>
              </w:rPr>
              <w:instrText xml:space="preserve"> FORMCHECKBOX </w:instrText>
            </w:r>
            <w:r w:rsidR="000327E8">
              <w:rPr>
                <w:rFonts w:cs="Arial"/>
                <w:sz w:val="24"/>
              </w:rPr>
            </w:r>
            <w:r w:rsidR="000327E8">
              <w:rPr>
                <w:rFonts w:cs="Arial"/>
                <w:sz w:val="24"/>
              </w:rPr>
              <w:fldChar w:fldCharType="separate"/>
            </w:r>
            <w:r w:rsidR="000327E8" w:rsidRPr="00B31C9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B31C93" w:rsidRDefault="00E27797" w:rsidP="00002A1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  <w:r w:rsidR="00C93505" w:rsidRPr="00B31C93">
              <w:rPr>
                <w:rFonts w:cs="Arial"/>
                <w:sz w:val="20"/>
              </w:rPr>
              <w:t xml:space="preserve">            </w:t>
            </w:r>
            <w:r w:rsidR="000327E8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A1A">
              <w:rPr>
                <w:rFonts w:cs="Arial"/>
                <w:sz w:val="24"/>
              </w:rPr>
              <w:instrText xml:space="preserve"> FORMCHECKBOX </w:instrText>
            </w:r>
            <w:r w:rsidR="000327E8">
              <w:rPr>
                <w:rFonts w:cs="Arial"/>
                <w:sz w:val="24"/>
              </w:rPr>
            </w:r>
            <w:r w:rsidR="000327E8">
              <w:rPr>
                <w:rFonts w:cs="Arial"/>
                <w:sz w:val="24"/>
              </w:rPr>
              <w:fldChar w:fldCharType="separate"/>
            </w:r>
            <w:r w:rsidR="000327E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70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05" w:rsidRPr="00B31C93" w:rsidRDefault="00C93505" w:rsidP="00002A1A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osobně          </w:t>
            </w:r>
            <w:r w:rsidR="000327E8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2A1A">
              <w:rPr>
                <w:rFonts w:cs="Arial"/>
                <w:sz w:val="24"/>
              </w:rPr>
              <w:instrText xml:space="preserve"> FORMCHECKBOX </w:instrText>
            </w:r>
            <w:r w:rsidR="000327E8">
              <w:rPr>
                <w:rFonts w:cs="Arial"/>
                <w:sz w:val="24"/>
              </w:rPr>
            </w:r>
            <w:r w:rsidR="000327E8">
              <w:rPr>
                <w:rFonts w:cs="Arial"/>
                <w:sz w:val="24"/>
              </w:rPr>
              <w:fldChar w:fldCharType="separate"/>
            </w:r>
            <w:r w:rsidR="000327E8">
              <w:rPr>
                <w:rFonts w:cs="Arial"/>
                <w:sz w:val="24"/>
              </w:rPr>
              <w:fldChar w:fldCharType="end"/>
            </w:r>
          </w:p>
        </w:tc>
      </w:tr>
      <w:tr w:rsidR="00C93505" w:rsidRPr="00B31C93" w:rsidTr="00777B5C">
        <w:trPr>
          <w:trHeight w:hRule="exact" w:val="7907"/>
          <w:jc w:val="center"/>
        </w:trPr>
        <w:tc>
          <w:tcPr>
            <w:tcW w:w="946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FE0" w:rsidRDefault="00C93505" w:rsidP="00E27797">
            <w:pPr>
              <w:rPr>
                <w:rFonts w:cs="Arial"/>
              </w:rPr>
            </w:pPr>
            <w:r w:rsidRPr="00B31C93">
              <w:rPr>
                <w:rFonts w:cs="Arial"/>
                <w:sz w:val="20"/>
              </w:rPr>
              <w:t>Týká se části stavby</w:t>
            </w:r>
            <w:r w:rsidRPr="00B31C93">
              <w:rPr>
                <w:rFonts w:cs="Arial"/>
              </w:rPr>
              <w:t>:</w:t>
            </w:r>
          </w:p>
          <w:p w:rsidR="0024175C" w:rsidRDefault="00581A00" w:rsidP="008250A8">
            <w:pPr>
              <w:rPr>
                <w:rFonts w:cs="Arial"/>
                <w:b/>
                <w:sz w:val="20"/>
                <w:szCs w:val="20"/>
              </w:rPr>
            </w:pPr>
            <w:r w:rsidRPr="00581A00">
              <w:rPr>
                <w:rFonts w:cs="Arial"/>
                <w:b/>
                <w:sz w:val="20"/>
                <w:szCs w:val="20"/>
              </w:rPr>
              <w:t>SO 01</w:t>
            </w:r>
            <w:r w:rsidR="00E556BD">
              <w:rPr>
                <w:rFonts w:cs="Arial"/>
                <w:b/>
                <w:sz w:val="20"/>
                <w:szCs w:val="20"/>
              </w:rPr>
              <w:t>.</w:t>
            </w:r>
            <w:r w:rsidR="002E1FE0">
              <w:rPr>
                <w:rFonts w:cs="Arial"/>
                <w:b/>
                <w:sz w:val="20"/>
                <w:szCs w:val="20"/>
              </w:rPr>
              <w:t>1</w:t>
            </w:r>
            <w:r w:rsidRPr="00581A00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E556BD">
              <w:rPr>
                <w:rFonts w:cs="Arial"/>
                <w:b/>
                <w:sz w:val="20"/>
                <w:szCs w:val="20"/>
              </w:rPr>
              <w:t>Rekonstrukce a opravy vnitřních prostor</w:t>
            </w:r>
          </w:p>
          <w:p w:rsidR="00ED04EA" w:rsidRDefault="00ED04EA" w:rsidP="008250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 01.2 – Venkovní terasa a závětří</w:t>
            </w:r>
          </w:p>
          <w:p w:rsidR="00ED04EA" w:rsidRDefault="00ED04EA" w:rsidP="008250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 01.3 - ZTI</w:t>
            </w:r>
          </w:p>
          <w:p w:rsidR="00ED04EA" w:rsidRDefault="002E1FE0" w:rsidP="002E1FE0">
            <w:pPr>
              <w:rPr>
                <w:rFonts w:cs="Arial"/>
                <w:b/>
                <w:sz w:val="20"/>
                <w:szCs w:val="20"/>
              </w:rPr>
            </w:pPr>
            <w:r w:rsidRPr="00581A00">
              <w:rPr>
                <w:rFonts w:cs="Arial"/>
                <w:b/>
                <w:sz w:val="20"/>
                <w:szCs w:val="20"/>
              </w:rPr>
              <w:t>SO 01</w:t>
            </w:r>
            <w:r>
              <w:rPr>
                <w:rFonts w:cs="Arial"/>
                <w:b/>
                <w:sz w:val="20"/>
                <w:szCs w:val="20"/>
              </w:rPr>
              <w:t>.4</w:t>
            </w:r>
            <w:r w:rsidRPr="00581A00">
              <w:rPr>
                <w:rFonts w:cs="Arial"/>
                <w:b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sz w:val="20"/>
                <w:szCs w:val="20"/>
              </w:rPr>
              <w:t>Vzduchotechnika</w:t>
            </w:r>
          </w:p>
          <w:p w:rsidR="002E1FE0" w:rsidRDefault="00ED04EA" w:rsidP="002E1FE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 01.5 – Ústřední topení</w:t>
            </w:r>
          </w:p>
          <w:p w:rsidR="00ED04EA" w:rsidRDefault="00ED04EA" w:rsidP="002E1FE0">
            <w:pPr>
              <w:rPr>
                <w:rFonts w:cs="Arial"/>
                <w:b/>
                <w:sz w:val="20"/>
                <w:szCs w:val="20"/>
              </w:rPr>
            </w:pPr>
            <w:r w:rsidRPr="00ED04EA">
              <w:rPr>
                <w:rFonts w:cs="Arial"/>
                <w:b/>
                <w:sz w:val="20"/>
                <w:szCs w:val="20"/>
              </w:rPr>
              <w:t>SO</w:t>
            </w:r>
            <w:r>
              <w:rPr>
                <w:rFonts w:cs="Arial"/>
                <w:b/>
                <w:sz w:val="20"/>
                <w:szCs w:val="20"/>
              </w:rPr>
              <w:t xml:space="preserve"> 01.6 – Elektroinstalace</w:t>
            </w:r>
          </w:p>
          <w:p w:rsidR="00ED04EA" w:rsidRDefault="00ED04EA" w:rsidP="002E1FE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 02 – Zateplení obálky budovy – mimo trafostanici</w:t>
            </w:r>
          </w:p>
          <w:p w:rsidR="00ED04EA" w:rsidRDefault="00ED04EA" w:rsidP="002E1FE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 03.1 – Příprava území a HTÚ</w:t>
            </w:r>
          </w:p>
          <w:p w:rsidR="00ED04EA" w:rsidRDefault="00ED04EA" w:rsidP="002E1FE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 03.2 – Zpevněné plochy a úprava sjezdu</w:t>
            </w:r>
          </w:p>
          <w:p w:rsidR="00ED04EA" w:rsidRDefault="00ED04EA" w:rsidP="002E1FE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 03.6 – Úprava stávajícího sdělovacího vedení</w:t>
            </w:r>
          </w:p>
          <w:p w:rsidR="00ED04EA" w:rsidRDefault="00ED04EA" w:rsidP="002E1FE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SO 03.7 – Úprava el.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vedení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NN</w:t>
            </w:r>
          </w:p>
          <w:p w:rsidR="00ED04EA" w:rsidRDefault="00ED04EA" w:rsidP="002E1FE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 03.9 – Sadové úpravy</w:t>
            </w:r>
          </w:p>
          <w:p w:rsidR="007A588E" w:rsidRDefault="007A588E" w:rsidP="002E1FE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 04 – Stavební úpravy trafostanice</w:t>
            </w:r>
          </w:p>
          <w:p w:rsidR="00ED04EA" w:rsidRDefault="00ED04EA" w:rsidP="002E1FE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VORN – vedlejší a ostatní rozpočtové náklady</w:t>
            </w:r>
          </w:p>
          <w:p w:rsidR="00ED04EA" w:rsidRDefault="00ED04EA" w:rsidP="002E1FE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ZS – Zařízení staveniště</w:t>
            </w:r>
          </w:p>
          <w:p w:rsidR="00321DA4" w:rsidRDefault="00321DA4" w:rsidP="002E1FE0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Pr="007A588E" w:rsidRDefault="00321DA4" w:rsidP="002E1FE0">
            <w:pPr>
              <w:rPr>
                <w:rFonts w:cs="Arial"/>
                <w:b/>
                <w:sz w:val="20"/>
                <w:szCs w:val="20"/>
              </w:rPr>
            </w:pPr>
          </w:p>
          <w:p w:rsidR="002E1FE0" w:rsidRDefault="002E1FE0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2E1FE0" w:rsidRDefault="002E1FE0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321DA4" w:rsidRDefault="00321DA4" w:rsidP="008250A8">
            <w:pPr>
              <w:rPr>
                <w:rFonts w:cs="Arial"/>
                <w:b/>
                <w:sz w:val="20"/>
                <w:szCs w:val="20"/>
              </w:rPr>
            </w:pPr>
          </w:p>
          <w:p w:rsidR="002E1FE0" w:rsidRPr="00581A00" w:rsidRDefault="002E1FE0" w:rsidP="008250A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93505" w:rsidRPr="00B31C93" w:rsidTr="00024333">
        <w:trPr>
          <w:trHeight w:hRule="exact" w:val="347"/>
          <w:jc w:val="center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Odkazy</w:t>
            </w:r>
          </w:p>
        </w:tc>
        <w:tc>
          <w:tcPr>
            <w:tcW w:w="852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na technickou zprávu:</w:t>
            </w:r>
          </w:p>
        </w:tc>
      </w:tr>
      <w:tr w:rsidR="00C93505" w:rsidRPr="00B31C93" w:rsidTr="00024333">
        <w:trPr>
          <w:trHeight w:hRule="exact" w:val="327"/>
          <w:jc w:val="center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  <w:tc>
          <w:tcPr>
            <w:tcW w:w="852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 w:rsidP="00363241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na výkresy:</w:t>
            </w:r>
            <w:r w:rsidR="00002A1A">
              <w:rPr>
                <w:rFonts w:cs="Arial"/>
                <w:sz w:val="20"/>
              </w:rPr>
              <w:t xml:space="preserve"> </w:t>
            </w:r>
          </w:p>
        </w:tc>
      </w:tr>
      <w:tr w:rsidR="00C93505" w:rsidRPr="00B31C93" w:rsidTr="00024333">
        <w:trPr>
          <w:trHeight w:hRule="exact" w:val="366"/>
          <w:jc w:val="center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  <w:tc>
          <w:tcPr>
            <w:tcW w:w="852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 w:rsidP="00861C7D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na rozpočtové podklady: </w:t>
            </w:r>
            <w:r w:rsidR="00E556BD">
              <w:rPr>
                <w:rFonts w:cs="Arial"/>
                <w:b/>
                <w:sz w:val="20"/>
              </w:rPr>
              <w:t>N</w:t>
            </w:r>
            <w:r w:rsidR="003A7F33" w:rsidRPr="00B31C93">
              <w:rPr>
                <w:rFonts w:cs="Arial"/>
                <w:b/>
                <w:sz w:val="20"/>
              </w:rPr>
              <w:t>ávrh</w:t>
            </w:r>
            <w:r w:rsidR="003A7F33" w:rsidRPr="00B31C93">
              <w:rPr>
                <w:rFonts w:cs="Arial"/>
                <w:sz w:val="20"/>
              </w:rPr>
              <w:t xml:space="preserve"> </w:t>
            </w:r>
            <w:r w:rsidRPr="00B31C93">
              <w:rPr>
                <w:rFonts w:cs="Arial"/>
                <w:b/>
                <w:sz w:val="20"/>
              </w:rPr>
              <w:t>rozpoč</w:t>
            </w:r>
            <w:r w:rsidR="003A7F33" w:rsidRPr="00B31C93">
              <w:rPr>
                <w:rFonts w:cs="Arial"/>
                <w:b/>
                <w:sz w:val="20"/>
              </w:rPr>
              <w:t>tu</w:t>
            </w:r>
            <w:r w:rsidRPr="00B31C93">
              <w:rPr>
                <w:rFonts w:cs="Arial"/>
                <w:b/>
                <w:sz w:val="20"/>
              </w:rPr>
              <w:t xml:space="preserve"> </w:t>
            </w:r>
            <w:r w:rsidR="00321DA4">
              <w:rPr>
                <w:rFonts w:cs="Arial"/>
                <w:b/>
                <w:sz w:val="20"/>
              </w:rPr>
              <w:t>generálního dodavatele ZL 2</w:t>
            </w:r>
            <w:r w:rsidR="00E556BD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C93505" w:rsidRPr="00B31C93" w:rsidTr="00024333">
        <w:trPr>
          <w:trHeight w:hRule="exact" w:val="362"/>
          <w:jc w:val="center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  <w:tc>
          <w:tcPr>
            <w:tcW w:w="852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na jinou část smlouvy:</w:t>
            </w:r>
          </w:p>
        </w:tc>
      </w:tr>
      <w:tr w:rsidR="00C93505" w:rsidRPr="00B31C93" w:rsidTr="001A2277">
        <w:trPr>
          <w:trHeight w:hRule="exact" w:val="358"/>
          <w:jc w:val="center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  <w:tc>
          <w:tcPr>
            <w:tcW w:w="8521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na stavební deník:</w:t>
            </w:r>
          </w:p>
        </w:tc>
      </w:tr>
    </w:tbl>
    <w:p w:rsidR="00321DA4" w:rsidRPr="00321DA4" w:rsidRDefault="00321DA4" w:rsidP="00321DA4"/>
    <w:tbl>
      <w:tblPr>
        <w:tblW w:w="946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72"/>
        <w:gridCol w:w="945"/>
        <w:gridCol w:w="804"/>
        <w:gridCol w:w="963"/>
        <w:gridCol w:w="2097"/>
        <w:gridCol w:w="886"/>
      </w:tblGrid>
      <w:tr w:rsidR="003A7F33" w:rsidRPr="00BA44F9" w:rsidTr="001A2277">
        <w:trPr>
          <w:trHeight w:val="7761"/>
          <w:jc w:val="center"/>
        </w:trPr>
        <w:tc>
          <w:tcPr>
            <w:tcW w:w="946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4AF3" w:rsidRPr="00481902" w:rsidRDefault="009B78EC" w:rsidP="002E44C8">
            <w:pPr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  <w:u w:val="single"/>
              </w:rPr>
              <w:lastRenderedPageBreak/>
              <w:t>Soupis a p</w:t>
            </w:r>
            <w:r w:rsidR="00581A00" w:rsidRPr="00481902">
              <w:rPr>
                <w:rFonts w:asciiTheme="minorHAnsi" w:hAnsiTheme="minorHAnsi" w:cs="Arial"/>
                <w:sz w:val="22"/>
                <w:szCs w:val="22"/>
                <w:u w:val="single"/>
              </w:rPr>
              <w:t>opis změn</w:t>
            </w:r>
            <w:r w:rsidRPr="00481902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dle §222 zákona č. 134/2016 Sb., o zadávání veřejných zakázek ve znění pozdějších předpisů</w:t>
            </w:r>
            <w:r w:rsidR="008250A8" w:rsidRPr="00481902">
              <w:rPr>
                <w:rFonts w:asciiTheme="minorHAnsi" w:hAnsiTheme="minorHAnsi" w:cs="Arial"/>
                <w:sz w:val="22"/>
                <w:szCs w:val="22"/>
                <w:u w:val="single"/>
              </w:rPr>
              <w:t>:</w:t>
            </w:r>
          </w:p>
          <w:p w:rsidR="00BA4AF3" w:rsidRPr="00481902" w:rsidRDefault="00BA4AF3" w:rsidP="002E44C8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</w:p>
          <w:p w:rsidR="002A6919" w:rsidRPr="00481902" w:rsidRDefault="00321DA4" w:rsidP="002E44C8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4162C6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8E4EBC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4162C6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1</w:t>
            </w:r>
            <w:r w:rsidR="00BD36EF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čet – Ddř12 – dveře posuvné </w:t>
            </w:r>
            <w:proofErr w:type="spellStart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atyp</w:t>
            </w:r>
            <w:proofErr w:type="spellEnd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. s pouzdrem</w:t>
            </w:r>
            <w:r w:rsidR="00D71903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-25.000,-</w:t>
            </w:r>
            <w:r w:rsidR="00D71903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Kč (bez DPH</w:t>
            </w:r>
            <w:r w:rsidR="009B78EC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 –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změna dle §222 odst. 4 (změna de </w:t>
            </w:r>
            <w:proofErr w:type="spellStart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 w:rsidR="009B78EC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C17E95" w:rsidRPr="00481902" w:rsidRDefault="00321DA4" w:rsidP="002E44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MNP</w:t>
            </w:r>
            <w:r w:rsidR="002E1B94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01 – 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>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čet – Ddř12 </w:t>
            </w:r>
            <w:r w:rsidR="00CC5387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–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5387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dveře posuvné </w:t>
            </w:r>
            <w:proofErr w:type="spellStart"/>
            <w:r w:rsidR="00CC5387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atyp</w:t>
            </w:r>
            <w:proofErr w:type="spellEnd"/>
            <w:r w:rsidR="00CC5387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. s pouzdrem</w:t>
            </w:r>
            <w:r w:rsidR="00177AE5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CC5387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-25.000,- </w:t>
            </w:r>
            <w:r w:rsidR="00BA4AF3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Kč (bez DPH)</w:t>
            </w:r>
            <w:r w:rsidR="00C034C5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C17E95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C034C5" w:rsidRDefault="00CC5387" w:rsidP="00C034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>Posuvné dveře v nice s kuchy</w:t>
            </w:r>
            <w:r w:rsidR="00085A0A" w:rsidRPr="00481902">
              <w:rPr>
                <w:rFonts w:asciiTheme="minorHAnsi" w:hAnsiTheme="minorHAnsi" w:cs="Arial"/>
                <w:sz w:val="22"/>
                <w:szCs w:val="22"/>
              </w:rPr>
              <w:t>ňskou linkou se nebudou realizovat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>. Zhotovitel upozornil objedna</w:t>
            </w:r>
            <w:r w:rsidR="000E14BB" w:rsidRPr="00481902">
              <w:rPr>
                <w:rFonts w:asciiTheme="minorHAnsi" w:hAnsiTheme="minorHAnsi" w:cs="Arial"/>
                <w:sz w:val="22"/>
                <w:szCs w:val="22"/>
              </w:rPr>
              <w:t xml:space="preserve">tele na skutečnost, že posuvné 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>dveře nelze z</w:t>
            </w:r>
            <w:r w:rsidR="000E14BB" w:rsidRPr="00481902">
              <w:rPr>
                <w:rFonts w:asciiTheme="minorHAnsi" w:hAnsiTheme="minorHAnsi" w:cs="Arial"/>
                <w:sz w:val="22"/>
                <w:szCs w:val="22"/>
              </w:rPr>
              <w:t xml:space="preserve"> důvodu jejich 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>velikosti v navrženém technickém řešení vyrobit</w:t>
            </w:r>
            <w:r w:rsidR="00085A0A" w:rsidRPr="00481902">
              <w:rPr>
                <w:rFonts w:asciiTheme="minorHAnsi" w:hAnsiTheme="minorHAnsi" w:cs="Arial"/>
                <w:sz w:val="22"/>
                <w:szCs w:val="22"/>
              </w:rPr>
              <w:t>, protože nelze vyloučit kroucení dveřního křídla.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C034C5" w:rsidRPr="00481902" w:rsidRDefault="00580807" w:rsidP="008C3A0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odpočet položky rozpočtu stavby č.</w:t>
            </w:r>
            <w:r w:rsidR="00C034C5">
              <w:rPr>
                <w:rFonts w:asciiTheme="minorHAnsi" w:hAnsiTheme="minorHAnsi" w:cs="Arial"/>
                <w:sz w:val="22"/>
                <w:szCs w:val="22"/>
              </w:rPr>
              <w:t xml:space="preserve"> 139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034C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D36EF" w:rsidRPr="00481902" w:rsidRDefault="00BE679B" w:rsidP="00BD36EF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E97079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8E4EBC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E97079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</w:t>
            </w:r>
            <w:r w:rsidR="00D71903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čet vyrovnání podkladu </w:t>
            </w:r>
            <w:proofErr w:type="spellStart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samonivelační</w:t>
            </w:r>
            <w:proofErr w:type="spellEnd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hmotou:</w:t>
            </w:r>
            <w:r w:rsidR="00D71903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-27.231,50</w:t>
            </w:r>
            <w:r w:rsidR="00D71903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- změna dle §222 odst. 4 (změna de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="00BD36E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E97079" w:rsidRPr="00481902" w:rsidRDefault="00BE679B" w:rsidP="00E9707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MN</w:t>
            </w:r>
            <w:r w:rsidR="00E97079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P02 – 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Odpočet vyrovnání podkladu </w:t>
            </w:r>
            <w:proofErr w:type="spellStart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samonivelační</w:t>
            </w:r>
            <w:proofErr w:type="spellEnd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hmotou</w:t>
            </w:r>
            <w:r w:rsidR="00177AE5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-27.231,50</w:t>
            </w:r>
            <w:r w:rsidR="00E97079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="00E97079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2E1FE0" w:rsidRDefault="00BE679B" w:rsidP="00C034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>V rozpočtu smlouvy byla položka uvedena dvakrát.</w:t>
            </w:r>
            <w:r w:rsidR="00C034C5">
              <w:rPr>
                <w:rFonts w:asciiTheme="minorHAnsi" w:hAnsiTheme="minorHAnsi" w:cs="Arial"/>
                <w:sz w:val="22"/>
                <w:szCs w:val="22"/>
              </w:rPr>
              <w:t xml:space="preserve"> Položku je nutno odečíst.</w:t>
            </w:r>
          </w:p>
          <w:p w:rsidR="00C034C5" w:rsidRPr="00481902" w:rsidRDefault="00C034C5" w:rsidP="008C3A0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 odpočet po</w:t>
            </w:r>
            <w:r w:rsidR="00580807">
              <w:rPr>
                <w:rFonts w:asciiTheme="minorHAnsi" w:hAnsiTheme="minorHAnsi" w:cs="Arial"/>
                <w:sz w:val="22"/>
                <w:szCs w:val="22"/>
              </w:rPr>
              <w:t>ložky rozpočtu stavby č.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180</w:t>
            </w:r>
            <w:r w:rsidR="005808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D36EF" w:rsidRPr="00481902" w:rsidRDefault="00BE679B" w:rsidP="00BD055F">
            <w:pPr>
              <w:jc w:val="both"/>
              <w:rPr>
                <w:rStyle w:val="Siln"/>
                <w:rFonts w:asciiTheme="minorHAnsi" w:hAnsiTheme="minorHAnsi" w:cs="Calibri"/>
                <w:sz w:val="22"/>
                <w:szCs w:val="22"/>
                <w:highlight w:val="yellow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2E1FE0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05638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E97079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3</w:t>
            </w:r>
            <w:r w:rsidR="00A8734A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Změna 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v konstrukčním a materiálovém provedení zábradlí terasy</w:t>
            </w:r>
            <w:r w:rsidR="00D71903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: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E84637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28.183,35</w:t>
            </w:r>
            <w:r w:rsidR="00BD055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 </w:t>
            </w:r>
            <w:r w:rsidR="00D71903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Kč (bez DPH)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– změna dle §222 odst. 4 (změna de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  <w:r w:rsidR="00BD36E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1F6869" w:rsidRDefault="001F6869" w:rsidP="001F6869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M</w:t>
            </w:r>
            <w:r w:rsidR="00144555">
              <w:rPr>
                <w:rStyle w:val="Siln"/>
                <w:rFonts w:asciiTheme="minorHAnsi" w:hAnsiTheme="minorHAnsi" w:cs="Arial"/>
                <w:sz w:val="22"/>
                <w:szCs w:val="22"/>
              </w:rPr>
              <w:t>NP0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>3 – Odpo</w:t>
            </w:r>
            <w:r w:rsidR="00C034C5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čet zábradlí </w:t>
            </w:r>
            <w:proofErr w:type="spellStart"/>
            <w:r w:rsidR="00C034C5">
              <w:rPr>
                <w:rStyle w:val="Siln"/>
                <w:rFonts w:asciiTheme="minorHAnsi" w:hAnsiTheme="minorHAnsi" w:cs="Arial"/>
                <w:sz w:val="22"/>
                <w:szCs w:val="22"/>
              </w:rPr>
              <w:t>Al</w:t>
            </w:r>
            <w:proofErr w:type="spellEnd"/>
            <w:r w:rsidR="00C034C5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="00C034C5">
              <w:rPr>
                <w:rStyle w:val="Siln"/>
                <w:rFonts w:asciiTheme="minorHAnsi" w:hAnsiTheme="minorHAnsi" w:cs="Arial"/>
                <w:sz w:val="22"/>
                <w:szCs w:val="22"/>
              </w:rPr>
              <w:t>elox</w:t>
            </w:r>
            <w:proofErr w:type="spellEnd"/>
            <w:r w:rsidR="00C034C5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  <w:r w:rsidR="00BE679B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- 46.900,00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580807" w:rsidRDefault="00E84637" w:rsidP="00BD055F">
            <w:pPr>
              <w:jc w:val="both"/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Jedná</w:t>
            </w:r>
            <w:r w:rsidR="00580807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 se o odpočet položky rozpočtu stavby č.</w:t>
            </w: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 250</w:t>
            </w:r>
            <w:r w:rsidR="00580807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BD055F" w:rsidRPr="00481902" w:rsidRDefault="0005638D" w:rsidP="00BD055F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VCP03 – </w:t>
            </w:r>
            <w:r w:rsidR="00C034C5">
              <w:rPr>
                <w:rStyle w:val="Siln"/>
                <w:rFonts w:asciiTheme="minorHAnsi" w:hAnsiTheme="minorHAnsi" w:cs="Arial"/>
                <w:sz w:val="22"/>
                <w:szCs w:val="22"/>
              </w:rPr>
              <w:t>Přípočet nerez zábradlí</w:t>
            </w:r>
            <w:r w:rsidR="00BE679B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  <w:r w:rsidR="00E84637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75.083,35</w:t>
            </w:r>
            <w:r w:rsidR="00BD055F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="00BD055F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4E1024" w:rsidRPr="00481902" w:rsidRDefault="004E1024" w:rsidP="008C3A0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BD055F" w:rsidRPr="00481902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>rámci</w:t>
            </w:r>
            <w:r w:rsidR="00BD055F" w:rsidRPr="00481902">
              <w:rPr>
                <w:rFonts w:asciiTheme="minorHAnsi" w:hAnsiTheme="minorHAnsi" w:cs="Arial"/>
                <w:sz w:val="22"/>
                <w:szCs w:val="22"/>
              </w:rPr>
              <w:t xml:space="preserve"> realizace stavby</w:t>
            </w:r>
            <w:r w:rsidR="00BE679B" w:rsidRPr="0048190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B3AD3" w:rsidRPr="00481902">
              <w:rPr>
                <w:rFonts w:asciiTheme="minorHAnsi" w:hAnsiTheme="minorHAnsi" w:cs="Arial"/>
                <w:sz w:val="22"/>
                <w:szCs w:val="22"/>
              </w:rPr>
              <w:t xml:space="preserve">požádal zástupce </w:t>
            </w:r>
            <w:r w:rsidR="00BE679B" w:rsidRPr="00481902">
              <w:rPr>
                <w:rFonts w:asciiTheme="minorHAnsi" w:hAnsiTheme="minorHAnsi" w:cs="Arial"/>
                <w:sz w:val="22"/>
                <w:szCs w:val="22"/>
              </w:rPr>
              <w:t>objednatel</w:t>
            </w:r>
            <w:r w:rsidR="00DB3AD3" w:rsidRPr="00481902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BE679B" w:rsidRPr="00481902">
              <w:rPr>
                <w:rFonts w:asciiTheme="minorHAnsi" w:hAnsiTheme="minorHAnsi" w:cs="Arial"/>
                <w:sz w:val="22"/>
                <w:szCs w:val="22"/>
              </w:rPr>
              <w:t xml:space="preserve"> o změnu konstrukčního a materiálového řešení zábradlí terasy</w:t>
            </w:r>
            <w:r w:rsidR="00DB3AD3" w:rsidRPr="00481902">
              <w:rPr>
                <w:rFonts w:asciiTheme="minorHAnsi" w:hAnsiTheme="minorHAnsi" w:cs="Arial"/>
                <w:sz w:val="22"/>
                <w:szCs w:val="22"/>
              </w:rPr>
              <w:t xml:space="preserve"> rekonstruovaného objektu</w:t>
            </w:r>
            <w:r w:rsidR="00BE679B" w:rsidRPr="00481902">
              <w:rPr>
                <w:rFonts w:asciiTheme="minorHAnsi" w:hAnsiTheme="minorHAnsi" w:cs="Arial"/>
                <w:sz w:val="22"/>
                <w:szCs w:val="22"/>
              </w:rPr>
              <w:t xml:space="preserve">. Původní zábradlí z eloxovaného hliníku </w:t>
            </w:r>
            <w:r w:rsidR="00DB3AD3" w:rsidRPr="00481902">
              <w:rPr>
                <w:rFonts w:asciiTheme="minorHAnsi" w:hAnsiTheme="minorHAnsi" w:cs="Arial"/>
                <w:sz w:val="22"/>
                <w:szCs w:val="22"/>
              </w:rPr>
              <w:t xml:space="preserve">trubkové konstrukce s výplní z bezpečnostního mléčného skla bude nahrazeno nerezovým zábradlím z hranatých nosných profilů s výplní z bezpečnostního čirého skla. Požadavkem objednatele byl minimalističtější vzhled zábradlí oproti navrženému v projektové </w:t>
            </w:r>
            <w:r w:rsidR="008C3A08">
              <w:rPr>
                <w:rFonts w:asciiTheme="minorHAnsi" w:hAnsiTheme="minorHAnsi" w:cs="Arial"/>
                <w:sz w:val="22"/>
                <w:szCs w:val="22"/>
              </w:rPr>
              <w:t>dokumentaci a provedení nerez</w:t>
            </w:r>
            <w:r w:rsidR="00DB3AD3" w:rsidRPr="00481902">
              <w:rPr>
                <w:rFonts w:asciiTheme="minorHAnsi" w:hAnsiTheme="minorHAnsi" w:cs="Arial"/>
                <w:sz w:val="22"/>
                <w:szCs w:val="22"/>
              </w:rPr>
              <w:t xml:space="preserve"> s čirým zasklením. </w:t>
            </w:r>
          </w:p>
          <w:p w:rsidR="001F6869" w:rsidRPr="00481902" w:rsidRDefault="00DB3AD3" w:rsidP="002E44C8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BA4AF3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AE7F09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E97079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4</w:t>
            </w:r>
            <w:r w:rsidR="00A8734A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čet – zábradlí u schodiště žárově zinkováno</w:t>
            </w:r>
            <w:r w:rsidR="00D71903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:</w:t>
            </w:r>
            <w:r w:rsidR="00D71903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-5.379,00 </w:t>
            </w:r>
            <w:proofErr w:type="gram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Kč</w:t>
            </w:r>
            <w:r w:rsidR="00D71903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(bez</w:t>
            </w:r>
            <w:proofErr w:type="gramEnd"/>
            <w:r w:rsidR="00D71903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DPH)</w:t>
            </w:r>
            <w:r w:rsidR="002221A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- zm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ěna dle §222 odst. 4 (změna de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="002221A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1F6869" w:rsidRPr="00481902" w:rsidRDefault="001F6869" w:rsidP="002E44C8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MNP0</w:t>
            </w:r>
            <w:r w:rsidR="00A8734A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4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čet </w:t>
            </w:r>
            <w:r w:rsidR="00DB3AD3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zábradlí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- </w:t>
            </w:r>
            <w:r w:rsidR="00DB3AD3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5.379,00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E34760" w:rsidRDefault="00E34760" w:rsidP="00E8463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>V rozpočtu smlouvy byla položka uvedena dvakrát.</w:t>
            </w:r>
            <w:r w:rsidR="00E84637">
              <w:rPr>
                <w:rFonts w:asciiTheme="minorHAnsi" w:hAnsiTheme="minorHAnsi" w:cs="Arial"/>
                <w:sz w:val="22"/>
                <w:szCs w:val="22"/>
              </w:rPr>
              <w:t xml:space="preserve"> Položku je nutno odečíst.</w:t>
            </w:r>
          </w:p>
          <w:p w:rsidR="00E84637" w:rsidRPr="00481902" w:rsidRDefault="00580807" w:rsidP="008C3A0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 odpočet položky rozpočtu stavby</w:t>
            </w:r>
            <w:r w:rsidR="00E84637">
              <w:rPr>
                <w:rFonts w:asciiTheme="minorHAnsi" w:hAnsiTheme="minorHAnsi" w:cs="Arial"/>
                <w:sz w:val="22"/>
                <w:szCs w:val="22"/>
              </w:rPr>
              <w:t xml:space="preserve"> č. 255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F6869" w:rsidRPr="00481902" w:rsidRDefault="00E34760" w:rsidP="002E44C8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2E44C8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48261C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E97079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5</w:t>
            </w:r>
            <w:r w:rsidR="00391BA7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Změna 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zařizovacích předmětů ZTI</w:t>
            </w:r>
            <w:r w:rsidR="00D71903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19.272,70 Kč</w:t>
            </w:r>
            <w:r w:rsidR="00D71903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(bez DPH)</w:t>
            </w:r>
            <w:r w:rsidR="001F6869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– změna dle §222 odst. 4 (změna de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="00993E69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1F6869" w:rsidRPr="00481902" w:rsidRDefault="00144555" w:rsidP="001F6869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MNP05 – Od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>po</w:t>
            </w:r>
            <w:r w:rsidR="001F6869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čet </w:t>
            </w:r>
            <w:r w:rsidR="00785F2E">
              <w:rPr>
                <w:rStyle w:val="Siln"/>
                <w:rFonts w:asciiTheme="minorHAnsi" w:hAnsiTheme="minorHAnsi" w:cs="Arial"/>
                <w:sz w:val="22"/>
                <w:szCs w:val="22"/>
              </w:rPr>
              <w:t>zařizovacích předmětů</w:t>
            </w:r>
            <w:r w:rsidR="00E34760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ZTI</w:t>
            </w:r>
            <w:r w:rsidR="001F6869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  <w:r w:rsidR="00E34760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- 17.615,00</w:t>
            </w:r>
            <w:r w:rsidR="001F6869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="001F6869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F84D78" w:rsidRPr="00481902" w:rsidRDefault="00F84D78" w:rsidP="00F84D78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VCP05 – </w:t>
            </w:r>
            <w:r w:rsidR="00785F2E">
              <w:rPr>
                <w:rStyle w:val="Siln"/>
                <w:rFonts w:asciiTheme="minorHAnsi" w:hAnsiTheme="minorHAnsi" w:cs="Arial"/>
                <w:sz w:val="22"/>
                <w:szCs w:val="22"/>
              </w:rPr>
              <w:t>Přípočet zařizovacích předmětů ZTI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E34760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36.887,70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E34760" w:rsidRDefault="00E34760" w:rsidP="002E44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Z rozpočtu stavby je nutno odečíst položky zahrnující montáž a dodávku </w:t>
            </w:r>
            <w:r w:rsidR="00481902" w:rsidRPr="00481902">
              <w:rPr>
                <w:rFonts w:asciiTheme="minorHAnsi" w:hAnsiTheme="minorHAnsi" w:cs="Arial"/>
                <w:sz w:val="22"/>
                <w:szCs w:val="22"/>
              </w:rPr>
              <w:t xml:space="preserve">zařízení, které jsou předmětem 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veřejné zakázky na dodávku interiéru. </w:t>
            </w:r>
          </w:p>
          <w:p w:rsidR="00785F2E" w:rsidRPr="00481902" w:rsidRDefault="00580807" w:rsidP="002E44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 odpočet položek rozpočtu stavby</w:t>
            </w:r>
            <w:r w:rsidR="00785F2E">
              <w:rPr>
                <w:rFonts w:asciiTheme="minorHAnsi" w:hAnsiTheme="minorHAnsi" w:cs="Arial"/>
                <w:sz w:val="22"/>
                <w:szCs w:val="22"/>
              </w:rPr>
              <w:t xml:space="preserve"> č. 311, 312, 316, 317, 324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85F2E" w:rsidRDefault="00E34760" w:rsidP="00785F2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>Zástupce objednatele požaduje instalaci jiného zařízení</w:t>
            </w:r>
            <w:r w:rsidR="00C51786" w:rsidRPr="0048190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 než </w:t>
            </w:r>
            <w:r w:rsidR="00C51786" w:rsidRPr="00481902">
              <w:rPr>
                <w:rFonts w:asciiTheme="minorHAnsi" w:hAnsiTheme="minorHAnsi" w:cs="Arial"/>
                <w:sz w:val="22"/>
                <w:szCs w:val="22"/>
              </w:rPr>
              <w:t>je dáno PD a rozpočtem stavby nebo zařízení, které nebylo obsahem PD a rozpočtu. Plastové u</w:t>
            </w:r>
            <w:r w:rsidR="008C3A08">
              <w:rPr>
                <w:rFonts w:asciiTheme="minorHAnsi" w:hAnsiTheme="minorHAnsi" w:cs="Arial"/>
                <w:sz w:val="22"/>
                <w:szCs w:val="22"/>
              </w:rPr>
              <w:t>myvadlové sifóny nahrazuje chrom</w:t>
            </w:r>
            <w:r w:rsidR="00C51786" w:rsidRPr="00481902">
              <w:rPr>
                <w:rFonts w:asciiTheme="minorHAnsi" w:hAnsiTheme="minorHAnsi" w:cs="Arial"/>
                <w:sz w:val="22"/>
                <w:szCs w:val="22"/>
              </w:rPr>
              <w:t xml:space="preserve"> sifóny, nebo</w:t>
            </w:r>
            <w:r w:rsidR="00481902" w:rsidRPr="00481902">
              <w:rPr>
                <w:rFonts w:asciiTheme="minorHAnsi" w:hAnsiTheme="minorHAnsi" w:cs="Arial"/>
                <w:sz w:val="22"/>
                <w:szCs w:val="22"/>
              </w:rPr>
              <w:t xml:space="preserve"> doplňuje</w:t>
            </w:r>
            <w:r w:rsidR="00C51786" w:rsidRPr="00481902">
              <w:rPr>
                <w:rFonts w:asciiTheme="minorHAnsi" w:hAnsiTheme="minorHAnsi" w:cs="Arial"/>
                <w:sz w:val="22"/>
                <w:szCs w:val="22"/>
              </w:rPr>
              <w:t xml:space="preserve"> polosloupem, požaduje instalaci kvalitnějších klozetových desek, do WC pro tělesně postižené požaduje instalovat zařízení, které předepisují příslušné normy</w:t>
            </w:r>
            <w:r w:rsidR="00481902" w:rsidRPr="0048190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710EC" w:rsidRPr="00481902" w:rsidRDefault="00785F2E" w:rsidP="008C3A0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 souvislosti se záměnou</w:t>
            </w:r>
            <w:r w:rsidR="00890652">
              <w:rPr>
                <w:rFonts w:asciiTheme="minorHAnsi" w:hAnsiTheme="minorHAnsi" w:cs="Arial"/>
                <w:sz w:val="22"/>
                <w:szCs w:val="22"/>
              </w:rPr>
              <w:t xml:space="preserve"> zařízení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 jedná o odpočet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č. 305, 308, 310, 315</w:t>
            </w:r>
            <w:r w:rsidR="005808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B794F" w:rsidRPr="00481902" w:rsidRDefault="00481902" w:rsidP="003B794F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E97079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48261C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930976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6</w:t>
            </w:r>
            <w:r w:rsidR="0016017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Změna rozsahu dodávek a prací VZT:</w:t>
            </w:r>
            <w:r w:rsidR="0016017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-12.400,00 </w:t>
            </w:r>
            <w:r w:rsidR="0016017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Kč (bez DPH)</w:t>
            </w:r>
            <w:r w:rsidR="003B794F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- změna dle §222 odst. </w:t>
            </w:r>
            <w:r w:rsidR="0028565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4</w:t>
            </w:r>
            <w:r w:rsidR="003B794F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(změna d</w:t>
            </w:r>
            <w:r w:rsidR="0028565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e </w:t>
            </w:r>
            <w:proofErr w:type="spellStart"/>
            <w:r w:rsidR="0028565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 w:rsidR="0028565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481902" w:rsidRDefault="00481902" w:rsidP="00E97079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MNP06 –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>Odpo</w:t>
            </w:r>
            <w:r w:rsidR="00CA64D1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čet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zařízení</w:t>
            </w:r>
            <w:proofErr w:type="gram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VZT: -14.200,00 Kč (bez DPH)</w:t>
            </w:r>
          </w:p>
          <w:p w:rsidR="00CA64D1" w:rsidRDefault="00481902" w:rsidP="004819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>Z rozpočtu stavby je nutno odečíst položky zahrnující montáž a dodávku zařízení, které jsou předmětem veřejné zakázky na dodávku interiéru.</w:t>
            </w:r>
          </w:p>
          <w:p w:rsidR="00481902" w:rsidRPr="00481902" w:rsidRDefault="00CA64D1" w:rsidP="000D4E89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Jedná se o </w:t>
            </w:r>
            <w:r w:rsidR="000D4E89">
              <w:rPr>
                <w:rFonts w:asciiTheme="minorHAnsi" w:hAnsiTheme="minorHAnsi" w:cs="Arial"/>
                <w:sz w:val="22"/>
                <w:szCs w:val="22"/>
              </w:rPr>
              <w:t xml:space="preserve">odpočet </w:t>
            </w:r>
            <w:r w:rsidR="00580807">
              <w:rPr>
                <w:rFonts w:asciiTheme="minorHAnsi" w:hAnsiTheme="minorHAnsi" w:cs="Arial"/>
                <w:sz w:val="22"/>
                <w:szCs w:val="22"/>
              </w:rPr>
              <w:t>položek rozpočtu stavby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č. 348, 361, 362</w:t>
            </w:r>
            <w:r w:rsidR="00580807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81902" w:rsidRPr="0048190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97079" w:rsidRPr="00481902" w:rsidRDefault="00E97079" w:rsidP="00E9707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VCP0</w:t>
            </w:r>
            <w:r w:rsidR="00930976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6</w:t>
            </w:r>
            <w:r w:rsid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CA64D1">
              <w:rPr>
                <w:rStyle w:val="Siln"/>
                <w:rFonts w:asciiTheme="minorHAnsi" w:hAnsiTheme="minorHAnsi" w:cs="Arial"/>
                <w:sz w:val="22"/>
                <w:szCs w:val="22"/>
              </w:rPr>
              <w:t>Přípočet dodatečné</w:t>
            </w:r>
            <w:r w:rsid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realizace větracího otvoru: 1.800,00 Kč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(bez DPH)</w:t>
            </w:r>
          </w:p>
          <w:p w:rsidR="00BA475A" w:rsidRDefault="00481902" w:rsidP="008C3A0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Vzhledem ke skutečnosti, že PD neřeší větrání místnosti nově vybudovaného skladu</w:t>
            </w:r>
            <w:r w:rsidR="0012218E">
              <w:rPr>
                <w:rFonts w:asciiTheme="minorHAnsi" w:hAnsiTheme="minorHAnsi" w:cs="Arial"/>
                <w:sz w:val="22"/>
                <w:szCs w:val="22"/>
              </w:rPr>
              <w:t xml:space="preserve">, je zástupcem </w:t>
            </w:r>
            <w:r w:rsidR="0012218E">
              <w:rPr>
                <w:rFonts w:asciiTheme="minorHAnsi" w:hAnsiTheme="minorHAnsi" w:cs="Arial"/>
                <w:sz w:val="22"/>
                <w:szCs w:val="22"/>
              </w:rPr>
              <w:lastRenderedPageBreak/>
              <w:t>objednatele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dodatečně</w:t>
            </w:r>
            <w:r w:rsidR="0012218E">
              <w:rPr>
                <w:rFonts w:asciiTheme="minorHAnsi" w:hAnsiTheme="minorHAnsi" w:cs="Arial"/>
                <w:sz w:val="22"/>
                <w:szCs w:val="22"/>
              </w:rPr>
              <w:t xml:space="preserve"> požadováno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2218E">
              <w:rPr>
                <w:rFonts w:asciiTheme="minorHAnsi" w:hAnsiTheme="minorHAnsi" w:cs="Arial"/>
                <w:sz w:val="22"/>
                <w:szCs w:val="22"/>
              </w:rPr>
              <w:t xml:space="preserve">zajistit jednoduché větrání skladu větracím otvorem v příčce do vedlejší místnosti. </w:t>
            </w:r>
          </w:p>
          <w:p w:rsidR="00573E81" w:rsidRPr="00481902" w:rsidRDefault="0012218E" w:rsidP="00573E81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177AE5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F24226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930976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7</w:t>
            </w:r>
            <w:r w:rsidR="00D71903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930976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Změna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rozsahu dodávek a prací elektroinstalace – svítidla:</w:t>
            </w:r>
            <w:r w:rsidR="00BC614C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-930,00</w:t>
            </w:r>
            <w:r w:rsidR="00177AE5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– změna dle §222 odst. 4 (změna de </w:t>
            </w:r>
            <w:proofErr w:type="spellStart"/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="00573E81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D71903" w:rsidRPr="00481902" w:rsidRDefault="00E12777" w:rsidP="00177AE5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MNP07 – Odpo</w:t>
            </w:r>
            <w:r w:rsidR="00D71903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čet </w:t>
            </w:r>
            <w:r w:rsidR="0012218E">
              <w:rPr>
                <w:rStyle w:val="Siln"/>
                <w:rFonts w:asciiTheme="minorHAnsi" w:hAnsiTheme="minorHAnsi" w:cs="Arial"/>
                <w:sz w:val="22"/>
                <w:szCs w:val="22"/>
              </w:rPr>
              <w:t>neinstalovaných svítidel</w:t>
            </w:r>
            <w:r w:rsidR="00D71903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12218E">
              <w:rPr>
                <w:rStyle w:val="Siln"/>
                <w:rFonts w:asciiTheme="minorHAnsi" w:hAnsiTheme="minorHAnsi" w:cs="Calibri"/>
                <w:sz w:val="22"/>
                <w:szCs w:val="22"/>
              </w:rPr>
              <w:t>-4.990,00</w:t>
            </w:r>
            <w:r w:rsidR="00D71903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="00D71903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B25B13" w:rsidRPr="00481902" w:rsidRDefault="00B25B13" w:rsidP="00B25B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VCP07 – </w:t>
            </w:r>
            <w:r w:rsidR="00CA64D1">
              <w:rPr>
                <w:rStyle w:val="Siln"/>
                <w:rFonts w:asciiTheme="minorHAnsi" w:hAnsiTheme="minorHAnsi" w:cs="Arial"/>
                <w:sz w:val="22"/>
                <w:szCs w:val="22"/>
              </w:rPr>
              <w:t>Přípočet instalovaných svítidel</w:t>
            </w:r>
            <w:r w:rsidR="0012218E">
              <w:rPr>
                <w:rStyle w:val="Siln"/>
                <w:rFonts w:asciiTheme="minorHAnsi" w:hAnsiTheme="minorHAnsi" w:cs="Arial"/>
                <w:sz w:val="22"/>
                <w:szCs w:val="22"/>
              </w:rPr>
              <w:t>: 4.060,00 Kč</w:t>
            </w:r>
            <w:r w:rsidR="00CE575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0D4E89" w:rsidRDefault="0012218E" w:rsidP="000D4E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 rozpočtu stavby je nutno odečíst položky zahrnující montáž a dodávku neinstalovaných svítidel a připočíst skutečně instalovaná</w:t>
            </w:r>
            <w:r w:rsidR="00CE5752">
              <w:rPr>
                <w:rFonts w:asciiTheme="minorHAnsi" w:hAnsiTheme="minorHAnsi" w:cs="Arial"/>
                <w:sz w:val="22"/>
                <w:szCs w:val="22"/>
              </w:rPr>
              <w:t xml:space="preserve"> svítidla dle platných předpisů.</w:t>
            </w:r>
            <w:r w:rsidR="00CA64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D4E89">
              <w:rPr>
                <w:rFonts w:asciiTheme="minorHAnsi" w:hAnsiTheme="minorHAnsi" w:cs="Arial"/>
                <w:sz w:val="22"/>
                <w:szCs w:val="22"/>
              </w:rPr>
              <w:t>Na základě požadavku zástupce objednatele budou v šatně pro personál instalována svítidla s dostatečným krytím z důvodu, že součástí šatny je sprchový kout. Dále je nutno rozpočet doplnit o chybějící nouzová svítidla.</w:t>
            </w:r>
          </w:p>
          <w:p w:rsidR="000D4E89" w:rsidRDefault="00580807" w:rsidP="000D4E89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odpočet položek rozpočtu stavby</w:t>
            </w:r>
            <w:r w:rsidR="000D4E89">
              <w:rPr>
                <w:rFonts w:asciiTheme="minorHAnsi" w:hAnsiTheme="minorHAnsi" w:cs="Arial"/>
                <w:sz w:val="22"/>
                <w:szCs w:val="22"/>
              </w:rPr>
              <w:t xml:space="preserve"> č. 459, 460, 461, 466, 515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25B13" w:rsidRPr="00481902" w:rsidRDefault="00CE5752" w:rsidP="000D4E89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FE7672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F24226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FE7672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8</w:t>
            </w:r>
            <w:r w:rsidR="00F24226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čet ochranné sítě</w:t>
            </w:r>
            <w:r w:rsidR="0016017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-6.657,14</w:t>
            </w:r>
            <w:r w:rsidR="0016017D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 w:rsidR="00B25B13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- </w:t>
            </w:r>
            <w:r w:rsidR="000D4E89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změna dle §222 odst. 4 (změna de </w:t>
            </w:r>
            <w:proofErr w:type="spellStart"/>
            <w:r w:rsidR="000D4E89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="00B25B13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FE7672" w:rsidRPr="00481902" w:rsidRDefault="00E12777" w:rsidP="00E9707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MNP08 – Odpo</w:t>
            </w:r>
            <w:r w:rsidR="00CE5752">
              <w:rPr>
                <w:rStyle w:val="Siln"/>
                <w:rFonts w:asciiTheme="minorHAnsi" w:hAnsiTheme="minorHAnsi" w:cs="Arial"/>
                <w:sz w:val="22"/>
                <w:szCs w:val="22"/>
              </w:rPr>
              <w:t>čet ochranné sítě</w:t>
            </w:r>
            <w:r w:rsidR="00FE7672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CE5752">
              <w:rPr>
                <w:rStyle w:val="Siln"/>
                <w:rFonts w:asciiTheme="minorHAnsi" w:hAnsiTheme="minorHAnsi" w:cs="Calibri"/>
                <w:sz w:val="22"/>
                <w:szCs w:val="22"/>
              </w:rPr>
              <w:t>-6.657,14</w:t>
            </w:r>
            <w:r w:rsidR="00B25B13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E7672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Kč (bez DPH)</w:t>
            </w:r>
            <w:r w:rsidR="00FE7672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CE5752" w:rsidRDefault="00CE5752" w:rsidP="000D4E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 základě skutečnosti, že zhotovitel neinstaloval ochranné sítě na lešení</w:t>
            </w:r>
            <w:r w:rsidR="005E70B5">
              <w:rPr>
                <w:rFonts w:asciiTheme="minorHAnsi" w:hAnsiTheme="minorHAnsi" w:cs="Arial"/>
                <w:sz w:val="22"/>
                <w:szCs w:val="22"/>
              </w:rPr>
              <w:t xml:space="preserve"> při realizaci fasády </w:t>
            </w:r>
            <w:proofErr w:type="gramStart"/>
            <w:r w:rsidR="005E70B5">
              <w:rPr>
                <w:rFonts w:asciiTheme="minorHAnsi" w:hAnsiTheme="minorHAnsi" w:cs="Arial"/>
                <w:sz w:val="22"/>
                <w:szCs w:val="22"/>
              </w:rPr>
              <w:t>objektu,  a ty</w:t>
            </w:r>
            <w:proofErr w:type="gramEnd"/>
            <w:r w:rsidR="005E70B5">
              <w:rPr>
                <w:rFonts w:asciiTheme="minorHAnsi" w:hAnsiTheme="minorHAnsi" w:cs="Arial"/>
                <w:sz w:val="22"/>
                <w:szCs w:val="22"/>
              </w:rPr>
              <w:t xml:space="preserve"> jsou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součástí rozpočtu</w:t>
            </w:r>
            <w:r w:rsidR="005E70B5">
              <w:rPr>
                <w:rFonts w:asciiTheme="minorHAnsi" w:hAnsiTheme="minorHAnsi" w:cs="Arial"/>
                <w:sz w:val="22"/>
                <w:szCs w:val="22"/>
              </w:rPr>
              <w:t xml:space="preserve"> stavby</w:t>
            </w:r>
            <w:r>
              <w:rPr>
                <w:rFonts w:asciiTheme="minorHAnsi" w:hAnsiTheme="minorHAnsi" w:cs="Arial"/>
                <w:sz w:val="22"/>
                <w:szCs w:val="22"/>
              </w:rPr>
              <w:t>, je nutno adekvátní položky odečíst.</w:t>
            </w:r>
          </w:p>
          <w:p w:rsidR="000D4E89" w:rsidRDefault="000D4E89" w:rsidP="008C3A0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 odpočet</w:t>
            </w:r>
            <w:r w:rsidR="00580807">
              <w:rPr>
                <w:rFonts w:asciiTheme="minorHAnsi" w:hAnsiTheme="minorHAnsi" w:cs="Arial"/>
                <w:sz w:val="22"/>
                <w:szCs w:val="22"/>
              </w:rPr>
              <w:t xml:space="preserve"> položek rozpočtu stavby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č. 648, 649, 650</w:t>
            </w:r>
            <w:r w:rsidR="00580807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12065">
              <w:rPr>
                <w:rFonts w:asciiTheme="minorHAnsi" w:hAnsiTheme="minorHAnsi" w:cs="Arial"/>
                <w:sz w:val="22"/>
                <w:szCs w:val="22"/>
              </w:rPr>
              <w:t xml:space="preserve"> 1018, 1019, 1020</w:t>
            </w:r>
            <w:r w:rsidR="005808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485C" w:rsidRPr="00481902" w:rsidRDefault="00CE5752" w:rsidP="0011485C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8638F0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6326C4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8638F0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9</w:t>
            </w:r>
            <w:r w:rsidR="00A8734A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Změna </w:t>
            </w:r>
            <w:r w:rsidR="00912065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související se zvednutím úrovně podlahy v objektu</w:t>
            </w:r>
            <w:r w:rsidR="0016017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="00912065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31.829,77</w:t>
            </w:r>
            <w:r w:rsidR="00D116C6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</w:t>
            </w:r>
            <w:r w:rsidR="00D71903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Kč (bez DPH)</w:t>
            </w:r>
            <w:r w:rsidR="00510375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- </w:t>
            </w:r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změna</w:t>
            </w:r>
            <w:r w:rsidR="006C3CB9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dle §222 odst. 6 (změny z nepředvídaných důvodů</w:t>
            </w:r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B25B13" w:rsidRPr="00481902" w:rsidRDefault="00912065" w:rsidP="00B25B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VCP09 – Doplnění </w:t>
            </w:r>
            <w:r w:rsidR="006C3CB9">
              <w:rPr>
                <w:rStyle w:val="Siln"/>
                <w:rFonts w:asciiTheme="minorHAnsi" w:hAnsiTheme="minorHAnsi" w:cs="Arial"/>
                <w:sz w:val="22"/>
                <w:szCs w:val="22"/>
              </w:rPr>
              <w:t>prací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souvisejících se zvednutím úrovně podlahy v objektu</w:t>
            </w:r>
            <w:r w:rsidR="00B25B13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31.829,77</w:t>
            </w:r>
            <w:r w:rsidR="00B25B13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="00B25B13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8516AC" w:rsidRDefault="002A0ABA" w:rsidP="008516A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Vzhledem k nepředvídanému zvednutí úrovně podlahy v objektu v důsledku provedení vyrovnávacích vrstev původní podlahy</w:t>
            </w:r>
            <w:r w:rsidR="001C6782">
              <w:rPr>
                <w:rFonts w:asciiTheme="minorHAnsi" w:hAnsiTheme="minorHAnsi" w:cs="Arial"/>
                <w:sz w:val="22"/>
                <w:szCs w:val="22"/>
              </w:rPr>
              <w:t xml:space="preserve"> (vícepráce</w:t>
            </w:r>
            <w:r w:rsidR="00396CA4">
              <w:rPr>
                <w:rFonts w:asciiTheme="minorHAnsi" w:hAnsiTheme="minorHAnsi" w:cs="Arial"/>
                <w:sz w:val="22"/>
                <w:szCs w:val="22"/>
              </w:rPr>
              <w:t xml:space="preserve">  ZL1/02  dle §222 odst. 6 zákona</w:t>
            </w:r>
            <w:r w:rsidR="001C6782">
              <w:rPr>
                <w:rFonts w:asciiTheme="minorHAnsi" w:hAnsiTheme="minorHAnsi" w:cs="Arial"/>
                <w:sz w:val="22"/>
                <w:szCs w:val="22"/>
              </w:rPr>
              <w:t xml:space="preserve">, které byly předmětem Dodatku č. 2) je nutno provést zvednutí úrovně chodníku u vstupu do objektu z důvodu zachování bezbariérovosti a s tím související práce jako zvednutí úrovně betonové šachtice a provedení dorovnání okolních ploch sypaninou. </w:t>
            </w:r>
          </w:p>
          <w:p w:rsidR="00396CA4" w:rsidRDefault="001C6782" w:rsidP="00396CA4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396CA4">
              <w:rPr>
                <w:rFonts w:asciiTheme="minorHAnsi" w:hAnsiTheme="minorHAnsi" w:cs="Arial"/>
                <w:sz w:val="22"/>
                <w:szCs w:val="22"/>
              </w:rPr>
              <w:t xml:space="preserve">ředmětné práce zadavatel jednající s náležitou péčí nemohl v rámci </w:t>
            </w:r>
            <w:r w:rsidR="008516AC">
              <w:rPr>
                <w:rFonts w:asciiTheme="minorHAnsi" w:hAnsiTheme="minorHAnsi" w:cs="Arial"/>
                <w:sz w:val="22"/>
                <w:szCs w:val="22"/>
              </w:rPr>
              <w:t xml:space="preserve">zadávací dokumentace předvídat. </w:t>
            </w:r>
            <w:r w:rsidR="00396CA4">
              <w:rPr>
                <w:rFonts w:asciiTheme="minorHAnsi" w:hAnsiTheme="minorHAnsi" w:cs="Arial"/>
                <w:sz w:val="22"/>
                <w:szCs w:val="22"/>
              </w:rPr>
              <w:t xml:space="preserve">Jedná se o práce, které nemění celkovou povahu veřejné zakázky a nepředstavují podstatnou změnu. </w:t>
            </w:r>
          </w:p>
          <w:p w:rsidR="0011485C" w:rsidRPr="00481902" w:rsidRDefault="00446386" w:rsidP="0011485C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D11BC4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/10</w:t>
            </w:r>
            <w:r w:rsidR="0016017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Změna</w:t>
            </w:r>
            <w:r w:rsidR="008516AC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rozsahu prací – vsakovací jímka</w:t>
            </w:r>
            <w:r w:rsidR="0016017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="008516AC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-63.000,00</w:t>
            </w:r>
            <w:r w:rsidR="0016017D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 w:rsidR="00510375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- </w:t>
            </w:r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změna dle §222 odst. 4 (změna de </w:t>
            </w:r>
            <w:proofErr w:type="spellStart"/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16017D" w:rsidRPr="00481902" w:rsidRDefault="00E12777" w:rsidP="0016017D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MNP10 – Odpo</w:t>
            </w:r>
            <w:r w:rsidR="0016017D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čet </w:t>
            </w:r>
            <w:r w:rsidR="00446386">
              <w:rPr>
                <w:rStyle w:val="Siln"/>
                <w:rFonts w:asciiTheme="minorHAnsi" w:hAnsiTheme="minorHAnsi" w:cs="Arial"/>
                <w:sz w:val="22"/>
                <w:szCs w:val="22"/>
              </w:rPr>
              <w:t>neprováděných prací</w:t>
            </w:r>
            <w:r w:rsidR="0016017D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8516AC">
              <w:rPr>
                <w:rStyle w:val="Siln"/>
                <w:rFonts w:asciiTheme="minorHAnsi" w:hAnsiTheme="minorHAnsi" w:cs="Calibri"/>
                <w:sz w:val="22"/>
                <w:szCs w:val="22"/>
              </w:rPr>
              <w:t>-70.000,00</w:t>
            </w:r>
            <w:r w:rsidR="0016017D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="0016017D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510375" w:rsidRPr="00481902" w:rsidRDefault="00510375" w:rsidP="0051037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VCP10 – Přípočet </w:t>
            </w:r>
            <w:r w:rsidR="00446386">
              <w:rPr>
                <w:rStyle w:val="Siln"/>
                <w:rFonts w:asciiTheme="minorHAnsi" w:hAnsiTheme="minorHAnsi" w:cs="Arial"/>
                <w:sz w:val="22"/>
                <w:szCs w:val="22"/>
              </w:rPr>
              <w:t>dle skutečného provedení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446386">
              <w:rPr>
                <w:rStyle w:val="Siln"/>
                <w:rFonts w:asciiTheme="minorHAnsi" w:hAnsiTheme="minorHAnsi" w:cs="Calibri"/>
                <w:sz w:val="22"/>
                <w:szCs w:val="22"/>
              </w:rPr>
              <w:t>7.000,00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FE7672" w:rsidRDefault="00446386" w:rsidP="00E9707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 rozpočtu stavby je nutno odečíst položky zahrnujíc</w:t>
            </w:r>
            <w:r w:rsidR="00685291">
              <w:rPr>
                <w:rFonts w:asciiTheme="minorHAnsi" w:hAnsiTheme="minorHAnsi" w:cs="Arial"/>
                <w:sz w:val="22"/>
                <w:szCs w:val="22"/>
              </w:rPr>
              <w:t xml:space="preserve">í neprováděné práce. Součástí rozpočtu stavby bylo dvojí  řešení  odvodu dešťových vod ze střechy objektu, a to odvodem do veřejné kanalizace a pak odvodem do vsakovací jímky. PD řešila odvod dešťových vod do veřejné kanalizace, práce byly ve skutečnosti provedeny dle schválené PD. </w:t>
            </w:r>
          </w:p>
          <w:p w:rsidR="00685291" w:rsidRDefault="00685291" w:rsidP="008516A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Protože PD neřeší odvod dešťových vod z liniového silničního žlabu a tento není možno vzhledem k výškovým poměrům napojit na veřejnou kanalizaci, je potřeb</w:t>
            </w:r>
            <w:r w:rsidR="008C27D6">
              <w:rPr>
                <w:rFonts w:asciiTheme="minorHAnsi" w:hAnsiTheme="minorHAnsi" w:cs="Arial"/>
                <w:sz w:val="22"/>
                <w:szCs w:val="22"/>
              </w:rPr>
              <w:t>a provést vsakující jímku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 blízkosti vjezdu na parkoviště.</w:t>
            </w:r>
            <w:r w:rsidR="008C3A08">
              <w:rPr>
                <w:rFonts w:asciiTheme="minorHAnsi" w:hAnsiTheme="minorHAnsi" w:cs="Arial"/>
                <w:sz w:val="22"/>
                <w:szCs w:val="22"/>
              </w:rPr>
              <w:t xml:space="preserve"> Nutno doplnit do rozpočtu.</w:t>
            </w:r>
          </w:p>
          <w:p w:rsidR="008516AC" w:rsidRDefault="00580807" w:rsidP="008C3A0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Jedná se o odpočet položky rozpočtu stavby </w:t>
            </w:r>
            <w:r w:rsidR="008516AC">
              <w:rPr>
                <w:rFonts w:asciiTheme="minorHAnsi" w:hAnsiTheme="minorHAnsi" w:cs="Arial"/>
                <w:sz w:val="22"/>
                <w:szCs w:val="22"/>
              </w:rPr>
              <w:t>č</w:t>
            </w:r>
            <w:r w:rsidR="008516AC" w:rsidRPr="003029A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8516AC" w:rsidRPr="00580807">
              <w:rPr>
                <w:rFonts w:asciiTheme="minorHAnsi" w:hAnsiTheme="minorHAnsi" w:cs="Arial"/>
                <w:sz w:val="22"/>
                <w:szCs w:val="22"/>
              </w:rPr>
              <w:t>686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F252AB" w:rsidRPr="00481902" w:rsidRDefault="008C27D6" w:rsidP="00F252AB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D1107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/11</w:t>
            </w:r>
            <w:r w:rsidR="0063285A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Záměna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barevnosti betonové vegetační dlažby</w:t>
            </w:r>
            <w:r w:rsidR="0016017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="00895B7E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-2.719,2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0</w:t>
            </w:r>
            <w:r w:rsidR="0016017D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</w:t>
            </w:r>
            <w:r w:rsidR="000F3423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  <w:r w:rsidR="00D1107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F252AB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-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změna dle §222 odst. 7 (záměna položek v položkovém rozpočtu)</w:t>
            </w:r>
            <w:r w:rsidR="00F252AB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F037BA" w:rsidRPr="00481902" w:rsidRDefault="00F037BA" w:rsidP="00F037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MNP1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>1 – Odpo</w:t>
            </w:r>
            <w:r w:rsidR="008C27D6">
              <w:rPr>
                <w:rStyle w:val="Siln"/>
                <w:rFonts w:asciiTheme="minorHAnsi" w:hAnsiTheme="minorHAnsi" w:cs="Arial"/>
                <w:sz w:val="22"/>
                <w:szCs w:val="22"/>
              </w:rPr>
              <w:t>č</w:t>
            </w:r>
            <w:r w:rsidR="00514335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et </w:t>
            </w:r>
            <w:proofErr w:type="spellStart"/>
            <w:r w:rsidR="00514335">
              <w:rPr>
                <w:rStyle w:val="Siln"/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 w:rsidR="00514335">
              <w:rPr>
                <w:rStyle w:val="Siln"/>
                <w:rFonts w:asciiTheme="minorHAnsi" w:hAnsiTheme="minorHAnsi" w:cs="Arial"/>
                <w:sz w:val="22"/>
                <w:szCs w:val="22"/>
              </w:rPr>
              <w:t>. 714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05717">
              <w:rPr>
                <w:rStyle w:val="Siln"/>
                <w:rFonts w:asciiTheme="minorHAnsi" w:hAnsiTheme="minorHAnsi" w:cs="Calibri"/>
                <w:sz w:val="22"/>
                <w:szCs w:val="22"/>
              </w:rPr>
              <w:t>-11.330,00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1107D" w:rsidRPr="00481902" w:rsidRDefault="00071AF8" w:rsidP="00D110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V</w:t>
            </w:r>
            <w:r w:rsidR="00D1107D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CP11 – </w:t>
            </w:r>
            <w:r w:rsidR="008C27D6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Přípočet </w:t>
            </w:r>
            <w:r w:rsidR="00A05717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k </w:t>
            </w:r>
            <w:proofErr w:type="spellStart"/>
            <w:proofErr w:type="gramStart"/>
            <w:r w:rsidR="008C27D6">
              <w:rPr>
                <w:rStyle w:val="Siln"/>
                <w:rFonts w:asciiTheme="minorHAnsi" w:hAnsiTheme="minorHAnsi" w:cs="Arial"/>
                <w:sz w:val="22"/>
                <w:szCs w:val="22"/>
              </w:rPr>
              <w:t>po</w:t>
            </w:r>
            <w:r w:rsidR="00514335">
              <w:rPr>
                <w:rStyle w:val="Siln"/>
                <w:rFonts w:asciiTheme="minorHAnsi" w:hAnsiTheme="minorHAnsi" w:cs="Arial"/>
                <w:sz w:val="22"/>
                <w:szCs w:val="22"/>
              </w:rPr>
              <w:t>l</w:t>
            </w:r>
            <w:proofErr w:type="spellEnd"/>
            <w:r w:rsidR="00514335">
              <w:rPr>
                <w:rStyle w:val="Siln"/>
                <w:rFonts w:asciiTheme="minorHAnsi" w:hAnsiTheme="minorHAnsi" w:cs="Arial"/>
                <w:sz w:val="22"/>
                <w:szCs w:val="22"/>
              </w:rPr>
              <w:t>.</w:t>
            </w:r>
            <w:proofErr w:type="gramEnd"/>
            <w:r w:rsidR="00514335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713</w:t>
            </w:r>
            <w:r w:rsidR="00895B7E">
              <w:rPr>
                <w:rStyle w:val="Siln"/>
                <w:rFonts w:asciiTheme="minorHAnsi" w:hAnsiTheme="minorHAnsi" w:cs="Arial"/>
                <w:sz w:val="22"/>
                <w:szCs w:val="22"/>
              </w:rPr>
              <w:t>: 8.610,8</w:t>
            </w:r>
            <w:r w:rsidR="00A05717">
              <w:rPr>
                <w:rStyle w:val="Siln"/>
                <w:rFonts w:asciiTheme="minorHAnsi" w:hAnsiTheme="minorHAnsi" w:cs="Arial"/>
                <w:sz w:val="22"/>
                <w:szCs w:val="22"/>
              </w:rPr>
              <w:t>0</w:t>
            </w:r>
            <w:r w:rsidR="00D1107D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="00D1107D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071AF8" w:rsidRDefault="00A05717" w:rsidP="00774E6F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Jedná se o pouhé sjednocení barevnosti betonové vegetační dlažby parkovacích stání. </w:t>
            </w:r>
            <w:r w:rsidR="00774E6F">
              <w:rPr>
                <w:rFonts w:asciiTheme="minorHAnsi" w:hAnsiTheme="minorHAnsi" w:cs="Arial"/>
                <w:sz w:val="22"/>
                <w:szCs w:val="22"/>
              </w:rPr>
              <w:t>Záměnou nedochází k navýšení ceny díla.</w:t>
            </w:r>
          </w:p>
          <w:p w:rsidR="00B42FB6" w:rsidRPr="00481902" w:rsidRDefault="00A05717" w:rsidP="00B42FB6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B42FB6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/12 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čet – účast statika a projektanta na stavbě</w:t>
            </w:r>
            <w:r w:rsidR="00B42FB6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-24.000</w:t>
            </w:r>
            <w:r w:rsidR="00B42FB6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 w:rsidR="00F252AB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– změna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dle §222 odst. 6 (změny z nepředvídaných důvodů</w:t>
            </w:r>
            <w:r w:rsidR="00F252AB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1205B0" w:rsidRPr="00481902" w:rsidRDefault="00A05717" w:rsidP="001205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</w:t>
            </w:r>
            <w:r w:rsidR="001205B0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P12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Odpočet – účast statika a projektanta na </w:t>
            </w:r>
            <w:proofErr w:type="gram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stavbě </w:t>
            </w:r>
            <w:r w:rsidR="001205B0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-24.000</w:t>
            </w:r>
            <w:proofErr w:type="gramEnd"/>
            <w:r w:rsidR="009F352E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205B0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Kč (bez DPH)</w:t>
            </w:r>
            <w:r w:rsidR="001205B0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BB1799" w:rsidRDefault="00A05717" w:rsidP="00BB17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 průběhu provádění díla nevznikly okolnosti, které by si vyžádaly účast statika a projektanta v rozsahu, jaký byl dán rozpočtem.</w:t>
            </w:r>
            <w:r w:rsidR="00BB1799">
              <w:rPr>
                <w:rFonts w:asciiTheme="minorHAnsi" w:hAnsiTheme="minorHAnsi" w:cs="Arial"/>
                <w:sz w:val="22"/>
                <w:szCs w:val="22"/>
              </w:rPr>
              <w:t xml:space="preserve"> Zpracovatel PD předpokládal větší nutnost účasti statika a projektanta z</w:t>
            </w:r>
            <w:r w:rsidR="003029A9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BB1799">
              <w:rPr>
                <w:rFonts w:asciiTheme="minorHAnsi" w:hAnsiTheme="minorHAnsi" w:cs="Arial"/>
                <w:sz w:val="22"/>
                <w:szCs w:val="22"/>
              </w:rPr>
              <w:t>důvodu</w:t>
            </w:r>
            <w:r w:rsidR="003029A9">
              <w:rPr>
                <w:rFonts w:asciiTheme="minorHAnsi" w:hAnsiTheme="minorHAnsi" w:cs="Arial"/>
                <w:sz w:val="22"/>
                <w:szCs w:val="22"/>
              </w:rPr>
              <w:t xml:space="preserve"> stavu objektu a</w:t>
            </w:r>
            <w:r w:rsidR="00BB1799">
              <w:rPr>
                <w:rFonts w:asciiTheme="minorHAnsi" w:hAnsiTheme="minorHAnsi" w:cs="Arial"/>
                <w:sz w:val="22"/>
                <w:szCs w:val="22"/>
              </w:rPr>
              <w:t xml:space="preserve"> stávajících technologických zátěží objektu (součástí objektu je trafostanice a objektová </w:t>
            </w:r>
            <w:r w:rsidR="00BB1799">
              <w:rPr>
                <w:rFonts w:asciiTheme="minorHAnsi" w:hAnsiTheme="minorHAnsi" w:cs="Arial"/>
                <w:sz w:val="22"/>
                <w:szCs w:val="22"/>
              </w:rPr>
              <w:lastRenderedPageBreak/>
              <w:t>předávací stanice</w:t>
            </w:r>
            <w:r w:rsidR="003029A9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B1799">
              <w:rPr>
                <w:rFonts w:asciiTheme="minorHAnsi" w:hAnsiTheme="minorHAnsi" w:cs="Arial"/>
                <w:sz w:val="22"/>
                <w:szCs w:val="22"/>
              </w:rPr>
              <w:t xml:space="preserve">)  </w:t>
            </w:r>
          </w:p>
          <w:p w:rsidR="00BB1799" w:rsidRDefault="00BB1799" w:rsidP="00BB17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Předmětné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méněpráce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zadavatel jednající s náležitou péčí nemohl v rámci zadávací dokumentace předvídat. Jedná se 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méněpráce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které nemění celkovou povahu veřejné zakázky a nepředstavují podstatnou změnu.</w:t>
            </w:r>
          </w:p>
          <w:p w:rsidR="00E957A8" w:rsidRPr="00481902" w:rsidRDefault="00BB1799" w:rsidP="008C3A0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Jedná se o </w:t>
            </w:r>
            <w:r w:rsidR="003029A9">
              <w:rPr>
                <w:rFonts w:asciiTheme="minorHAnsi" w:hAnsiTheme="minorHAnsi" w:cs="Arial"/>
                <w:sz w:val="22"/>
                <w:szCs w:val="22"/>
              </w:rPr>
              <w:t xml:space="preserve">částečný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odpočet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č</w:t>
            </w:r>
            <w:r w:rsidRPr="00774E6F">
              <w:rPr>
                <w:rFonts w:asciiTheme="minorHAnsi" w:hAnsiTheme="minorHAnsi" w:cs="Arial"/>
                <w:sz w:val="22"/>
                <w:szCs w:val="22"/>
              </w:rPr>
              <w:t>. 789, 803</w:t>
            </w:r>
            <w:r w:rsidR="003029A9" w:rsidRPr="00774E6F">
              <w:rPr>
                <w:rFonts w:asciiTheme="minorHAnsi" w:hAnsiTheme="minorHAnsi" w:cs="Arial"/>
                <w:sz w:val="22"/>
                <w:szCs w:val="22"/>
              </w:rPr>
              <w:t xml:space="preserve"> a odpočet v plném rozsahu </w:t>
            </w:r>
            <w:proofErr w:type="spellStart"/>
            <w:r w:rsidR="003029A9" w:rsidRPr="00774E6F">
              <w:rPr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 w:rsidR="003029A9" w:rsidRPr="00774E6F">
              <w:rPr>
                <w:rFonts w:asciiTheme="minorHAnsi" w:hAnsiTheme="minorHAnsi" w:cs="Arial"/>
                <w:sz w:val="22"/>
                <w:szCs w:val="22"/>
              </w:rPr>
              <w:t xml:space="preserve">. č. </w:t>
            </w:r>
            <w:r w:rsidRPr="00774E6F">
              <w:rPr>
                <w:rFonts w:asciiTheme="minorHAnsi" w:hAnsiTheme="minorHAnsi" w:cs="Arial"/>
                <w:sz w:val="22"/>
                <w:szCs w:val="22"/>
              </w:rPr>
              <w:t>1046</w:t>
            </w:r>
            <w:r w:rsidR="003029A9" w:rsidRPr="003029A9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  <w:p w:rsidR="009F352E" w:rsidRPr="00481902" w:rsidRDefault="00A05717" w:rsidP="009F352E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/13 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če</w:t>
            </w:r>
            <w:r w:rsidR="00BB1799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t – žlab kabelový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-1.386,00</w:t>
            </w:r>
            <w:r w:rsidR="001F6F72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 w:rsidR="009F352E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6B33C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– změna dle §222 odst. 4 (změna</w:t>
            </w:r>
            <w:r w:rsidR="009F352E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de </w:t>
            </w:r>
            <w:proofErr w:type="spellStart"/>
            <w:r w:rsidR="009F352E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="009F352E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1F6F72" w:rsidRPr="00481902" w:rsidRDefault="00A05717" w:rsidP="001F6F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P13 – 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>Odpo</w:t>
            </w:r>
            <w:r w:rsidR="00144555">
              <w:rPr>
                <w:rStyle w:val="Siln"/>
                <w:rFonts w:asciiTheme="minorHAnsi" w:hAnsiTheme="minorHAnsi" w:cs="Arial"/>
                <w:sz w:val="22"/>
                <w:szCs w:val="22"/>
              </w:rPr>
              <w:t>č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e</w:t>
            </w:r>
            <w:r w:rsidR="00BB1799">
              <w:rPr>
                <w:rStyle w:val="Siln"/>
                <w:rFonts w:asciiTheme="minorHAnsi" w:hAnsiTheme="minorHAnsi" w:cs="Arial"/>
                <w:sz w:val="22"/>
                <w:szCs w:val="22"/>
              </w:rPr>
              <w:t>t – žlab kabelový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-1.386,00</w:t>
            </w:r>
            <w:r w:rsidR="001F6F72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3029A9" w:rsidRDefault="00A05717" w:rsidP="003029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 rozpočtu stavby je nutno odečíst položky zahrnující neprováděné práce.</w:t>
            </w:r>
          </w:p>
          <w:p w:rsidR="001F6F72" w:rsidRPr="00481902" w:rsidRDefault="003029A9" w:rsidP="007037C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</w:t>
            </w:r>
            <w:r w:rsidR="00774E6F">
              <w:rPr>
                <w:rFonts w:asciiTheme="minorHAnsi" w:hAnsiTheme="minorHAnsi" w:cs="Arial"/>
                <w:sz w:val="22"/>
                <w:szCs w:val="22"/>
              </w:rPr>
              <w:t xml:space="preserve"> se odpočet položky rozpočtu stavby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č. </w:t>
            </w:r>
            <w:r w:rsidRPr="00774E6F">
              <w:rPr>
                <w:rFonts w:asciiTheme="minorHAnsi" w:hAnsiTheme="minorHAnsi" w:cs="Arial"/>
                <w:sz w:val="22"/>
                <w:szCs w:val="22"/>
              </w:rPr>
              <w:t>798</w:t>
            </w:r>
            <w:r w:rsidR="00774E6F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1F6F72" w:rsidRPr="00481902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  <w:p w:rsidR="006B33CF" w:rsidRPr="00481902" w:rsidRDefault="00A05717" w:rsidP="006B33CF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E957A8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/1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4</w:t>
            </w:r>
            <w:r w:rsidR="00E957A8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EA0CE4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Změna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druhu sazenic listnatých stromů</w:t>
            </w:r>
            <w:r w:rsidR="00E957A8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="00144555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0,00</w:t>
            </w:r>
            <w:r w:rsidR="00E957A8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 w:rsidR="006B33C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– zm</w:t>
            </w:r>
            <w:r w:rsidR="00144555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ěna dle §222 odst. 7 (záměna položek v položkovém rozpočtu</w:t>
            </w:r>
            <w:r w:rsidR="006B33C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144555" w:rsidRDefault="00144555" w:rsidP="00E957A8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MNP14 –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Odpo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čet –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Prunus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cerasifera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„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Nigra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“: -20.000,00 Kč (bez DPH)</w:t>
            </w:r>
          </w:p>
          <w:p w:rsidR="001205B0" w:rsidRPr="00481902" w:rsidRDefault="001205B0" w:rsidP="00E957A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VCP1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4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144555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Přípočet – </w:t>
            </w:r>
            <w:proofErr w:type="spellStart"/>
            <w:r w:rsidR="00144555">
              <w:rPr>
                <w:rStyle w:val="Siln"/>
                <w:rFonts w:asciiTheme="minorHAnsi" w:hAnsiTheme="minorHAnsi" w:cs="Arial"/>
                <w:sz w:val="22"/>
                <w:szCs w:val="22"/>
              </w:rPr>
              <w:t>Acer</w:t>
            </w:r>
            <w:proofErr w:type="spellEnd"/>
            <w:r w:rsidR="00144555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144555">
              <w:rPr>
                <w:rStyle w:val="Siln"/>
                <w:rFonts w:asciiTheme="minorHAnsi" w:hAnsiTheme="minorHAnsi" w:cs="Arial"/>
                <w:sz w:val="22"/>
                <w:szCs w:val="22"/>
              </w:rPr>
              <w:t>campresse</w:t>
            </w:r>
            <w:proofErr w:type="spellEnd"/>
            <w:r w:rsidR="00144555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„</w:t>
            </w:r>
            <w:proofErr w:type="spellStart"/>
            <w:r w:rsidR="00144555">
              <w:rPr>
                <w:rStyle w:val="Siln"/>
                <w:rFonts w:asciiTheme="minorHAnsi" w:hAnsiTheme="minorHAnsi" w:cs="Arial"/>
                <w:sz w:val="22"/>
                <w:szCs w:val="22"/>
              </w:rPr>
              <w:t>Elsrijk</w:t>
            </w:r>
            <w:proofErr w:type="spellEnd"/>
            <w:r w:rsidR="00144555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“: 20.000,00 </w:t>
            </w:r>
            <w:proofErr w:type="spellStart"/>
            <w:r w:rsidR="00144555">
              <w:rPr>
                <w:rStyle w:val="Siln"/>
                <w:rFonts w:asciiTheme="minorHAnsi" w:hAnsiTheme="minorHAnsi" w:cs="Arial"/>
                <w:sz w:val="22"/>
                <w:szCs w:val="22"/>
              </w:rPr>
              <w:t>kč</w:t>
            </w:r>
            <w:proofErr w:type="spellEnd"/>
            <w:r w:rsidR="00144555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(bez DPH)</w:t>
            </w:r>
          </w:p>
          <w:p w:rsidR="00EA0CE4" w:rsidRDefault="00144555" w:rsidP="00EA0CE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pouze o záměnu druhu stejného počtu sazenic listnatých stromů obdobné velikosti.</w:t>
            </w:r>
            <w:r w:rsidR="00EA0CE4">
              <w:rPr>
                <w:rFonts w:asciiTheme="minorHAnsi" w:hAnsiTheme="minorHAnsi" w:cs="Arial"/>
                <w:sz w:val="22"/>
                <w:szCs w:val="22"/>
              </w:rPr>
              <w:t xml:space="preserve"> Výsadba stromů je nedílnou součástí stavebních prací předmětné veřejné zakázky.</w:t>
            </w:r>
          </w:p>
          <w:p w:rsidR="00E957A8" w:rsidRPr="00481902" w:rsidRDefault="00EA0CE4" w:rsidP="007037C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Jedná se o záměnu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. č. </w:t>
            </w:r>
            <w:r w:rsidRPr="00774E6F">
              <w:rPr>
                <w:rFonts w:asciiTheme="minorHAnsi" w:hAnsiTheme="minorHAnsi" w:cs="Arial"/>
                <w:sz w:val="22"/>
                <w:szCs w:val="22"/>
              </w:rPr>
              <w:t>893</w:t>
            </w:r>
            <w:r w:rsidR="00774E6F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957A8" w:rsidRPr="00EA0C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957A8" w:rsidRPr="00481902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  <w:p w:rsidR="0011485C" w:rsidRPr="00481902" w:rsidRDefault="00144555" w:rsidP="0011485C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4A1435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/1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5</w:t>
            </w:r>
            <w:r w:rsidR="004A1435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822217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Změna - </w:t>
            </w:r>
            <w:r w:rsidR="00097BAB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zahradní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pr</w:t>
            </w:r>
            <w:r w:rsidR="00822217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vky a mobiliář</w:t>
            </w:r>
            <w:r w:rsidR="004A1435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="00822217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-12.147,30</w:t>
            </w:r>
            <w:r w:rsidR="004A1435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 w:rsidR="000F3423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- </w:t>
            </w:r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změna dle §222 odst. 4 (změna de </w:t>
            </w:r>
            <w:proofErr w:type="spellStart"/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1205B0" w:rsidRPr="00481902" w:rsidRDefault="00144555" w:rsidP="001205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</w:t>
            </w:r>
            <w:r w:rsidR="001205B0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P1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5</w:t>
            </w:r>
            <w:r w:rsidR="001205B0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>Odpoče</w:t>
            </w:r>
            <w:r w:rsidR="00822217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t </w:t>
            </w:r>
            <w:r w:rsidR="00097BAB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zahradních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prvků </w:t>
            </w:r>
            <w:r w:rsidR="00097BAB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a prvků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mobiliáře</w:t>
            </w:r>
            <w:r w:rsidR="001205B0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097BAB">
              <w:rPr>
                <w:rStyle w:val="Siln"/>
                <w:rFonts w:asciiTheme="minorHAnsi" w:hAnsiTheme="minorHAnsi" w:cs="Calibri"/>
                <w:sz w:val="22"/>
                <w:szCs w:val="22"/>
              </w:rPr>
              <w:t>-14.529,00</w:t>
            </w:r>
            <w:r w:rsidR="001205B0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="001205B0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3285A" w:rsidRDefault="00097BAB" w:rsidP="0082221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Zástupce objednatele</w:t>
            </w:r>
            <w:r w:rsidR="0063285A">
              <w:rPr>
                <w:rFonts w:asciiTheme="minorHAnsi" w:hAnsiTheme="minorHAnsi" w:cs="Arial"/>
                <w:sz w:val="22"/>
                <w:szCs w:val="22"/>
              </w:rPr>
              <w:t xml:space="preserve"> nepožaduje instalac</w:t>
            </w:r>
            <w:r w:rsidR="007037C8">
              <w:rPr>
                <w:rFonts w:asciiTheme="minorHAnsi" w:hAnsiTheme="minorHAnsi" w:cs="Arial"/>
                <w:sz w:val="22"/>
                <w:szCs w:val="22"/>
              </w:rPr>
              <w:t>i dvou kusů stojanů na kola (tj</w:t>
            </w:r>
            <w:r w:rsidR="0063285A">
              <w:rPr>
                <w:rFonts w:asciiTheme="minorHAnsi" w:hAnsiTheme="minorHAnsi" w:cs="Arial"/>
                <w:sz w:val="22"/>
                <w:szCs w:val="22"/>
              </w:rPr>
              <w:t>. 10 stání), ale pouze jednoho kusu (tj. 5 stání). Osazení dřevěné palisády PD neřeší, po dohodě s AD bude adekvátní položka odečtena.</w:t>
            </w:r>
          </w:p>
          <w:p w:rsidR="00822217" w:rsidRPr="00580807" w:rsidRDefault="00822217" w:rsidP="0058080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0807">
              <w:rPr>
                <w:rFonts w:asciiTheme="minorHAnsi" w:hAnsiTheme="minorHAnsi" w:cs="Arial"/>
                <w:b/>
                <w:sz w:val="22"/>
                <w:szCs w:val="22"/>
              </w:rPr>
              <w:t xml:space="preserve">VCP15 – Přípočet základových patek pro lavičky a stojan na kola: </w:t>
            </w:r>
            <w:r w:rsidR="00580807" w:rsidRPr="00580807">
              <w:rPr>
                <w:rFonts w:asciiTheme="minorHAnsi" w:hAnsiTheme="minorHAnsi" w:cs="Arial"/>
                <w:b/>
                <w:sz w:val="22"/>
                <w:szCs w:val="22"/>
              </w:rPr>
              <w:t>2.381,70 Kč (bez DPH)</w:t>
            </w:r>
          </w:p>
          <w:p w:rsidR="00580807" w:rsidRDefault="00580807" w:rsidP="0058080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Základové patky nebyly součástí rozpočtu stavby. Zástupce objednatele požaduje mobiliář kotvit do základových patek.</w:t>
            </w:r>
          </w:p>
          <w:p w:rsidR="00580807" w:rsidRPr="00580807" w:rsidRDefault="00580807" w:rsidP="007037C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</w:t>
            </w:r>
            <w:r w:rsidR="00774E6F">
              <w:rPr>
                <w:rFonts w:asciiTheme="minorHAnsi" w:hAnsiTheme="minorHAnsi" w:cs="Arial"/>
                <w:sz w:val="22"/>
                <w:szCs w:val="22"/>
              </w:rPr>
              <w:t xml:space="preserve"> odpočet </w:t>
            </w:r>
            <w:proofErr w:type="spellStart"/>
            <w:r w:rsidR="00774E6F">
              <w:rPr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 w:rsidR="00774E6F">
              <w:rPr>
                <w:rFonts w:asciiTheme="minorHAnsi" w:hAnsiTheme="minorHAnsi" w:cs="Arial"/>
                <w:sz w:val="22"/>
                <w:szCs w:val="22"/>
              </w:rPr>
              <w:t xml:space="preserve">. č. 896 a částečný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odpočet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č</w:t>
            </w:r>
            <w:r w:rsidR="00774E6F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774E6F">
              <w:rPr>
                <w:rFonts w:asciiTheme="minorHAnsi" w:hAnsiTheme="minorHAnsi" w:cs="Arial"/>
                <w:sz w:val="22"/>
                <w:szCs w:val="22"/>
              </w:rPr>
              <w:t xml:space="preserve"> 899, 901</w:t>
            </w:r>
            <w:r w:rsidR="00774E6F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6B33CF" w:rsidRPr="00481902" w:rsidRDefault="0063285A" w:rsidP="006B33CF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/16 </w:t>
            </w:r>
            <w:r w:rsidR="00580807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Změna - odpadkový koš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-5.000,00</w:t>
            </w:r>
            <w:r w:rsidR="001F6F72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 w:rsidR="00F8415A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-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změna dle §222 odst. 7</w:t>
            </w:r>
            <w:r w:rsidR="00F8415A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</w:t>
            </w:r>
            <w:r w:rsidR="006B33C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(z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áměna položek v položkovém rozpočtu</w:t>
            </w:r>
            <w:r w:rsidR="006B33C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63285A" w:rsidRDefault="0063285A" w:rsidP="001F6F72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MNP16 –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Odpoče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t navrženého odpadkového koše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>: -11.500,00 Kč (bez DPH)</w:t>
            </w:r>
          </w:p>
          <w:p w:rsidR="001F6F72" w:rsidRPr="00481902" w:rsidRDefault="001F6F72" w:rsidP="001F6F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VCP16 – </w:t>
            </w:r>
            <w:r w:rsidR="0063285A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Přípočet </w:t>
            </w:r>
            <w:r w:rsidR="00E12777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požadovaného </w:t>
            </w:r>
            <w:r w:rsidR="0063285A">
              <w:rPr>
                <w:rStyle w:val="Siln"/>
                <w:rFonts w:asciiTheme="minorHAnsi" w:hAnsiTheme="minorHAnsi" w:cs="Arial"/>
                <w:sz w:val="22"/>
                <w:szCs w:val="22"/>
              </w:rPr>
              <w:t>odpadkového koše: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12777">
              <w:rPr>
                <w:rStyle w:val="Siln"/>
                <w:rFonts w:asciiTheme="minorHAnsi" w:hAnsiTheme="minorHAnsi" w:cs="Calibri"/>
                <w:sz w:val="22"/>
                <w:szCs w:val="22"/>
              </w:rPr>
              <w:t>6.500,00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</w:p>
          <w:p w:rsidR="00774E6F" w:rsidRDefault="00E12777" w:rsidP="00774E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pouze o záměnu typu odpadkového koše dle dodatečného požadavku objednatele.</w:t>
            </w:r>
          </w:p>
          <w:p w:rsidR="00774E6F" w:rsidRDefault="00774E6F" w:rsidP="00774E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 záměnu položka rozpočtu stavby č. 903.</w:t>
            </w:r>
          </w:p>
          <w:p w:rsidR="001F6F72" w:rsidRPr="00481902" w:rsidRDefault="00774E6F" w:rsidP="007037C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Záměnou nedojde k navýšení ceny díla.</w:t>
            </w:r>
            <w:r w:rsidR="00E127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20CFF" w:rsidRPr="00481902" w:rsidRDefault="00E56CD5" w:rsidP="00B20CFF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</w:t>
            </w:r>
            <w:r w:rsidR="00F51629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774E6F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17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Odpočet p</w:t>
            </w:r>
            <w:r w:rsidR="00F51629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latby za spotřebované energie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="00F51629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-16.800,00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Kč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(bez DPH)</w:t>
            </w:r>
            <w:r w:rsidR="00B20CF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- změna dle §222 odst. 4 (změny de </w:t>
            </w:r>
            <w:proofErr w:type="spellStart"/>
            <w:r w:rsidR="00B20CF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="00B20CF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E56CD5" w:rsidRPr="00481902" w:rsidRDefault="00774E6F" w:rsidP="00E56CD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MNP17</w:t>
            </w:r>
            <w:r w:rsidR="00E56CD5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Odpočet </w:t>
            </w:r>
            <w:r w:rsidR="00F51629">
              <w:rPr>
                <w:rStyle w:val="Siln"/>
                <w:rFonts w:asciiTheme="minorHAnsi" w:hAnsiTheme="minorHAnsi" w:cs="Arial"/>
                <w:sz w:val="22"/>
                <w:szCs w:val="22"/>
              </w:rPr>
              <w:t>platby za spotřebované energie</w:t>
            </w:r>
            <w:r w:rsidR="00E56CD5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F51629">
              <w:rPr>
                <w:rStyle w:val="Siln"/>
                <w:rFonts w:asciiTheme="minorHAnsi" w:hAnsiTheme="minorHAnsi" w:cs="Calibri"/>
                <w:sz w:val="22"/>
                <w:szCs w:val="22"/>
              </w:rPr>
              <w:t>- 16.800,00 Kč</w:t>
            </w:r>
            <w:r w:rsidR="00E56CD5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(bez DPH)</w:t>
            </w:r>
            <w:r w:rsidR="00E56CD5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E56CD5" w:rsidRDefault="00F51629" w:rsidP="00774E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Vzhledem k nesouladu rozpočtu stavby se smlouvou o dílo budou adekvátní položky z rozpočtu stavby odečteny. Předmětem plnění uzavřené smlouvy o dílo se zhotovitelem je mj. i úhrada spotřebovaných energií.</w:t>
            </w:r>
          </w:p>
          <w:p w:rsidR="00774E6F" w:rsidRDefault="00774E6F" w:rsidP="007037C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Jedná se o odpočet položek rozpočtu stavby č. 1067, 1073. </w:t>
            </w:r>
          </w:p>
          <w:p w:rsidR="0011485C" w:rsidRPr="00481902" w:rsidRDefault="001F6F72" w:rsidP="0011485C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</w:t>
            </w:r>
            <w:r w:rsidR="00851838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D10F6F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1</w:t>
            </w:r>
            <w:r w:rsidR="00774E6F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8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O</w:t>
            </w:r>
            <w:r w:rsidR="00774E6F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dpočet</w:t>
            </w:r>
            <w:r w:rsidR="00851838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zařízení slaboproudé el. </w:t>
            </w:r>
            <w:proofErr w:type="gramStart"/>
            <w:r w:rsidR="00851838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instalace</w:t>
            </w:r>
            <w:proofErr w:type="gramEnd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- </w:t>
            </w:r>
            <w:r w:rsidR="00851838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2.390,00</w:t>
            </w:r>
            <w:r w:rsidR="00D10F6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Kč (bez DPH)</w:t>
            </w:r>
            <w:r w:rsidR="00D10F6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- </w:t>
            </w:r>
            <w:r w:rsidR="00851838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změna dle §222 odst. 4 (změna d</w:t>
            </w:r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e </w:t>
            </w:r>
            <w:proofErr w:type="spellStart"/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1F6F72" w:rsidRPr="00481902" w:rsidRDefault="00D10F6F" w:rsidP="001F6F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MNP1</w:t>
            </w:r>
            <w:r w:rsidR="00774E6F">
              <w:rPr>
                <w:rStyle w:val="Siln"/>
                <w:rFonts w:asciiTheme="minorHAnsi" w:hAnsiTheme="minorHAnsi" w:cs="Arial"/>
                <w:sz w:val="22"/>
                <w:szCs w:val="22"/>
              </w:rPr>
              <w:t>8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774E6F">
              <w:rPr>
                <w:rStyle w:val="Siln"/>
                <w:rFonts w:asciiTheme="minorHAnsi" w:hAnsiTheme="minorHAnsi" w:cs="Arial"/>
                <w:sz w:val="22"/>
                <w:szCs w:val="22"/>
              </w:rPr>
              <w:t>Odpočet přístrojových krabic (slaboproud)</w:t>
            </w:r>
            <w:r w:rsidR="00851838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1F6F72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- </w:t>
            </w:r>
            <w:r w:rsidR="00851838">
              <w:rPr>
                <w:rStyle w:val="Siln"/>
                <w:rFonts w:asciiTheme="minorHAnsi" w:hAnsiTheme="minorHAnsi" w:cs="Calibri"/>
                <w:sz w:val="22"/>
                <w:szCs w:val="22"/>
              </w:rPr>
              <w:t>2.390,00</w:t>
            </w:r>
            <w:r w:rsidR="001F6F72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="001F6F72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10F6F" w:rsidRPr="00481902" w:rsidRDefault="00851838" w:rsidP="007037C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 rozpočtu stavby je nutno odečíst položky, které nejsou ve skutečnosti realizovány. Neprovedení těchto prací nebo dodávek nemá vliv na správné provedení a funkčnost celého zařízení.</w:t>
            </w:r>
          </w:p>
          <w:p w:rsidR="007877CF" w:rsidRPr="00481902" w:rsidRDefault="00851838" w:rsidP="007877CF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A51813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/19</w:t>
            </w:r>
            <w:r w:rsidR="0005638D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A51813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Kácení borovice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vč. souvisejících prací</w:t>
            </w:r>
            <w:r w:rsidR="00D10F6F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="00D10F6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</w:t>
            </w:r>
            <w:r w:rsidR="00A51813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8.087,80</w:t>
            </w:r>
            <w:r w:rsidR="00D10F6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 -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změna dle §222 odst. 4 (změna de </w:t>
            </w:r>
            <w:proofErr w:type="spellStart"/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  <w:r w:rsidR="007877C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D10F6F" w:rsidRPr="00481902" w:rsidRDefault="002B7E6C" w:rsidP="00D10F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</w:t>
            </w:r>
            <w:r w:rsidR="00A51813">
              <w:rPr>
                <w:rStyle w:val="Siln"/>
                <w:rFonts w:asciiTheme="minorHAnsi" w:hAnsiTheme="minorHAnsi" w:cs="Arial"/>
                <w:sz w:val="22"/>
                <w:szCs w:val="22"/>
              </w:rPr>
              <w:t>P19</w:t>
            </w:r>
            <w:r w:rsidR="00D10F6F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A51813">
              <w:rPr>
                <w:rStyle w:val="Siln"/>
                <w:rFonts w:asciiTheme="minorHAnsi" w:hAnsiTheme="minorHAnsi" w:cs="Arial"/>
                <w:sz w:val="22"/>
                <w:szCs w:val="22"/>
              </w:rPr>
              <w:t>Kácení borovice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vč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. </w:t>
            </w:r>
            <w:proofErr w:type="gram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souvisejících</w:t>
            </w:r>
            <w:proofErr w:type="gram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prací</w:t>
            </w:r>
            <w:r w:rsidR="00D10F6F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A51813">
              <w:rPr>
                <w:rStyle w:val="Siln"/>
                <w:rFonts w:asciiTheme="minorHAnsi" w:hAnsiTheme="minorHAnsi" w:cs="Calibri"/>
                <w:sz w:val="22"/>
                <w:szCs w:val="22"/>
              </w:rPr>
              <w:t>8.0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87,80</w:t>
            </w:r>
            <w:r w:rsidR="00D10F6F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="00D10F6F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10F6F" w:rsidRPr="00481902" w:rsidRDefault="002B7E6C" w:rsidP="007037C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 geodetickém zaměření zpevněných ploch bylo zjištěno, že dojde ke kolizi stávající borovice nacházející se v bezprostřední blízkosti stavby s navrženou zpevněnou plochou projektovaného </w:t>
            </w: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parkoviště. Skácení bylo projednáno s odborem životního prostředí, borovice bude skácena.</w:t>
            </w:r>
            <w:r w:rsidR="007877CF" w:rsidRPr="0048190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1485C" w:rsidRPr="00481902" w:rsidRDefault="002B7E6C" w:rsidP="0011485C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="007877CF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/2</w:t>
            </w:r>
            <w:r w:rsidR="00A51813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7877CF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E972BF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Rozšíření chodníku před vstupem</w:t>
            </w:r>
            <w:r w:rsidR="007877CF"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="00A51813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24.613,40</w:t>
            </w:r>
            <w:r w:rsidR="007877CF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 w:rsidR="003141EE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- </w:t>
            </w:r>
            <w:r w:rsidR="00E972BF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změna dle §222 odst. 4 (změna d</w:t>
            </w:r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e </w:t>
            </w:r>
            <w:proofErr w:type="spellStart"/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="0011485C"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7877CF" w:rsidRPr="00481902" w:rsidRDefault="00A51813" w:rsidP="007877C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VCP20</w:t>
            </w:r>
            <w:r w:rsidR="00E972BF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Rozšíření chodníku před vstupem</w:t>
            </w:r>
            <w:r w:rsidR="007877CF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24.613,40</w:t>
            </w:r>
            <w:r w:rsidR="007877CF"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="007877CF"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7877CF" w:rsidRPr="00481902" w:rsidRDefault="00E972BF" w:rsidP="007037C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 základě požadavku zástupce objednatele bude provedena změna umístění městského mobiliáře</w:t>
            </w:r>
            <w:r w:rsidR="002A40FD">
              <w:rPr>
                <w:rFonts w:asciiTheme="minorHAnsi" w:hAnsiTheme="minorHAnsi" w:cs="Arial"/>
                <w:sz w:val="22"/>
                <w:szCs w:val="22"/>
              </w:rPr>
              <w:t xml:space="preserve"> -laviček. Lavičky nebudou umístěny dle PD proti popelnicím v travnaté ploše, ale před vstupem do objektu na chodníku z betonové zámkové dlažby. Chodník je nutno z tohoto důvodu rozšířit. </w:t>
            </w:r>
          </w:p>
          <w:p w:rsidR="00904683" w:rsidRDefault="00904683" w:rsidP="00904683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A51813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21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– </w:t>
            </w:r>
            <w:r w:rsidR="00A51813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Doplnění povrchové úpravy niky pro vodoměr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606,45 Kč (bez DPH) – změna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904683" w:rsidRDefault="00A51813" w:rsidP="00904683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VCP21</w:t>
            </w:r>
            <w:r w:rsidR="00904683"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Doplnění</w:t>
            </w:r>
            <w:proofErr w:type="gram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povrchové úpravy niky pro vodoměr</w:t>
            </w:r>
            <w:r w:rsidR="00904683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2C7AE2">
              <w:rPr>
                <w:rStyle w:val="Siln"/>
                <w:rFonts w:asciiTheme="minorHAnsi" w:hAnsiTheme="minorHAnsi" w:cs="Arial"/>
                <w:sz w:val="22"/>
                <w:szCs w:val="22"/>
              </w:rPr>
              <w:t>606,45</w:t>
            </w:r>
            <w:r w:rsidR="00904683"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Kč (bez DPH)</w:t>
            </w:r>
            <w:r w:rsidR="00904683" w:rsidRPr="00581C29">
              <w:rPr>
                <w:rFonts w:cs="Arial"/>
                <w:sz w:val="20"/>
                <w:szCs w:val="20"/>
              </w:rPr>
              <w:t xml:space="preserve"> </w:t>
            </w:r>
          </w:p>
          <w:p w:rsidR="00904683" w:rsidRDefault="002C7AE2" w:rsidP="007037C8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Jedná se o dodatečné práce, které nebyly součástí rozpočtu stavby. Nika byla vybudována dodatečně v místnosti skladu na základě projednání s </w:t>
            </w:r>
            <w:proofErr w:type="spellStart"/>
            <w:r>
              <w:rPr>
                <w:rFonts w:cs="Arial"/>
                <w:sz w:val="20"/>
                <w:szCs w:val="20"/>
              </w:rPr>
              <w:t>SmVaKem</w:t>
            </w:r>
            <w:proofErr w:type="spellEnd"/>
            <w:r>
              <w:rPr>
                <w:rFonts w:cs="Arial"/>
                <w:sz w:val="20"/>
                <w:szCs w:val="20"/>
              </w:rPr>
              <w:t>. Při provádění omítek nebyla nika finálně povrchově upravena s tím, že bude opatřena rámem s dvířky. V rámci této stavby dvířky opatřena nebude, bude opatřena finální povrchovou úpravou.</w:t>
            </w:r>
          </w:p>
          <w:p w:rsidR="00FD18C4" w:rsidRDefault="00FD18C4" w:rsidP="00FD18C4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A51813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– </w:t>
            </w:r>
            <w:r w:rsidR="00A51813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Změna –</w:t>
            </w:r>
            <w:r w:rsidR="00EF7D2A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venkovní nástěnná svítidla: 10</w:t>
            </w:r>
            <w:r w:rsidR="00A51813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.210,00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Kč (bez DPH) – změna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C53F3E" w:rsidRDefault="00A51813" w:rsidP="00FD18C4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MNP22</w:t>
            </w:r>
            <w:r w:rsidR="00FD18C4"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Odpočet svítidel: -2.160</w:t>
            </w:r>
            <w:r w:rsidR="00FD18C4">
              <w:rPr>
                <w:rStyle w:val="Siln"/>
                <w:rFonts w:asciiTheme="minorHAnsi" w:hAnsiTheme="minorHAnsi" w:cs="Arial"/>
                <w:sz w:val="22"/>
                <w:szCs w:val="22"/>
              </w:rPr>
              <w:t>,00</w:t>
            </w:r>
            <w:r w:rsidR="00FD18C4"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Kč (bez DPH)</w:t>
            </w:r>
          </w:p>
          <w:p w:rsidR="00A51813" w:rsidRDefault="00A51813" w:rsidP="00A51813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VCP22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Přípočet svítidel: 12.370,00 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>Kč (bez DPH)</w:t>
            </w:r>
          </w:p>
          <w:p w:rsidR="00A51813" w:rsidRDefault="00A51813" w:rsidP="001F6496">
            <w:pPr>
              <w:jc w:val="both"/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</w:pPr>
            <w:r w:rsidRPr="00A51813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Zástupce objednatele požadoval</w:t>
            </w: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 navýšit počet nástěnných svítidel</w:t>
            </w:r>
            <w:r w:rsidR="001F6496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 u hlavního vstupu do objektu z jednoho na dvě. Venkovní svítidla byla vybrána dle jeho požadavku. Protože se jedná o jinou cenovou úroveň svítidel, než bylo součástí cenové nabídky, jsou tato svítidla předmětem víceprací.</w:t>
            </w:r>
            <w:r w:rsidRPr="00A51813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  <w:p w:rsidR="001F6496" w:rsidRPr="00A51813" w:rsidRDefault="001F6496" w:rsidP="001F6496">
            <w:pPr>
              <w:spacing w:after="120"/>
              <w:jc w:val="both"/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Jedná se o odpočet položky rozpočtu č. 512, 465.</w:t>
            </w:r>
          </w:p>
          <w:p w:rsidR="00C53F3E" w:rsidRDefault="00C53F3E" w:rsidP="00C53F3E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1F6496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23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Rozšíření otopné soustavy do skladu, kombinovaný topný žebřík do šatny pro personál: 11.269 Kč (bez DPH) – změna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3A2CDB" w:rsidRDefault="001F6496" w:rsidP="00C53F3E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VCP23</w:t>
            </w:r>
            <w:r w:rsidR="00C53F3E"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 w:rsidR="00C53F3E">
              <w:rPr>
                <w:rStyle w:val="Siln"/>
                <w:rFonts w:asciiTheme="minorHAnsi" w:hAnsiTheme="minorHAnsi" w:cs="Arial"/>
                <w:sz w:val="22"/>
                <w:szCs w:val="22"/>
              </w:rPr>
              <w:t>Rozšíření</w:t>
            </w:r>
            <w:proofErr w:type="gramEnd"/>
            <w:r w:rsidR="00C53F3E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otopné soustavy do skladu, kombinovaný topný žebřík do šatny pro personál: </w:t>
            </w:r>
            <w:r w:rsidR="003A2CDB">
              <w:rPr>
                <w:rStyle w:val="Siln"/>
                <w:rFonts w:asciiTheme="minorHAnsi" w:hAnsiTheme="minorHAnsi" w:cs="Arial"/>
                <w:sz w:val="22"/>
                <w:szCs w:val="22"/>
              </w:rPr>
              <w:t>11.269,00</w:t>
            </w:r>
            <w:r w:rsidR="00C53F3E"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Kč (bez DPH)</w:t>
            </w:r>
          </w:p>
          <w:p w:rsidR="003A2CDB" w:rsidRPr="007037C8" w:rsidRDefault="004815C6" w:rsidP="004815C6">
            <w:pPr>
              <w:spacing w:after="120"/>
              <w:jc w:val="both"/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V místnosti skladu PD neřešila vytápění. Zástupce objednatele požaduje topení do skladu zavést. Topným tělesem bude topný žebřík původně navržený do šatny+umývárny pro personál. Do šatny+umývárny pro personál bude instalován nový topný kombinovaný žebřík</w:t>
            </w:r>
            <w:r w:rsidR="00EF7D2A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, aby byl funkční i v době mimo </w:t>
            </w: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topnou sezónu.</w:t>
            </w:r>
          </w:p>
          <w:p w:rsidR="003A2CDB" w:rsidRDefault="003A2CDB" w:rsidP="003A2CDB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EF7D2A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24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– </w:t>
            </w:r>
            <w:r w:rsidR="00EF7D2A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Doplnění koberce – čisticí zóny: 10.784,82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Kč (bez DPH) – změna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153747" w:rsidRDefault="00EF7D2A" w:rsidP="003A2CDB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VCP24</w:t>
            </w:r>
            <w:r w:rsidR="003A2CDB"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 w:rsidR="003A2CDB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Doplnění koberce </w:t>
            </w:r>
            <w:r w:rsidR="003A2CDB">
              <w:rPr>
                <w:rStyle w:val="Siln"/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čisticí zóny: 10.784,82</w:t>
            </w:r>
            <w:r w:rsidR="003A2CDB"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Kč (bez DPH)</w:t>
            </w:r>
          </w:p>
          <w:p w:rsidR="003A2CDB" w:rsidRDefault="00153747" w:rsidP="003A2CD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Koberec</w:t>
            </w:r>
            <w:r w:rsidR="00EF7D2A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 za vstupem do objektu</w:t>
            </w: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 nebyl součástí rozpočtu stavby. Nutno doplnit do rozpočtu.</w:t>
            </w:r>
            <w:r w:rsidR="003A2CDB" w:rsidRPr="00581C29">
              <w:rPr>
                <w:rFonts w:cs="Arial"/>
                <w:sz w:val="20"/>
                <w:szCs w:val="20"/>
              </w:rPr>
              <w:t xml:space="preserve"> </w:t>
            </w:r>
          </w:p>
          <w:p w:rsidR="00153747" w:rsidRDefault="00153747" w:rsidP="003A2CD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153747" w:rsidRDefault="00153747" w:rsidP="00153747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8B6EE8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25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Doplnění vnitřní žaluzie, úpra</w:t>
            </w:r>
            <w:r w:rsidR="004815C6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va venkovních žaluzií: 11.776,67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Kč (bez DPH) – změna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153747" w:rsidRDefault="008B6EE8" w:rsidP="00153747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VCP25</w:t>
            </w:r>
            <w:r w:rsidR="00153747"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 w:rsidR="00153747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Doplnění vnitřní žaluzie, úpra</w:t>
            </w:r>
            <w:r w:rsidR="004815C6">
              <w:rPr>
                <w:rStyle w:val="Siln"/>
                <w:rFonts w:asciiTheme="minorHAnsi" w:hAnsiTheme="minorHAnsi" w:cs="Arial"/>
                <w:sz w:val="22"/>
                <w:szCs w:val="22"/>
              </w:rPr>
              <w:t>va venkovních žaluzií: 11.776,67</w:t>
            </w:r>
            <w:r w:rsidR="00153747"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Kč (bez DPH)</w:t>
            </w:r>
          </w:p>
          <w:p w:rsidR="00C53F3E" w:rsidRDefault="00153747" w:rsidP="00C53F3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 hlediska požární bezpečnosti nebylo možno osadit venkovní žaluzii na prosklené únikové dveře v prosklené stěně. Protože jde o dveře v místnosti, kde se předpokládá umístění </w:t>
            </w:r>
            <w:proofErr w:type="spellStart"/>
            <w:r>
              <w:rPr>
                <w:rFonts w:cs="Arial"/>
                <w:sz w:val="20"/>
                <w:szCs w:val="20"/>
              </w:rPr>
              <w:t>dataprojektoru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 zatemnění místnosti, budou dveře opatřeny vnitřní horizontální žaluzií v barvě venkovních žaluzií. Nutno doplnit do rozpočtu.</w:t>
            </w:r>
          </w:p>
          <w:p w:rsidR="00153747" w:rsidRDefault="00153747" w:rsidP="00C53F3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PD a rozpočet předpokl</w:t>
            </w:r>
            <w:r w:rsidR="00C71CD3">
              <w:rPr>
                <w:rFonts w:cs="Arial"/>
                <w:sz w:val="20"/>
                <w:szCs w:val="20"/>
              </w:rPr>
              <w:t>ádal venkovní žaluzie hliníkové stříbrné, požadavkem zástupce objednatele byly žaluzie v barvě dveřních a okenních výplní (antracit). Do rozpočtu nutno doplnit příplatek za barvu.</w:t>
            </w:r>
          </w:p>
          <w:p w:rsidR="00C71CD3" w:rsidRDefault="00C71CD3" w:rsidP="00C53F3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Dále zástupce objednatele požadoval provést nátěr viditelné vnitřní strany žaluziových kastlíků v barvě fasády. Vícepráce nutno doplnit do rozpočtu.</w:t>
            </w:r>
          </w:p>
          <w:p w:rsidR="00C71CD3" w:rsidRDefault="00C71CD3" w:rsidP="00C53F3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293023" w:rsidRDefault="00293023" w:rsidP="00293023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 w:rsidR="008B6EE8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26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– </w:t>
            </w:r>
            <w:r w:rsidR="008B6EE8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Odpočet – Dopravní značky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-2.550,00 Kč (bez DPH) – změna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293023" w:rsidRDefault="008B6EE8" w:rsidP="00293023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MNP26</w:t>
            </w:r>
            <w:r w:rsidR="00293023"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 w:rsidR="00293023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Odpočet – Dopravní značky</w:t>
            </w:r>
            <w:r w:rsidR="00293023">
              <w:rPr>
                <w:rStyle w:val="Siln"/>
                <w:rFonts w:asciiTheme="minorHAnsi" w:hAnsiTheme="minorHAnsi" w:cs="Arial"/>
                <w:sz w:val="22"/>
                <w:szCs w:val="22"/>
              </w:rPr>
              <w:t>: -2.550,00</w:t>
            </w:r>
            <w:r w:rsidR="00293023"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Kč (bez DPH)</w:t>
            </w:r>
          </w:p>
          <w:p w:rsidR="00C53F3E" w:rsidRDefault="00293023" w:rsidP="0090468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Nesoulad rozpočtu s PD a skutečností.</w:t>
            </w:r>
            <w:r w:rsidR="008B6EE8">
              <w:rPr>
                <w:rFonts w:cs="Arial"/>
                <w:sz w:val="20"/>
                <w:szCs w:val="20"/>
              </w:rPr>
              <w:t xml:space="preserve"> Nutno odečíst položky rozpočtu č. 718, 719, 726, 727,728.</w:t>
            </w:r>
          </w:p>
          <w:p w:rsidR="008B6EE8" w:rsidRDefault="008B6EE8" w:rsidP="0090468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B6EE8" w:rsidRDefault="008B6EE8" w:rsidP="0090468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B6EE8" w:rsidRDefault="008B6EE8" w:rsidP="008B6EE8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B6EE8"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 xml:space="preserve">ZL2/27 – Změna podlahové soklíky: 5.214,61 Kč (bez DPH) - </w:t>
            </w:r>
            <w:r w:rsidRPr="008B6EE8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změna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8B6EE8" w:rsidRPr="008B6EE8" w:rsidRDefault="008B6EE8" w:rsidP="0090468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MNP27 – Odpočet podlahových soklíků: -8.059,89 Kč (bez DPH)</w:t>
            </w:r>
          </w:p>
          <w:p w:rsidR="008B6EE8" w:rsidRPr="008B6EE8" w:rsidRDefault="008B6EE8" w:rsidP="008B6EE8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VCP27 – Přípočet podlahových soklíků: 13.274,50 Kč (bez DPH)</w:t>
            </w:r>
          </w:p>
          <w:p w:rsidR="00BF1636" w:rsidRDefault="008B6EE8" w:rsidP="00EC6F7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Projektovou dokumentací byl</w:t>
            </w:r>
            <w:r w:rsidR="00EC6F7C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navržen</w:t>
            </w:r>
            <w:r w:rsidR="00EC6F7C">
              <w:rPr>
                <w:rFonts w:cs="Arial"/>
                <w:sz w:val="20"/>
                <w:szCs w:val="20"/>
              </w:rPr>
              <w:t>a měkká soklová lišta k PVC krytině. Zástupce objednatele požaduje soklík řešit soklovým profilem s vloženým PVC pásem. Nutno doplnit do rozpočtu.</w:t>
            </w:r>
          </w:p>
          <w:p w:rsidR="00EC6F7C" w:rsidRDefault="00EC6F7C" w:rsidP="00EC6F7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C6F7C" w:rsidRDefault="00EC6F7C" w:rsidP="00EC6F7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C6F7C" w:rsidRPr="00EC6F7C" w:rsidRDefault="00EC6F7C" w:rsidP="00EC6F7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C6F7C">
              <w:rPr>
                <w:rFonts w:cs="Arial"/>
                <w:b/>
                <w:sz w:val="20"/>
                <w:szCs w:val="20"/>
              </w:rPr>
              <w:t>Výše uvedené skutečnosti nejsou považovány za podstatnou změnu závazku ze smlouvy na veřejnou zakázku ve smyslu §222 odst. 4, 5, 6, 7 zákona č. 134/2016 Sb., o zadávání veřejných zakázek, jelikož není měněna celková povaha veřejné zakázky a hodnoty změn jsou nižší než zákonem stanovené limity.</w:t>
            </w:r>
          </w:p>
        </w:tc>
      </w:tr>
      <w:tr w:rsidR="00C93505" w:rsidRPr="00B31C93" w:rsidTr="001A2277">
        <w:trPr>
          <w:trHeight w:val="194"/>
          <w:jc w:val="center"/>
        </w:trPr>
        <w:tc>
          <w:tcPr>
            <w:tcW w:w="471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3505" w:rsidRPr="00A23332" w:rsidRDefault="00C93505" w:rsidP="00363241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16"/>
              </w:rPr>
              <w:lastRenderedPageBreak/>
              <w:t>Počet připojených listů:</w:t>
            </w:r>
            <w:r w:rsidR="007F7083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16"/>
              </w:rPr>
              <w:t xml:space="preserve">Počet připojených výkresů: </w:t>
            </w:r>
            <w:r w:rsidR="007F7083">
              <w:rPr>
                <w:rFonts w:cs="Arial"/>
                <w:sz w:val="16"/>
              </w:rPr>
              <w:t>0</w:t>
            </w:r>
          </w:p>
        </w:tc>
      </w:tr>
      <w:tr w:rsidR="00C93505" w:rsidRPr="00B31C93" w:rsidTr="00321DA4">
        <w:trPr>
          <w:trHeight w:val="421"/>
          <w:jc w:val="center"/>
        </w:trPr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Návrh ocenění změny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připojen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   </w:t>
            </w:r>
            <w:bookmarkStart w:id="4" w:name="Zaškrtávací5"/>
            <w:r w:rsidR="000327E8" w:rsidRPr="00B31C93">
              <w:rPr>
                <w:rFonts w:cs="Arial"/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A7F33" w:rsidRPr="00B31C93">
              <w:rPr>
                <w:rFonts w:cs="Arial"/>
                <w:sz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</w:rPr>
            </w:r>
            <w:r w:rsidR="000327E8">
              <w:rPr>
                <w:rFonts w:cs="Arial"/>
                <w:sz w:val="20"/>
              </w:rPr>
              <w:fldChar w:fldCharType="separate"/>
            </w:r>
            <w:r w:rsidR="000327E8" w:rsidRPr="00B31C93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nepřipojen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   </w:t>
            </w:r>
            <w:r w:rsidR="000327E8" w:rsidRPr="00B31C93">
              <w:rPr>
                <w:rFonts w:cs="Arial"/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C93">
              <w:rPr>
                <w:rFonts w:cs="Arial"/>
                <w:sz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</w:rPr>
            </w:r>
            <w:r w:rsidR="000327E8">
              <w:rPr>
                <w:rFonts w:cs="Arial"/>
                <w:sz w:val="20"/>
              </w:rPr>
              <w:fldChar w:fldCharType="separate"/>
            </w:r>
            <w:r w:rsidR="000327E8" w:rsidRPr="00B31C93">
              <w:rPr>
                <w:rFonts w:cs="Arial"/>
                <w:sz w:val="20"/>
              </w:rPr>
              <w:fldChar w:fldCharType="end"/>
            </w:r>
          </w:p>
        </w:tc>
      </w:tr>
      <w:tr w:rsidR="00C93505" w:rsidRPr="00B31C93" w:rsidTr="00024333">
        <w:trPr>
          <w:trHeight w:val="421"/>
          <w:jc w:val="center"/>
        </w:trPr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Změna byla vyvolána</w:t>
            </w:r>
          </w:p>
        </w:tc>
        <w:tc>
          <w:tcPr>
            <w:tcW w:w="4809" w:type="dxa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záměrem objednatele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   </w:t>
            </w:r>
            <w:r w:rsidR="000327E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8492E">
              <w:rPr>
                <w:rFonts w:cs="Arial"/>
                <w:sz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</w:rPr>
            </w:r>
            <w:r w:rsidR="000327E8">
              <w:rPr>
                <w:rFonts w:cs="Arial"/>
                <w:sz w:val="20"/>
              </w:rPr>
              <w:fldChar w:fldCharType="separate"/>
            </w:r>
            <w:r w:rsidR="000327E8">
              <w:rPr>
                <w:rFonts w:cs="Arial"/>
                <w:sz w:val="20"/>
              </w:rPr>
              <w:fldChar w:fldCharType="end"/>
            </w:r>
          </w:p>
        </w:tc>
      </w:tr>
      <w:tr w:rsidR="00C93505" w:rsidRPr="00B31C93" w:rsidTr="00024333">
        <w:trPr>
          <w:trHeight w:val="421"/>
          <w:jc w:val="center"/>
        </w:trPr>
        <w:tc>
          <w:tcPr>
            <w:tcW w:w="3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  <w:tc>
          <w:tcPr>
            <w:tcW w:w="480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chybou v dokumentaci zakázky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505" w:rsidRPr="00B31C93" w:rsidRDefault="00C93505" w:rsidP="002A66FB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   </w:t>
            </w:r>
            <w:r w:rsidR="000327E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6CF1">
              <w:rPr>
                <w:rFonts w:cs="Arial"/>
                <w:sz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</w:rPr>
            </w:r>
            <w:r w:rsidR="000327E8">
              <w:rPr>
                <w:rFonts w:cs="Arial"/>
                <w:sz w:val="20"/>
              </w:rPr>
              <w:fldChar w:fldCharType="separate"/>
            </w:r>
            <w:r w:rsidR="000327E8">
              <w:rPr>
                <w:rFonts w:cs="Arial"/>
                <w:sz w:val="20"/>
              </w:rPr>
              <w:fldChar w:fldCharType="end"/>
            </w:r>
          </w:p>
        </w:tc>
      </w:tr>
      <w:tr w:rsidR="00C93505" w:rsidRPr="00B31C93" w:rsidTr="00024333">
        <w:trPr>
          <w:trHeight w:val="421"/>
          <w:jc w:val="center"/>
        </w:trPr>
        <w:tc>
          <w:tcPr>
            <w:tcW w:w="3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  <w:tc>
          <w:tcPr>
            <w:tcW w:w="480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chybou zhotovitele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   </w:t>
            </w:r>
            <w:r w:rsidR="000327E8" w:rsidRPr="00B31C93">
              <w:rPr>
                <w:rFonts w:cs="Arial"/>
                <w:sz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C93">
              <w:rPr>
                <w:rFonts w:cs="Arial"/>
                <w:sz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</w:rPr>
            </w:r>
            <w:r w:rsidR="000327E8">
              <w:rPr>
                <w:rFonts w:cs="Arial"/>
                <w:sz w:val="20"/>
              </w:rPr>
              <w:fldChar w:fldCharType="separate"/>
            </w:r>
            <w:r w:rsidR="000327E8" w:rsidRPr="00B31C93">
              <w:rPr>
                <w:rFonts w:cs="Arial"/>
                <w:sz w:val="20"/>
              </w:rPr>
              <w:fldChar w:fldCharType="end"/>
            </w:r>
          </w:p>
        </w:tc>
      </w:tr>
      <w:tr w:rsidR="00C93505" w:rsidRPr="00B31C93" w:rsidTr="00024333">
        <w:trPr>
          <w:trHeight w:val="421"/>
          <w:jc w:val="center"/>
        </w:trPr>
        <w:tc>
          <w:tcPr>
            <w:tcW w:w="3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  <w:tc>
          <w:tcPr>
            <w:tcW w:w="480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vyšší mocí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505" w:rsidRPr="00B31C93" w:rsidRDefault="00C93505" w:rsidP="00974CE7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   </w:t>
            </w:r>
            <w:r w:rsidR="000327E8" w:rsidRPr="00B31C93">
              <w:rPr>
                <w:rFonts w:cs="Arial"/>
                <w:sz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CE7" w:rsidRPr="00B31C93">
              <w:rPr>
                <w:rFonts w:cs="Arial"/>
                <w:sz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</w:rPr>
            </w:r>
            <w:r w:rsidR="000327E8">
              <w:rPr>
                <w:rFonts w:cs="Arial"/>
                <w:sz w:val="20"/>
              </w:rPr>
              <w:fldChar w:fldCharType="separate"/>
            </w:r>
            <w:r w:rsidR="000327E8" w:rsidRPr="00B31C93">
              <w:rPr>
                <w:rFonts w:cs="Arial"/>
                <w:sz w:val="20"/>
              </w:rPr>
              <w:fldChar w:fldCharType="end"/>
            </w:r>
          </w:p>
        </w:tc>
      </w:tr>
      <w:tr w:rsidR="00C93505" w:rsidRPr="00B31C93" w:rsidTr="00024333">
        <w:trPr>
          <w:trHeight w:val="421"/>
          <w:jc w:val="center"/>
        </w:trPr>
        <w:tc>
          <w:tcPr>
            <w:tcW w:w="37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  <w:tc>
          <w:tcPr>
            <w:tcW w:w="5695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05" w:rsidRPr="00B31C93" w:rsidRDefault="00C93505" w:rsidP="00564164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jinou </w:t>
            </w:r>
            <w:proofErr w:type="gramStart"/>
            <w:r w:rsidRPr="00B31C93">
              <w:rPr>
                <w:rFonts w:cs="Arial"/>
                <w:sz w:val="20"/>
              </w:rPr>
              <w:t>okolností:</w:t>
            </w:r>
            <w:r w:rsidR="00B31C93" w:rsidRPr="00B31C93">
              <w:rPr>
                <w:rFonts w:cs="Arial"/>
                <w:sz w:val="20"/>
              </w:rPr>
              <w:t xml:space="preserve"> </w:t>
            </w:r>
            <w:r w:rsidR="00787E66">
              <w:rPr>
                <w:rFonts w:cs="Arial"/>
                <w:sz w:val="20"/>
              </w:rPr>
              <w:t xml:space="preserve">                                </w:t>
            </w:r>
            <w:r w:rsidR="008C3E7C">
              <w:rPr>
                <w:rFonts w:cs="Arial"/>
                <w:sz w:val="20"/>
              </w:rPr>
              <w:t>nepředvídatelné</w:t>
            </w:r>
            <w:proofErr w:type="gramEnd"/>
            <w:r w:rsidR="008C3E7C">
              <w:rPr>
                <w:rFonts w:cs="Arial"/>
                <w:sz w:val="20"/>
              </w:rPr>
              <w:t xml:space="preserve"> práce</w:t>
            </w:r>
            <w:r w:rsidR="00974CE7" w:rsidRPr="00B31C93">
              <w:rPr>
                <w:rFonts w:cs="Arial"/>
                <w:sz w:val="20"/>
              </w:rPr>
              <w:t xml:space="preserve">   </w:t>
            </w:r>
          </w:p>
        </w:tc>
      </w:tr>
      <w:tr w:rsidR="008250A8" w:rsidRPr="00B31C93" w:rsidTr="00024333">
        <w:trPr>
          <w:trHeight w:val="903"/>
          <w:jc w:val="center"/>
        </w:trPr>
        <w:tc>
          <w:tcPr>
            <w:tcW w:w="9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0A8" w:rsidRPr="00B31C93" w:rsidRDefault="008250A8" w:rsidP="009A288A">
            <w:pPr>
              <w:rPr>
                <w:rFonts w:cs="Arial"/>
                <w:sz w:val="20"/>
              </w:rPr>
            </w:pPr>
          </w:p>
        </w:tc>
      </w:tr>
      <w:tr w:rsidR="008250A8" w:rsidRPr="00B31C93" w:rsidTr="00024333">
        <w:trPr>
          <w:trHeight w:val="1591"/>
          <w:jc w:val="center"/>
        </w:trPr>
        <w:tc>
          <w:tcPr>
            <w:tcW w:w="9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0A8" w:rsidRDefault="008250A8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Žádost podává (jméno, podpis, razítko):</w:t>
            </w:r>
            <w:r w:rsidR="00D846E4">
              <w:rPr>
                <w:rFonts w:cs="Arial"/>
                <w:sz w:val="20"/>
              </w:rPr>
              <w:t xml:space="preserve">  Ing. </w:t>
            </w:r>
            <w:r w:rsidR="002E1FE0">
              <w:rPr>
                <w:rFonts w:cs="Arial"/>
                <w:sz w:val="20"/>
              </w:rPr>
              <w:t>Roman Moldrzyk</w:t>
            </w:r>
            <w:r w:rsidR="00D846E4">
              <w:rPr>
                <w:rFonts w:cs="Arial"/>
                <w:sz w:val="20"/>
              </w:rPr>
              <w:t>, jednatel</w:t>
            </w:r>
          </w:p>
          <w:p w:rsidR="002E2FB2" w:rsidRDefault="002E2FB2">
            <w:pPr>
              <w:rPr>
                <w:rFonts w:cs="Arial"/>
                <w:sz w:val="20"/>
              </w:rPr>
            </w:pPr>
          </w:p>
          <w:p w:rsidR="002E2FB2" w:rsidRPr="00B31C93" w:rsidRDefault="002E2FB2">
            <w:pPr>
              <w:rPr>
                <w:rFonts w:cs="Arial"/>
                <w:sz w:val="20"/>
              </w:rPr>
            </w:pPr>
          </w:p>
          <w:p w:rsidR="00D846E4" w:rsidRDefault="00D846E4">
            <w:pPr>
              <w:rPr>
                <w:rFonts w:cs="Arial"/>
                <w:sz w:val="20"/>
              </w:rPr>
            </w:pPr>
          </w:p>
          <w:p w:rsidR="00663B39" w:rsidRDefault="00663B39">
            <w:pPr>
              <w:rPr>
                <w:rFonts w:cs="Arial"/>
                <w:sz w:val="20"/>
              </w:rPr>
            </w:pPr>
          </w:p>
          <w:p w:rsidR="00663B39" w:rsidRDefault="00663B39">
            <w:pPr>
              <w:rPr>
                <w:rFonts w:cs="Arial"/>
                <w:sz w:val="20"/>
              </w:rPr>
            </w:pPr>
          </w:p>
          <w:p w:rsidR="008250A8" w:rsidRPr="00B31C93" w:rsidRDefault="008250A8">
            <w:pPr>
              <w:jc w:val="right"/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……………………………………………..</w:t>
            </w:r>
          </w:p>
          <w:p w:rsidR="008250A8" w:rsidRPr="00B31C93" w:rsidRDefault="008250A8" w:rsidP="00D24CBC">
            <w:pPr>
              <w:jc w:val="center"/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                                                                                                    </w:t>
            </w:r>
            <w:r w:rsidR="00663B39">
              <w:rPr>
                <w:rFonts w:cs="Arial"/>
                <w:sz w:val="20"/>
              </w:rPr>
              <w:t>r</w:t>
            </w:r>
            <w:r w:rsidRPr="00B31C93">
              <w:rPr>
                <w:rFonts w:cs="Arial"/>
                <w:sz w:val="20"/>
              </w:rPr>
              <w:t>azítko</w:t>
            </w:r>
            <w:r w:rsidR="009B62FF">
              <w:rPr>
                <w:rFonts w:cs="Arial"/>
                <w:sz w:val="20"/>
              </w:rPr>
              <w:t xml:space="preserve">, </w:t>
            </w:r>
            <w:r w:rsidRPr="00B31C93">
              <w:rPr>
                <w:rFonts w:cs="Arial"/>
                <w:sz w:val="20"/>
              </w:rPr>
              <w:t xml:space="preserve">podpis   </w:t>
            </w:r>
          </w:p>
        </w:tc>
      </w:tr>
    </w:tbl>
    <w:p w:rsidR="00C93505" w:rsidRPr="00B31C93" w:rsidRDefault="00C93505">
      <w:pPr>
        <w:rPr>
          <w:rFonts w:cs="Arial"/>
        </w:rPr>
      </w:pPr>
      <w:r w:rsidRPr="00B31C93">
        <w:rPr>
          <w:rFonts w:cs="Arial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540"/>
        <w:gridCol w:w="1620"/>
        <w:gridCol w:w="1980"/>
        <w:gridCol w:w="1042"/>
      </w:tblGrid>
      <w:tr w:rsidR="00C93505" w:rsidRPr="00B31C93">
        <w:trPr>
          <w:cantSplit/>
          <w:trHeight w:val="636"/>
          <w:jc w:val="center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93505" w:rsidRPr="00B31C93" w:rsidRDefault="00C93505">
            <w:pPr>
              <w:pStyle w:val="Nadpis1"/>
              <w:rPr>
                <w:rFonts w:cs="Arial"/>
              </w:rPr>
            </w:pPr>
            <w:r w:rsidRPr="00B31C93">
              <w:rPr>
                <w:rFonts w:cs="Arial"/>
              </w:rPr>
              <w:lastRenderedPageBreak/>
              <w:t xml:space="preserve">NÁVRH OCENĚNÍ ZMĚNY </w:t>
            </w:r>
          </w:p>
          <w:p w:rsidR="00C93505" w:rsidRPr="00B31C93" w:rsidRDefault="00C93505">
            <w:pPr>
              <w:pStyle w:val="Nadpis1"/>
              <w:rPr>
                <w:rFonts w:cs="Arial"/>
              </w:rPr>
            </w:pPr>
            <w:r w:rsidRPr="00B31C93">
              <w:rPr>
                <w:rFonts w:cs="Arial"/>
              </w:rPr>
              <w:t>(příloha k žádosti o změnu)</w:t>
            </w:r>
          </w:p>
        </w:tc>
      </w:tr>
      <w:tr w:rsidR="00C93505" w:rsidRPr="00B31C93" w:rsidTr="00EF7D67">
        <w:trPr>
          <w:cantSplit/>
          <w:trHeight w:hRule="exact" w:val="679"/>
          <w:jc w:val="center"/>
        </w:trPr>
        <w:tc>
          <w:tcPr>
            <w:tcW w:w="619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C93505" w:rsidRPr="00B31C93" w:rsidRDefault="00C93505">
            <w:pPr>
              <w:rPr>
                <w:rFonts w:cs="Arial"/>
                <w:b/>
                <w:sz w:val="20"/>
              </w:rPr>
            </w:pPr>
            <w:r w:rsidRPr="00B31C93">
              <w:rPr>
                <w:rFonts w:cs="Arial"/>
                <w:b/>
                <w:sz w:val="20"/>
              </w:rPr>
              <w:t xml:space="preserve">Identifikace stavby:     </w:t>
            </w:r>
          </w:p>
          <w:p w:rsidR="002E1FE0" w:rsidRPr="00626FD0" w:rsidRDefault="002E1FE0" w:rsidP="002E1FE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Vznik sociálně terapeutických dílen v Kopřivnici (CZ.06.2.56/0.0/0.0/16_047/0005102)</w:t>
            </w:r>
          </w:p>
          <w:p w:rsidR="00C93505" w:rsidRPr="00B31C93" w:rsidRDefault="00C93505" w:rsidP="002E1FE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 w:rsidP="00EF7D67">
            <w:pPr>
              <w:ind w:left="-70" w:firstLine="70"/>
              <w:rPr>
                <w:rFonts w:cs="Arial"/>
                <w:b/>
                <w:sz w:val="20"/>
              </w:rPr>
            </w:pPr>
            <w:r w:rsidRPr="00B31C93">
              <w:rPr>
                <w:rFonts w:cs="Arial"/>
                <w:b/>
                <w:sz w:val="20"/>
              </w:rPr>
              <w:t xml:space="preserve">Číslo změny:      </w:t>
            </w:r>
            <w:r w:rsidR="000A7995">
              <w:rPr>
                <w:rFonts w:cs="Arial"/>
                <w:b/>
                <w:sz w:val="24"/>
              </w:rPr>
              <w:t>2</w:t>
            </w:r>
          </w:p>
        </w:tc>
      </w:tr>
      <w:tr w:rsidR="00C93505" w:rsidRPr="00B31C93" w:rsidTr="00431C10">
        <w:trPr>
          <w:cantSplit/>
          <w:trHeight w:hRule="exact" w:val="1361"/>
          <w:jc w:val="center"/>
        </w:trPr>
        <w:tc>
          <w:tcPr>
            <w:tcW w:w="6190" w:type="dxa"/>
            <w:gridSpan w:val="3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4E636D" w:rsidRPr="00B31C93" w:rsidRDefault="00431C10" w:rsidP="004E636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Objednatel</w:t>
            </w:r>
            <w:r w:rsidR="004E636D" w:rsidRPr="00B31C93">
              <w:rPr>
                <w:rFonts w:cs="Arial"/>
                <w:b/>
                <w:sz w:val="20"/>
              </w:rPr>
              <w:t>:</w:t>
            </w:r>
          </w:p>
          <w:p w:rsidR="00C93505" w:rsidRDefault="004E636D" w:rsidP="004E636D">
            <w:pPr>
              <w:rPr>
                <w:rFonts w:cs="Arial"/>
                <w:b/>
                <w:sz w:val="20"/>
              </w:rPr>
            </w:pPr>
            <w:r w:rsidRPr="00B31C93">
              <w:rPr>
                <w:rFonts w:cs="Arial"/>
                <w:b/>
                <w:sz w:val="20"/>
              </w:rPr>
              <w:t>Město Kopřivnice, Štefánikova 1163, 742 21 Kopřivnice</w:t>
            </w:r>
          </w:p>
          <w:p w:rsidR="00EF7D67" w:rsidRDefault="00EF7D67" w:rsidP="00EF7D6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Smlouva o dílo č. 0149/2018 ze dne 23. 04. 2018</w:t>
            </w:r>
          </w:p>
          <w:p w:rsidR="00431C10" w:rsidRDefault="00431C10" w:rsidP="00431C1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Zhotovitel:</w:t>
            </w:r>
          </w:p>
          <w:p w:rsidR="00431C10" w:rsidRPr="00626FD0" w:rsidRDefault="00431C10" w:rsidP="00431C1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STASEKO PLUS s.r.o., Slezská 2101/15, 737 01 Český Těšín</w:t>
            </w:r>
          </w:p>
          <w:p w:rsidR="00EF7D67" w:rsidRPr="00B31C93" w:rsidRDefault="00EF7D67" w:rsidP="004E636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 w:rsidP="00EF7D67">
            <w:pPr>
              <w:rPr>
                <w:rFonts w:cs="Arial"/>
              </w:rPr>
            </w:pPr>
            <w:r w:rsidRPr="00B31C93">
              <w:rPr>
                <w:rFonts w:cs="Arial"/>
                <w:b/>
                <w:sz w:val="20"/>
              </w:rPr>
              <w:t xml:space="preserve">Datum:      </w:t>
            </w:r>
            <w:r w:rsidR="000A7995">
              <w:rPr>
                <w:rFonts w:cs="Arial"/>
                <w:b/>
                <w:sz w:val="20"/>
              </w:rPr>
              <w:t>22</w:t>
            </w:r>
            <w:r w:rsidR="002E2FB2">
              <w:rPr>
                <w:rFonts w:cs="Arial"/>
                <w:b/>
                <w:sz w:val="20"/>
              </w:rPr>
              <w:t xml:space="preserve">. </w:t>
            </w:r>
            <w:r w:rsidR="000A7995">
              <w:rPr>
                <w:rFonts w:cs="Arial"/>
                <w:b/>
                <w:sz w:val="20"/>
              </w:rPr>
              <w:t>10</w:t>
            </w:r>
            <w:r w:rsidR="002E2FB2">
              <w:rPr>
                <w:rFonts w:cs="Arial"/>
                <w:b/>
                <w:sz w:val="20"/>
              </w:rPr>
              <w:t>. 2018</w:t>
            </w:r>
          </w:p>
        </w:tc>
      </w:tr>
      <w:tr w:rsidR="00C93505" w:rsidRPr="00B31C93">
        <w:trPr>
          <w:cantSplit/>
          <w:trHeight w:hRule="exact" w:val="624"/>
          <w:jc w:val="center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Návrh ocenění změny navazuje na: </w:t>
            </w:r>
            <w:r w:rsidR="00B31C93" w:rsidRPr="00B31C93">
              <w:rPr>
                <w:rFonts w:cs="Arial"/>
                <w:sz w:val="20"/>
              </w:rPr>
              <w:t xml:space="preserve">změnový list </w:t>
            </w:r>
            <w:proofErr w:type="gramStart"/>
            <w:r w:rsidR="00B31C93" w:rsidRPr="00B31C93">
              <w:rPr>
                <w:rFonts w:cs="Arial"/>
                <w:sz w:val="20"/>
              </w:rPr>
              <w:t>č.</w:t>
            </w:r>
            <w:r w:rsidR="00D846E4">
              <w:rPr>
                <w:rFonts w:cs="Arial"/>
                <w:sz w:val="20"/>
              </w:rPr>
              <w:t>1</w:t>
            </w:r>
            <w:proofErr w:type="gramEnd"/>
          </w:p>
          <w:p w:rsidR="00C93505" w:rsidRPr="00B31C93" w:rsidRDefault="00C93505">
            <w:pPr>
              <w:rPr>
                <w:rFonts w:cs="Arial"/>
                <w:sz w:val="20"/>
              </w:rPr>
            </w:pPr>
          </w:p>
          <w:p w:rsidR="00C93505" w:rsidRPr="00B31C93" w:rsidRDefault="00C93505">
            <w:pPr>
              <w:rPr>
                <w:rFonts w:cs="Arial"/>
                <w:sz w:val="20"/>
              </w:rPr>
            </w:pPr>
          </w:p>
          <w:p w:rsidR="00C93505" w:rsidRPr="00B31C93" w:rsidRDefault="00C93505">
            <w:pPr>
              <w:rPr>
                <w:rFonts w:cs="Arial"/>
                <w:sz w:val="20"/>
              </w:rPr>
            </w:pPr>
          </w:p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</w:tr>
      <w:tr w:rsidR="00C93505" w:rsidRPr="00B31C93">
        <w:trPr>
          <w:cantSplit/>
          <w:trHeight w:val="480"/>
          <w:jc w:val="center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>Předkládaný návrh úpravy: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 xml:space="preserve">dohodnuté ceny 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 xml:space="preserve">  </w:t>
            </w:r>
            <w:bookmarkStart w:id="5" w:name="Zaškrtávací9"/>
            <w:r w:rsidR="000327E8" w:rsidRPr="00B31C93">
              <w:rPr>
                <w:rFonts w:cs="Arial"/>
                <w:sz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1C93" w:rsidRPr="00B31C93">
              <w:rPr>
                <w:rFonts w:cs="Arial"/>
                <w:sz w:val="22"/>
              </w:rPr>
              <w:instrText xml:space="preserve"> FORMCHECKBOX </w:instrText>
            </w:r>
            <w:r w:rsidR="000327E8">
              <w:rPr>
                <w:rFonts w:cs="Arial"/>
                <w:sz w:val="22"/>
              </w:rPr>
            </w:r>
            <w:r w:rsidR="000327E8">
              <w:rPr>
                <w:rFonts w:cs="Arial"/>
                <w:sz w:val="22"/>
              </w:rPr>
              <w:fldChar w:fldCharType="separate"/>
            </w:r>
            <w:r w:rsidR="000327E8" w:rsidRPr="00B31C93">
              <w:rPr>
                <w:rFonts w:cs="Arial"/>
                <w:sz w:val="22"/>
              </w:rPr>
              <w:fldChar w:fldCharType="end"/>
            </w:r>
            <w:bookmarkEnd w:id="5"/>
          </w:p>
        </w:tc>
      </w:tr>
      <w:tr w:rsidR="00C93505" w:rsidRPr="00B31C93">
        <w:trPr>
          <w:cantSplit/>
          <w:trHeight w:val="480"/>
          <w:jc w:val="center"/>
        </w:trPr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>dohodnuté lhůty ukončení díla</w:t>
            </w:r>
          </w:p>
        </w:tc>
        <w:tc>
          <w:tcPr>
            <w:tcW w:w="104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 xml:space="preserve">  </w:t>
            </w:r>
            <w:r w:rsidR="000327E8" w:rsidRPr="00B31C93">
              <w:rPr>
                <w:rFonts w:cs="Arial"/>
                <w:sz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6CF1" w:rsidRPr="00B31C93">
              <w:rPr>
                <w:rFonts w:cs="Arial"/>
                <w:sz w:val="22"/>
              </w:rPr>
              <w:instrText xml:space="preserve"> FORMCHECKBOX </w:instrText>
            </w:r>
            <w:r w:rsidR="000327E8">
              <w:rPr>
                <w:rFonts w:cs="Arial"/>
                <w:sz w:val="22"/>
              </w:rPr>
            </w:r>
            <w:r w:rsidR="000327E8">
              <w:rPr>
                <w:rFonts w:cs="Arial"/>
                <w:sz w:val="22"/>
              </w:rPr>
              <w:fldChar w:fldCharType="separate"/>
            </w:r>
            <w:r w:rsidR="000327E8" w:rsidRPr="00B31C93">
              <w:rPr>
                <w:rFonts w:cs="Arial"/>
                <w:sz w:val="22"/>
              </w:rPr>
              <w:fldChar w:fldCharType="end"/>
            </w:r>
          </w:p>
        </w:tc>
      </w:tr>
      <w:tr w:rsidR="00C93505" w:rsidRPr="00B31C93">
        <w:trPr>
          <w:cantSplit/>
          <w:trHeight w:val="480"/>
          <w:jc w:val="center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>Návrh změny je podložen těmito rozpočtovými poklady:</w:t>
            </w:r>
          </w:p>
        </w:tc>
      </w:tr>
      <w:tr w:rsidR="00C93505" w:rsidRPr="00B31C93">
        <w:trPr>
          <w:cantSplit/>
          <w:trHeight w:val="4039"/>
          <w:jc w:val="center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505" w:rsidRDefault="000A799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>.</w:t>
            </w:r>
            <w:r w:rsidR="00DA59E3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 xml:space="preserve">1_MNP01 – </w:t>
            </w:r>
            <w:r w:rsidR="00970EDF">
              <w:rPr>
                <w:rFonts w:cs="Arial"/>
                <w:sz w:val="22"/>
              </w:rPr>
              <w:t>Odpočet dveří  Ddř12</w:t>
            </w:r>
          </w:p>
          <w:p w:rsidR="00336CF1" w:rsidRDefault="000A799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>.</w:t>
            </w:r>
            <w:r w:rsidR="00DA59E3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 xml:space="preserve">2_MNP02 – Odpočet – vyrovnání podkladu </w:t>
            </w:r>
            <w:proofErr w:type="spellStart"/>
            <w:r>
              <w:rPr>
                <w:rFonts w:cs="Arial"/>
                <w:sz w:val="22"/>
              </w:rPr>
              <w:t>samonivelační</w:t>
            </w:r>
            <w:proofErr w:type="spellEnd"/>
            <w:r>
              <w:rPr>
                <w:rFonts w:cs="Arial"/>
                <w:sz w:val="22"/>
              </w:rPr>
              <w:t xml:space="preserve"> hmotou</w:t>
            </w:r>
          </w:p>
          <w:p w:rsidR="00336CF1" w:rsidRDefault="000A799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>.</w:t>
            </w:r>
            <w:r w:rsidR="00DA59E3">
              <w:rPr>
                <w:rFonts w:cs="Arial"/>
                <w:sz w:val="22"/>
              </w:rPr>
              <w:t>0</w:t>
            </w:r>
            <w:r w:rsidR="00336CF1" w:rsidRPr="00336CF1">
              <w:rPr>
                <w:rFonts w:cs="Arial"/>
                <w:sz w:val="22"/>
              </w:rPr>
              <w:t>3_VCP03</w:t>
            </w:r>
            <w:r w:rsidR="008109FC">
              <w:rPr>
                <w:rFonts w:cs="Arial"/>
                <w:sz w:val="22"/>
              </w:rPr>
              <w:t xml:space="preserve">-MNP03 </w:t>
            </w:r>
            <w:r>
              <w:rPr>
                <w:rFonts w:cs="Arial"/>
                <w:sz w:val="22"/>
              </w:rPr>
              <w:t>–</w:t>
            </w:r>
            <w:r w:rsidR="008109FC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Změna v konstrukčním a materiálovém provedení zábradlí terasy</w:t>
            </w:r>
          </w:p>
          <w:p w:rsidR="00336CF1" w:rsidRDefault="000A799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>.</w:t>
            </w:r>
            <w:r w:rsidR="00DA59E3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4_MNP04 – O</w:t>
            </w:r>
            <w:r w:rsidR="00970EDF">
              <w:rPr>
                <w:rFonts w:cs="Arial"/>
                <w:sz w:val="22"/>
              </w:rPr>
              <w:t xml:space="preserve">dpočet – zábradlí u schodiště </w:t>
            </w:r>
            <w:r>
              <w:rPr>
                <w:rFonts w:cs="Arial"/>
                <w:sz w:val="22"/>
              </w:rPr>
              <w:t>žárově zinkováno</w:t>
            </w:r>
          </w:p>
          <w:p w:rsidR="00336CF1" w:rsidRDefault="000A799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>.</w:t>
            </w:r>
            <w:r w:rsidR="00DA59E3">
              <w:rPr>
                <w:rFonts w:cs="Arial"/>
                <w:sz w:val="22"/>
              </w:rPr>
              <w:t>0</w:t>
            </w:r>
            <w:r w:rsidR="00970EDF">
              <w:rPr>
                <w:rFonts w:cs="Arial"/>
                <w:sz w:val="22"/>
              </w:rPr>
              <w:t>5_VCP05-MNP05 - Změny</w:t>
            </w:r>
            <w:r>
              <w:rPr>
                <w:rFonts w:cs="Arial"/>
                <w:sz w:val="22"/>
              </w:rPr>
              <w:t xml:space="preserve"> zařizovacích předmětů ZTI</w:t>
            </w:r>
            <w:r w:rsidR="00970EDF">
              <w:rPr>
                <w:rFonts w:cs="Arial"/>
                <w:sz w:val="22"/>
              </w:rPr>
              <w:t xml:space="preserve"> a přidruženého materiálu</w:t>
            </w:r>
          </w:p>
          <w:p w:rsidR="00336CF1" w:rsidRDefault="000A799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8109FC">
              <w:rPr>
                <w:rFonts w:cs="Arial"/>
                <w:sz w:val="22"/>
              </w:rPr>
              <w:t>.</w:t>
            </w:r>
            <w:r w:rsidR="00DA59E3">
              <w:rPr>
                <w:rFonts w:cs="Arial"/>
                <w:sz w:val="22"/>
              </w:rPr>
              <w:t>0</w:t>
            </w:r>
            <w:r w:rsidR="008109FC">
              <w:rPr>
                <w:rFonts w:cs="Arial"/>
                <w:sz w:val="22"/>
              </w:rPr>
              <w:t>6_VCP06</w:t>
            </w:r>
            <w:r>
              <w:rPr>
                <w:rFonts w:cs="Arial"/>
                <w:sz w:val="22"/>
              </w:rPr>
              <w:t>- MNP06 – Změna rozsahu dodávek a prací VZT</w:t>
            </w:r>
          </w:p>
          <w:p w:rsidR="00336CF1" w:rsidRDefault="000A799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>.</w:t>
            </w:r>
            <w:r w:rsidR="00DA59E3">
              <w:rPr>
                <w:rFonts w:cs="Arial"/>
                <w:sz w:val="22"/>
              </w:rPr>
              <w:t>0</w:t>
            </w:r>
            <w:r w:rsidR="00336CF1" w:rsidRPr="00336CF1">
              <w:rPr>
                <w:rFonts w:cs="Arial"/>
                <w:sz w:val="22"/>
              </w:rPr>
              <w:t xml:space="preserve">7_VCP07-MNP07 - Změna </w:t>
            </w:r>
            <w:r>
              <w:rPr>
                <w:rFonts w:cs="Arial"/>
                <w:sz w:val="22"/>
              </w:rPr>
              <w:t>rozsahu dodávek a prací elektroinstalace - svítidla</w:t>
            </w:r>
          </w:p>
          <w:p w:rsidR="00336CF1" w:rsidRDefault="000A799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8109FC">
              <w:rPr>
                <w:rFonts w:cs="Arial"/>
                <w:sz w:val="22"/>
              </w:rPr>
              <w:t>.</w:t>
            </w:r>
            <w:r w:rsidR="00DA59E3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8_MNP08 – Odpočet – ochranné sítě</w:t>
            </w:r>
          </w:p>
          <w:p w:rsidR="00336CF1" w:rsidRDefault="00336CF1" w:rsidP="00861C7D">
            <w:pPr>
              <w:rPr>
                <w:rFonts w:cs="Arial"/>
                <w:sz w:val="22"/>
              </w:rPr>
            </w:pPr>
            <w:r w:rsidRPr="00336CF1">
              <w:rPr>
                <w:rFonts w:cs="Arial"/>
                <w:sz w:val="22"/>
              </w:rPr>
              <w:t>Z</w:t>
            </w:r>
            <w:r w:rsidR="000A7995">
              <w:rPr>
                <w:rFonts w:cs="Arial"/>
                <w:sz w:val="22"/>
              </w:rPr>
              <w:t>L2</w:t>
            </w:r>
            <w:r w:rsidR="00697842">
              <w:rPr>
                <w:rFonts w:cs="Arial"/>
                <w:sz w:val="22"/>
              </w:rPr>
              <w:t>.</w:t>
            </w:r>
            <w:r w:rsidR="00DA59E3">
              <w:rPr>
                <w:rFonts w:cs="Arial"/>
                <w:sz w:val="22"/>
              </w:rPr>
              <w:t>0</w:t>
            </w:r>
            <w:r w:rsidR="00697842">
              <w:rPr>
                <w:rFonts w:cs="Arial"/>
                <w:sz w:val="22"/>
              </w:rPr>
              <w:t xml:space="preserve">9_VCP09-MNP09 </w:t>
            </w:r>
            <w:r w:rsidR="000A7995">
              <w:rPr>
                <w:rFonts w:cs="Arial"/>
                <w:sz w:val="22"/>
              </w:rPr>
              <w:t>–</w:t>
            </w:r>
            <w:r w:rsidR="00697842">
              <w:rPr>
                <w:rFonts w:cs="Arial"/>
                <w:sz w:val="22"/>
              </w:rPr>
              <w:t xml:space="preserve"> Změna</w:t>
            </w:r>
            <w:r w:rsidR="00970EDF">
              <w:rPr>
                <w:rFonts w:cs="Arial"/>
                <w:sz w:val="22"/>
              </w:rPr>
              <w:t xml:space="preserve"> související se zvednutím úrovně podlahy v objektu</w:t>
            </w:r>
          </w:p>
          <w:p w:rsidR="00336CF1" w:rsidRDefault="000A799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 xml:space="preserve">.10_VCP10-MNP10 </w:t>
            </w:r>
            <w:r>
              <w:rPr>
                <w:rFonts w:cs="Arial"/>
                <w:sz w:val="22"/>
              </w:rPr>
              <w:t>–</w:t>
            </w:r>
            <w:r w:rsidR="00336CF1" w:rsidRPr="00336CF1">
              <w:rPr>
                <w:rFonts w:cs="Arial"/>
                <w:sz w:val="22"/>
              </w:rPr>
              <w:t xml:space="preserve"> Změna</w:t>
            </w:r>
            <w:r>
              <w:rPr>
                <w:rFonts w:cs="Arial"/>
                <w:sz w:val="22"/>
              </w:rPr>
              <w:t xml:space="preserve"> rozsahu prací – </w:t>
            </w:r>
            <w:r w:rsidR="00970EDF">
              <w:rPr>
                <w:rFonts w:cs="Arial"/>
                <w:sz w:val="22"/>
              </w:rPr>
              <w:t>vsakovací jímka</w:t>
            </w:r>
          </w:p>
          <w:p w:rsidR="00336CF1" w:rsidRDefault="000A799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 xml:space="preserve">.11_VCP11-MNP11 - Změna </w:t>
            </w:r>
            <w:r>
              <w:rPr>
                <w:rFonts w:cs="Arial"/>
                <w:sz w:val="22"/>
              </w:rPr>
              <w:t>barevnosti betonové vegetační dlažby</w:t>
            </w:r>
          </w:p>
          <w:p w:rsidR="00336CF1" w:rsidRDefault="000A799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ZL2.12_MN</w:t>
            </w:r>
            <w:r w:rsidR="00336CF1" w:rsidRPr="00336CF1">
              <w:rPr>
                <w:rFonts w:cs="Arial"/>
                <w:sz w:val="22"/>
              </w:rPr>
              <w:t xml:space="preserve">P12 </w:t>
            </w:r>
            <w:r w:rsidR="00124885">
              <w:rPr>
                <w:rFonts w:cs="Arial"/>
                <w:sz w:val="22"/>
              </w:rPr>
              <w:t>–</w:t>
            </w:r>
            <w:r w:rsidR="00336CF1" w:rsidRPr="00336CF1">
              <w:rPr>
                <w:rFonts w:cs="Arial"/>
                <w:sz w:val="22"/>
              </w:rPr>
              <w:t xml:space="preserve"> </w:t>
            </w:r>
            <w:r w:rsidR="00970EDF">
              <w:rPr>
                <w:rFonts w:cs="Arial"/>
                <w:sz w:val="22"/>
              </w:rPr>
              <w:t>Odpočet spolu</w:t>
            </w:r>
            <w:r w:rsidR="00124885">
              <w:rPr>
                <w:rFonts w:cs="Arial"/>
                <w:sz w:val="22"/>
              </w:rPr>
              <w:t>účast</w:t>
            </w:r>
            <w:r w:rsidR="00970EDF">
              <w:rPr>
                <w:rFonts w:cs="Arial"/>
                <w:sz w:val="22"/>
              </w:rPr>
              <w:t>i projektanta / statika</w:t>
            </w:r>
          </w:p>
          <w:p w:rsidR="00336CF1" w:rsidRDefault="0012488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ZL2.13_MN</w:t>
            </w:r>
            <w:r w:rsidR="008109FC">
              <w:rPr>
                <w:rFonts w:cs="Arial"/>
                <w:sz w:val="22"/>
              </w:rPr>
              <w:t xml:space="preserve">P13 – </w:t>
            </w:r>
            <w:r>
              <w:rPr>
                <w:rFonts w:cs="Arial"/>
                <w:sz w:val="22"/>
              </w:rPr>
              <w:t xml:space="preserve">Odpočet </w:t>
            </w:r>
            <w:r w:rsidR="00970EDF">
              <w:rPr>
                <w:rFonts w:cs="Arial"/>
                <w:sz w:val="22"/>
              </w:rPr>
              <w:t>kabelového žlabu</w:t>
            </w:r>
          </w:p>
          <w:p w:rsidR="00336CF1" w:rsidRDefault="0012488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8109FC">
              <w:rPr>
                <w:rFonts w:cs="Arial"/>
                <w:sz w:val="22"/>
              </w:rPr>
              <w:t>.14_VCP14</w:t>
            </w:r>
            <w:r>
              <w:rPr>
                <w:rFonts w:cs="Arial"/>
                <w:sz w:val="22"/>
              </w:rPr>
              <w:t>-MNP14 – Změna druhu sazenic listnatých stromů</w:t>
            </w:r>
          </w:p>
          <w:p w:rsidR="00336CF1" w:rsidRDefault="0012488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ZL2.15_</w:t>
            </w:r>
            <w:r w:rsidR="00970EDF">
              <w:rPr>
                <w:rFonts w:cs="Arial"/>
                <w:sz w:val="22"/>
              </w:rPr>
              <w:t>VCP15-</w:t>
            </w:r>
            <w:r>
              <w:rPr>
                <w:rFonts w:cs="Arial"/>
                <w:sz w:val="22"/>
              </w:rPr>
              <w:t>MN</w:t>
            </w:r>
            <w:r w:rsidR="00336CF1" w:rsidRPr="00336CF1">
              <w:rPr>
                <w:rFonts w:cs="Arial"/>
                <w:sz w:val="22"/>
              </w:rPr>
              <w:t xml:space="preserve">P15 </w:t>
            </w:r>
            <w:r>
              <w:rPr>
                <w:rFonts w:cs="Arial"/>
                <w:sz w:val="22"/>
              </w:rPr>
              <w:t>–</w:t>
            </w:r>
            <w:r w:rsidR="00336CF1" w:rsidRPr="00336CF1">
              <w:rPr>
                <w:rFonts w:cs="Arial"/>
                <w:sz w:val="22"/>
              </w:rPr>
              <w:t xml:space="preserve"> </w:t>
            </w:r>
            <w:r w:rsidR="00970EDF">
              <w:rPr>
                <w:rFonts w:cs="Arial"/>
                <w:sz w:val="22"/>
              </w:rPr>
              <w:t>Změna – zahradní prvky a mobiliář</w:t>
            </w:r>
          </w:p>
          <w:p w:rsidR="00336CF1" w:rsidRDefault="0012488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>.16_VCP16</w:t>
            </w:r>
            <w:r>
              <w:rPr>
                <w:rFonts w:cs="Arial"/>
                <w:sz w:val="22"/>
              </w:rPr>
              <w:t>-MNP16</w:t>
            </w:r>
            <w:r w:rsidR="00336CF1" w:rsidRPr="00336CF1">
              <w:rPr>
                <w:rFonts w:cs="Arial"/>
                <w:sz w:val="22"/>
              </w:rPr>
              <w:t xml:space="preserve"> </w:t>
            </w:r>
            <w:r w:rsidR="008109FC">
              <w:rPr>
                <w:rFonts w:cs="Arial"/>
                <w:sz w:val="22"/>
              </w:rPr>
              <w:t xml:space="preserve">– </w:t>
            </w:r>
            <w:r w:rsidR="00970EDF">
              <w:rPr>
                <w:rFonts w:cs="Arial"/>
                <w:sz w:val="22"/>
              </w:rPr>
              <w:t xml:space="preserve">Změna – </w:t>
            </w:r>
            <w:r>
              <w:rPr>
                <w:rFonts w:cs="Arial"/>
                <w:sz w:val="22"/>
              </w:rPr>
              <w:t>odpadkový</w:t>
            </w:r>
            <w:r w:rsidR="00970EDF">
              <w:rPr>
                <w:rFonts w:cs="Arial"/>
                <w:sz w:val="22"/>
              </w:rPr>
              <w:t xml:space="preserve"> koš</w:t>
            </w:r>
          </w:p>
          <w:p w:rsidR="00336CF1" w:rsidRDefault="0012488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>.17_MN</w:t>
            </w:r>
            <w:r>
              <w:rPr>
                <w:rFonts w:cs="Arial"/>
                <w:sz w:val="22"/>
              </w:rPr>
              <w:t>P17</w:t>
            </w:r>
            <w:r w:rsidR="00970EDF">
              <w:rPr>
                <w:rFonts w:cs="Arial"/>
                <w:sz w:val="22"/>
              </w:rPr>
              <w:t xml:space="preserve"> - Odpočet – platba za spotřebované energie</w:t>
            </w:r>
          </w:p>
          <w:p w:rsidR="00336CF1" w:rsidRDefault="0012488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 xml:space="preserve">.18_MNP18 - Odpočet </w:t>
            </w:r>
            <w:r w:rsidR="00970EDF">
              <w:rPr>
                <w:rFonts w:cs="Arial"/>
                <w:sz w:val="22"/>
              </w:rPr>
              <w:t xml:space="preserve">zařízení slaboproudé el. </w:t>
            </w:r>
            <w:proofErr w:type="gramStart"/>
            <w:r w:rsidR="00970EDF">
              <w:rPr>
                <w:rFonts w:cs="Arial"/>
                <w:sz w:val="22"/>
              </w:rPr>
              <w:t>instalace</w:t>
            </w:r>
            <w:proofErr w:type="gramEnd"/>
          </w:p>
          <w:p w:rsidR="00336CF1" w:rsidRDefault="0012488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 xml:space="preserve">.19_MNP19 </w:t>
            </w:r>
            <w:r>
              <w:rPr>
                <w:rFonts w:cs="Arial"/>
                <w:sz w:val="22"/>
              </w:rPr>
              <w:t>–</w:t>
            </w:r>
            <w:r w:rsidR="00336CF1" w:rsidRPr="00336CF1">
              <w:rPr>
                <w:rFonts w:cs="Arial"/>
                <w:sz w:val="22"/>
              </w:rPr>
              <w:t xml:space="preserve"> </w:t>
            </w:r>
            <w:r w:rsidR="00970EDF">
              <w:rPr>
                <w:rFonts w:cs="Arial"/>
                <w:sz w:val="22"/>
              </w:rPr>
              <w:t>Kácení borovice vč. souvisejících prací</w:t>
            </w:r>
          </w:p>
          <w:p w:rsidR="00336CF1" w:rsidRDefault="0012488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40216F">
              <w:rPr>
                <w:rFonts w:cs="Arial"/>
                <w:sz w:val="22"/>
              </w:rPr>
              <w:t xml:space="preserve">.20_VCP20 – </w:t>
            </w:r>
            <w:r w:rsidR="00970EDF">
              <w:rPr>
                <w:rFonts w:cs="Arial"/>
                <w:sz w:val="22"/>
              </w:rPr>
              <w:t>Rozšíření chodníku před vstupem</w:t>
            </w:r>
          </w:p>
          <w:p w:rsidR="00336CF1" w:rsidRDefault="0012488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>.</w:t>
            </w:r>
            <w:r w:rsidR="0040216F">
              <w:rPr>
                <w:rFonts w:cs="Arial"/>
                <w:sz w:val="22"/>
              </w:rPr>
              <w:t xml:space="preserve">21_VPC21 </w:t>
            </w:r>
            <w:r>
              <w:rPr>
                <w:rFonts w:cs="Arial"/>
                <w:sz w:val="22"/>
              </w:rPr>
              <w:t>–</w:t>
            </w:r>
            <w:r w:rsidR="0040216F">
              <w:rPr>
                <w:rFonts w:cs="Arial"/>
                <w:sz w:val="22"/>
              </w:rPr>
              <w:t xml:space="preserve"> </w:t>
            </w:r>
            <w:r w:rsidR="00422476">
              <w:rPr>
                <w:rFonts w:cs="Arial"/>
                <w:sz w:val="22"/>
              </w:rPr>
              <w:t>Doplnění povrchové úpravy niky pro vodoměr</w:t>
            </w:r>
          </w:p>
          <w:p w:rsidR="00336CF1" w:rsidRDefault="0012488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</w:t>
            </w:r>
            <w:r w:rsidR="00336CF1" w:rsidRPr="00336CF1">
              <w:rPr>
                <w:rFonts w:cs="Arial"/>
                <w:sz w:val="22"/>
              </w:rPr>
              <w:t>.22_VCP2</w:t>
            </w:r>
            <w:r w:rsidR="00422476">
              <w:rPr>
                <w:rFonts w:cs="Arial"/>
                <w:sz w:val="22"/>
              </w:rPr>
              <w:t>2-MNP22</w:t>
            </w:r>
            <w:r>
              <w:rPr>
                <w:rFonts w:cs="Arial"/>
                <w:sz w:val="22"/>
              </w:rPr>
              <w:t xml:space="preserve"> – </w:t>
            </w:r>
            <w:r w:rsidR="00422476">
              <w:rPr>
                <w:rFonts w:cs="Arial"/>
                <w:sz w:val="22"/>
              </w:rPr>
              <w:t>Změna venkovních nástěnných svítidel</w:t>
            </w:r>
          </w:p>
          <w:p w:rsidR="00422476" w:rsidRDefault="00124885" w:rsidP="0042247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ZL2.23_VCP23 – </w:t>
            </w:r>
            <w:r w:rsidR="00422476">
              <w:rPr>
                <w:rFonts w:cs="Arial"/>
                <w:sz w:val="22"/>
              </w:rPr>
              <w:t>Rozšíření otopné soustavy do skladu, topný kombinovaný žebřík do šatny pro personál</w:t>
            </w:r>
          </w:p>
          <w:p w:rsidR="00124885" w:rsidRDefault="00124885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ZL2.24_VCP24 – </w:t>
            </w:r>
            <w:r w:rsidR="00422476">
              <w:rPr>
                <w:rFonts w:cs="Arial"/>
                <w:sz w:val="22"/>
              </w:rPr>
              <w:t>Doplnění koberce – čisticí zóny</w:t>
            </w:r>
          </w:p>
          <w:p w:rsidR="00422476" w:rsidRDefault="00124885" w:rsidP="0042247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ZL2.25_VCP25 – </w:t>
            </w:r>
            <w:r w:rsidR="00422476">
              <w:rPr>
                <w:rFonts w:cs="Arial"/>
                <w:sz w:val="22"/>
              </w:rPr>
              <w:t>Doplnění vnitřní žaluzie, úprava venkovních žaluzií</w:t>
            </w:r>
          </w:p>
          <w:p w:rsidR="00124885" w:rsidRDefault="00422476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ZL2.26_MN</w:t>
            </w:r>
            <w:r w:rsidR="00124885">
              <w:rPr>
                <w:rFonts w:cs="Arial"/>
                <w:sz w:val="22"/>
              </w:rPr>
              <w:t>P26 –</w:t>
            </w:r>
            <w:r>
              <w:rPr>
                <w:rFonts w:cs="Arial"/>
                <w:sz w:val="22"/>
              </w:rPr>
              <w:t xml:space="preserve"> Odpočet – dopravní značky</w:t>
            </w:r>
          </w:p>
          <w:p w:rsidR="003C5F73" w:rsidRDefault="00422476" w:rsidP="00861C7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ZL2.27</w:t>
            </w:r>
            <w:r w:rsidR="003C5F73">
              <w:rPr>
                <w:rFonts w:cs="Arial"/>
                <w:sz w:val="22"/>
              </w:rPr>
              <w:t>_VCP28</w:t>
            </w:r>
            <w:r>
              <w:rPr>
                <w:rFonts w:cs="Arial"/>
                <w:sz w:val="22"/>
              </w:rPr>
              <w:t>-MNP27 – Změna – podlahové soklíky</w:t>
            </w:r>
          </w:p>
          <w:p w:rsidR="00336CF1" w:rsidRDefault="00336CF1" w:rsidP="00861C7D">
            <w:pPr>
              <w:rPr>
                <w:rFonts w:cs="Arial"/>
                <w:sz w:val="22"/>
              </w:rPr>
            </w:pPr>
          </w:p>
          <w:p w:rsidR="00422476" w:rsidRDefault="00422476" w:rsidP="00861C7D">
            <w:pPr>
              <w:rPr>
                <w:rFonts w:cs="Arial"/>
                <w:sz w:val="22"/>
              </w:rPr>
            </w:pPr>
          </w:p>
          <w:p w:rsidR="00422476" w:rsidRDefault="00422476" w:rsidP="00861C7D">
            <w:pPr>
              <w:rPr>
                <w:rFonts w:cs="Arial"/>
                <w:sz w:val="22"/>
              </w:rPr>
            </w:pPr>
          </w:p>
          <w:p w:rsidR="00422476" w:rsidRDefault="00422476" w:rsidP="00861C7D">
            <w:pPr>
              <w:rPr>
                <w:rFonts w:cs="Arial"/>
                <w:sz w:val="22"/>
              </w:rPr>
            </w:pPr>
          </w:p>
          <w:p w:rsidR="00422476" w:rsidRDefault="00422476" w:rsidP="00861C7D">
            <w:pPr>
              <w:rPr>
                <w:rFonts w:cs="Arial"/>
                <w:sz w:val="22"/>
              </w:rPr>
            </w:pPr>
          </w:p>
          <w:p w:rsidR="00422476" w:rsidRDefault="00422476" w:rsidP="00861C7D">
            <w:pPr>
              <w:rPr>
                <w:rFonts w:cs="Arial"/>
                <w:sz w:val="22"/>
              </w:rPr>
            </w:pPr>
          </w:p>
          <w:p w:rsidR="00336CF1" w:rsidRPr="00B31C93" w:rsidRDefault="00336CF1" w:rsidP="00861C7D">
            <w:pPr>
              <w:rPr>
                <w:rFonts w:cs="Arial"/>
                <w:sz w:val="22"/>
              </w:rPr>
            </w:pPr>
          </w:p>
        </w:tc>
      </w:tr>
      <w:tr w:rsidR="00C93505" w:rsidRPr="00B31C93">
        <w:trPr>
          <w:cantSplit/>
          <w:trHeight w:val="397"/>
          <w:jc w:val="center"/>
        </w:trPr>
        <w:tc>
          <w:tcPr>
            <w:tcW w:w="921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05" w:rsidRPr="00B31C93" w:rsidRDefault="00C93505">
            <w:pPr>
              <w:rPr>
                <w:rFonts w:cs="Arial"/>
                <w:sz w:val="22"/>
              </w:rPr>
            </w:pPr>
            <w:r w:rsidRPr="00B31C93">
              <w:rPr>
                <w:rFonts w:cs="Arial"/>
                <w:sz w:val="16"/>
              </w:rPr>
              <w:t>Počet listů příloh:</w:t>
            </w:r>
            <w:r w:rsidR="006B33CF">
              <w:rPr>
                <w:rFonts w:cs="Arial"/>
                <w:sz w:val="16"/>
              </w:rPr>
              <w:t xml:space="preserve"> </w:t>
            </w:r>
            <w:r w:rsidRPr="00B31C93">
              <w:rPr>
                <w:rFonts w:cs="Arial"/>
                <w:sz w:val="16"/>
              </w:rPr>
              <w:t xml:space="preserve">    </w:t>
            </w:r>
          </w:p>
          <w:p w:rsidR="00C93505" w:rsidRPr="00B31C93" w:rsidRDefault="00C93505">
            <w:pPr>
              <w:rPr>
                <w:rFonts w:cs="Arial"/>
                <w:sz w:val="22"/>
              </w:rPr>
            </w:pPr>
          </w:p>
        </w:tc>
      </w:tr>
      <w:tr w:rsidR="00C93505" w:rsidRPr="00B31C93">
        <w:trPr>
          <w:cantSplit/>
          <w:trHeight w:val="680"/>
          <w:jc w:val="center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A60E9" w:rsidRDefault="00FA60E9">
            <w:pPr>
              <w:rPr>
                <w:rFonts w:cs="Arial"/>
                <w:sz w:val="22"/>
              </w:rPr>
            </w:pPr>
          </w:p>
          <w:p w:rsidR="00C93505" w:rsidRPr="00CE7D45" w:rsidRDefault="00C93505">
            <w:pPr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 xml:space="preserve">Navrhovaná změna </w:t>
            </w:r>
            <w:r w:rsidR="00422476">
              <w:rPr>
                <w:rFonts w:cs="Arial"/>
                <w:sz w:val="22"/>
              </w:rPr>
              <w:t xml:space="preserve">celkové </w:t>
            </w:r>
            <w:r w:rsidRPr="00B31C93">
              <w:rPr>
                <w:rFonts w:cs="Arial"/>
                <w:sz w:val="22"/>
              </w:rPr>
              <w:t>ceny díla</w:t>
            </w:r>
            <w:r w:rsidRPr="00FA60E9">
              <w:rPr>
                <w:rFonts w:cs="Arial"/>
                <w:b/>
                <w:sz w:val="22"/>
              </w:rPr>
              <w:t>:</w:t>
            </w:r>
            <w:r w:rsidR="006B33CF">
              <w:rPr>
                <w:rFonts w:cs="Arial"/>
                <w:b/>
                <w:sz w:val="22"/>
              </w:rPr>
              <w:t xml:space="preserve">        </w:t>
            </w:r>
            <w:r w:rsidR="00422476">
              <w:rPr>
                <w:rFonts w:cs="Arial"/>
                <w:b/>
                <w:sz w:val="22"/>
              </w:rPr>
              <w:t>8.522.230,80</w:t>
            </w:r>
            <w:r w:rsidR="00B17646" w:rsidRPr="00CE7D45">
              <w:rPr>
                <w:rFonts w:cs="Arial"/>
                <w:b/>
                <w:sz w:val="22"/>
              </w:rPr>
              <w:t xml:space="preserve"> </w:t>
            </w:r>
            <w:r w:rsidR="00DD774B" w:rsidRPr="00CE7D45">
              <w:rPr>
                <w:rFonts w:cs="Arial"/>
                <w:b/>
                <w:sz w:val="22"/>
              </w:rPr>
              <w:t>Kč</w:t>
            </w:r>
            <w:r w:rsidR="00FA41F8" w:rsidRPr="00CE7D45">
              <w:rPr>
                <w:rFonts w:cs="Arial"/>
                <w:sz w:val="22"/>
              </w:rPr>
              <w:t xml:space="preserve"> </w:t>
            </w:r>
            <w:r w:rsidRPr="00CE7D45">
              <w:rPr>
                <w:rFonts w:cs="Arial"/>
                <w:b/>
                <w:sz w:val="22"/>
              </w:rPr>
              <w:t>(bez DPH)</w:t>
            </w:r>
          </w:p>
          <w:p w:rsidR="00C93505" w:rsidRPr="00CE7D45" w:rsidRDefault="00C93505">
            <w:pPr>
              <w:rPr>
                <w:rFonts w:cs="Arial"/>
                <w:sz w:val="10"/>
              </w:rPr>
            </w:pPr>
          </w:p>
          <w:p w:rsidR="00C93505" w:rsidRPr="00B31C93" w:rsidRDefault="00C93505" w:rsidP="006B33CF">
            <w:pPr>
              <w:rPr>
                <w:rFonts w:cs="Arial"/>
                <w:sz w:val="22"/>
              </w:rPr>
            </w:pPr>
          </w:p>
        </w:tc>
      </w:tr>
      <w:tr w:rsidR="00C93505" w:rsidRPr="00B31C93">
        <w:trPr>
          <w:cantSplit/>
          <w:trHeight w:val="600"/>
          <w:jc w:val="center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05" w:rsidRPr="00E9556F" w:rsidRDefault="00C93505">
            <w:pPr>
              <w:jc w:val="center"/>
              <w:rPr>
                <w:rFonts w:cs="Arial"/>
                <w:sz w:val="22"/>
              </w:rPr>
            </w:pPr>
            <w:r w:rsidRPr="00E9556F">
              <w:rPr>
                <w:rFonts w:cs="Arial"/>
                <w:sz w:val="22"/>
              </w:rPr>
              <w:t>zvýšení ceny o</w:t>
            </w:r>
          </w:p>
        </w:tc>
        <w:tc>
          <w:tcPr>
            <w:tcW w:w="4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505" w:rsidRPr="00E9556F" w:rsidRDefault="00422476" w:rsidP="009218B6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0,00 </w:t>
            </w:r>
            <w:r w:rsidRPr="00E9556F">
              <w:rPr>
                <w:rFonts w:cs="Arial"/>
                <w:sz w:val="22"/>
              </w:rPr>
              <w:t>Kč (bez DPH)</w:t>
            </w:r>
            <w:r w:rsidR="00C93505" w:rsidRPr="00E9556F">
              <w:rPr>
                <w:rFonts w:cs="Arial"/>
                <w:sz w:val="22"/>
              </w:rPr>
              <w:t xml:space="preserve">     </w:t>
            </w:r>
          </w:p>
        </w:tc>
      </w:tr>
      <w:tr w:rsidR="00C93505" w:rsidRPr="00B31C93">
        <w:trPr>
          <w:cantSplit/>
          <w:trHeight w:val="690"/>
          <w:jc w:val="center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3505" w:rsidRPr="00422476" w:rsidRDefault="00C93505">
            <w:pPr>
              <w:jc w:val="center"/>
              <w:rPr>
                <w:rFonts w:cs="Arial"/>
                <w:b/>
                <w:sz w:val="22"/>
              </w:rPr>
            </w:pPr>
            <w:r w:rsidRPr="00422476">
              <w:rPr>
                <w:rFonts w:cs="Arial"/>
                <w:b/>
                <w:sz w:val="22"/>
              </w:rPr>
              <w:t>snížení ceny o</w:t>
            </w:r>
          </w:p>
        </w:tc>
        <w:tc>
          <w:tcPr>
            <w:tcW w:w="46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05" w:rsidRPr="00422476" w:rsidRDefault="00422476" w:rsidP="00B17646">
            <w:pPr>
              <w:jc w:val="right"/>
              <w:rPr>
                <w:rFonts w:cs="Arial"/>
                <w:b/>
                <w:sz w:val="22"/>
              </w:rPr>
            </w:pPr>
            <w:r w:rsidRPr="00422476">
              <w:rPr>
                <w:rFonts w:cs="Arial"/>
                <w:b/>
                <w:sz w:val="22"/>
              </w:rPr>
              <w:t>45.741,57</w:t>
            </w:r>
            <w:r w:rsidR="00EE3F23" w:rsidRPr="00422476">
              <w:rPr>
                <w:rFonts w:cs="Arial"/>
                <w:b/>
                <w:sz w:val="22"/>
              </w:rPr>
              <w:t xml:space="preserve"> </w:t>
            </w:r>
            <w:r w:rsidR="003E7FCB" w:rsidRPr="00422476">
              <w:rPr>
                <w:rFonts w:cs="Arial"/>
                <w:b/>
                <w:sz w:val="22"/>
              </w:rPr>
              <w:t>Kč (bez DPH)</w:t>
            </w:r>
          </w:p>
        </w:tc>
      </w:tr>
      <w:tr w:rsidR="00C93505" w:rsidRPr="00B31C93">
        <w:trPr>
          <w:cantSplit/>
          <w:trHeight w:val="600"/>
          <w:jc w:val="center"/>
        </w:trPr>
        <w:tc>
          <w:tcPr>
            <w:tcW w:w="921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505" w:rsidRDefault="00C93505" w:rsidP="0009336C">
            <w:pPr>
              <w:jc w:val="both"/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>Navrhovaná změna lhůty dokončení díla:</w:t>
            </w:r>
          </w:p>
          <w:p w:rsidR="00C61F7F" w:rsidRPr="00FA60E9" w:rsidRDefault="00C61F7F" w:rsidP="0009336C">
            <w:pPr>
              <w:jc w:val="both"/>
              <w:rPr>
                <w:rFonts w:cs="Arial"/>
                <w:b/>
                <w:sz w:val="22"/>
              </w:rPr>
            </w:pPr>
            <w:r w:rsidRPr="00FA60E9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Zhotovitel </w:t>
            </w:r>
            <w:r w:rsidR="003E7FCB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podává z důvodu výše uvedených změn v rozsahu předmětu díla </w:t>
            </w:r>
            <w:r w:rsidR="0009336C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a z důvodu dodržení technologických postupů stavebních prací </w:t>
            </w:r>
            <w:r w:rsidR="003E7FCB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>žádost o prodl</w:t>
            </w:r>
            <w:r w:rsidR="0009336C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>oužení lhůty dokončení díla o 19</w:t>
            </w:r>
            <w:r w:rsidR="003E7FCB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 kalendářních dní a </w:t>
            </w:r>
            <w:r w:rsidRPr="00FA60E9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zavazuje </w:t>
            </w:r>
            <w:r w:rsidR="003E7FCB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se </w:t>
            </w:r>
            <w:r w:rsidRPr="00FA60E9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provést a předat protokolárně </w:t>
            </w:r>
            <w:r w:rsidR="0009336C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>dílo vč. vícepra</w:t>
            </w:r>
            <w:r w:rsidR="003E7FCB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>cí uvedených</w:t>
            </w:r>
            <w:r w:rsidRPr="00FA60E9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 ve změnovém listě č.</w:t>
            </w:r>
            <w:r w:rsidR="00ED625D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 </w:t>
            </w:r>
            <w:r w:rsidR="0009336C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>2</w:t>
            </w:r>
            <w:r w:rsidR="003E7FCB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 </w:t>
            </w:r>
            <w:r w:rsidRPr="00FA60E9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nejpozději do </w:t>
            </w:r>
            <w:r w:rsidR="0009336C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>213</w:t>
            </w:r>
            <w:r w:rsidR="005F0B0C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 kalendářních dnů od předání staveniště.</w:t>
            </w:r>
            <w:r w:rsidR="00564164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 Zhotovitel doloží ke změnovému listu potvrzenou žádost</w:t>
            </w:r>
            <w:r w:rsidR="0009336C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 o </w:t>
            </w:r>
            <w:r w:rsidR="003E7FCB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>prodloužení lhůty</w:t>
            </w:r>
            <w:r w:rsidR="00564164">
              <w:rPr>
                <w:rFonts w:cs="Arial"/>
                <w:b/>
                <w:color w:val="000000"/>
                <w:sz w:val="22"/>
                <w:szCs w:val="22"/>
                <w:lang w:bidi="hi-IN"/>
              </w:rPr>
              <w:t xml:space="preserve"> plnění díla.</w:t>
            </w:r>
          </w:p>
        </w:tc>
      </w:tr>
      <w:tr w:rsidR="00C93505" w:rsidRPr="00B31C93">
        <w:trPr>
          <w:cantSplit/>
          <w:trHeight w:val="600"/>
          <w:jc w:val="center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05" w:rsidRPr="00B31C93" w:rsidRDefault="00C93505">
            <w:pPr>
              <w:jc w:val="center"/>
              <w:rPr>
                <w:rFonts w:cs="Arial"/>
                <w:sz w:val="22"/>
              </w:rPr>
            </w:pPr>
            <w:r w:rsidRPr="00B31C93">
              <w:rPr>
                <w:rFonts w:cs="Arial"/>
                <w:b/>
                <w:sz w:val="22"/>
              </w:rPr>
              <w:t>prodloužení lhůty o</w:t>
            </w:r>
          </w:p>
        </w:tc>
        <w:tc>
          <w:tcPr>
            <w:tcW w:w="4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505" w:rsidRPr="007A588E" w:rsidRDefault="0009336C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19</w:t>
            </w:r>
            <w:r w:rsidR="004E636D" w:rsidRPr="007A588E">
              <w:rPr>
                <w:rFonts w:cs="Arial"/>
                <w:b/>
                <w:sz w:val="22"/>
              </w:rPr>
              <w:t xml:space="preserve"> </w:t>
            </w:r>
            <w:r w:rsidR="00C93505" w:rsidRPr="007A588E">
              <w:rPr>
                <w:rFonts w:cs="Arial"/>
                <w:b/>
                <w:sz w:val="22"/>
              </w:rPr>
              <w:t>kalendářních dní</w:t>
            </w:r>
          </w:p>
        </w:tc>
      </w:tr>
      <w:tr w:rsidR="00C93505" w:rsidRPr="00B31C93" w:rsidTr="001A2277">
        <w:trPr>
          <w:cantSplit/>
          <w:trHeight w:val="600"/>
          <w:jc w:val="center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3505" w:rsidRPr="007A588E" w:rsidRDefault="00C93505">
            <w:pPr>
              <w:jc w:val="center"/>
              <w:rPr>
                <w:rFonts w:cs="Arial"/>
                <w:sz w:val="22"/>
              </w:rPr>
            </w:pPr>
            <w:r w:rsidRPr="007A588E">
              <w:rPr>
                <w:rFonts w:cs="Arial"/>
                <w:sz w:val="22"/>
              </w:rPr>
              <w:t>zkrácení lhůty o</w:t>
            </w:r>
          </w:p>
        </w:tc>
        <w:tc>
          <w:tcPr>
            <w:tcW w:w="46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jc w:val="right"/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>0 kalendářních dní</w:t>
            </w:r>
          </w:p>
        </w:tc>
      </w:tr>
      <w:tr w:rsidR="00C93505" w:rsidRPr="00B31C93" w:rsidTr="001A2277">
        <w:trPr>
          <w:cantSplit/>
          <w:trHeight w:val="645"/>
          <w:jc w:val="center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>Za zhotovitele (zpracoval):</w:t>
            </w:r>
          </w:p>
        </w:tc>
        <w:tc>
          <w:tcPr>
            <w:tcW w:w="464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05" w:rsidRPr="00EE3F23" w:rsidRDefault="00361459" w:rsidP="00D1023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5F0B0C" w:rsidRPr="00EE3F23">
              <w:rPr>
                <w:rFonts w:cs="Arial"/>
                <w:sz w:val="22"/>
                <w:szCs w:val="22"/>
              </w:rPr>
              <w:t xml:space="preserve">Kristián </w:t>
            </w:r>
            <w:proofErr w:type="spellStart"/>
            <w:r w:rsidR="005F0B0C" w:rsidRPr="00EE3F23">
              <w:rPr>
                <w:rFonts w:cs="Arial"/>
                <w:sz w:val="22"/>
                <w:szCs w:val="22"/>
              </w:rPr>
              <w:t>Kukucz</w:t>
            </w:r>
            <w:proofErr w:type="spellEnd"/>
            <w:r w:rsidR="00EE3F23">
              <w:rPr>
                <w:rFonts w:cs="Arial"/>
                <w:sz w:val="22"/>
                <w:szCs w:val="22"/>
              </w:rPr>
              <w:t>, manažer staveb</w:t>
            </w:r>
          </w:p>
        </w:tc>
      </w:tr>
    </w:tbl>
    <w:p w:rsidR="006C55D3" w:rsidRDefault="006C55D3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"/>
        <w:gridCol w:w="1488"/>
        <w:gridCol w:w="1134"/>
        <w:gridCol w:w="123"/>
        <w:gridCol w:w="1612"/>
        <w:gridCol w:w="887"/>
        <w:gridCol w:w="1154"/>
        <w:gridCol w:w="830"/>
        <w:gridCol w:w="115"/>
        <w:gridCol w:w="2012"/>
        <w:gridCol w:w="286"/>
      </w:tblGrid>
      <w:tr w:rsidR="001E0E12" w:rsidRPr="001E0E12" w:rsidTr="00C822F8">
        <w:trPr>
          <w:gridAfter w:val="1"/>
          <w:wAfter w:w="286" w:type="dxa"/>
          <w:trHeight w:val="630"/>
        </w:trPr>
        <w:tc>
          <w:tcPr>
            <w:tcW w:w="96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0E12" w:rsidRPr="001E0E12" w:rsidRDefault="001E0E12" w:rsidP="001E0E12">
            <w:pPr>
              <w:ind w:left="-38"/>
              <w:jc w:val="center"/>
              <w:rPr>
                <w:rFonts w:cs="Arial"/>
                <w:b/>
              </w:rPr>
            </w:pPr>
            <w:r w:rsidRPr="001E0E12">
              <w:rPr>
                <w:rFonts w:cs="Arial"/>
                <w:b/>
              </w:rPr>
              <w:lastRenderedPageBreak/>
              <w:t>ODSOUHLASENÍ ZMĚNY</w:t>
            </w:r>
          </w:p>
        </w:tc>
      </w:tr>
      <w:tr w:rsidR="001E0E12" w:rsidTr="00C822F8">
        <w:trPr>
          <w:gridAfter w:val="1"/>
          <w:wAfter w:w="286" w:type="dxa"/>
          <w:trHeight w:val="773"/>
        </w:trPr>
        <w:tc>
          <w:tcPr>
            <w:tcW w:w="55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0E12" w:rsidRPr="00B31C93" w:rsidRDefault="001E0E12" w:rsidP="001E0E12">
            <w:pPr>
              <w:rPr>
                <w:rFonts w:cs="Arial"/>
                <w:b/>
                <w:sz w:val="20"/>
              </w:rPr>
            </w:pPr>
            <w:r w:rsidRPr="00B31C93">
              <w:rPr>
                <w:rFonts w:cs="Arial"/>
                <w:b/>
                <w:sz w:val="20"/>
              </w:rPr>
              <w:t>Identifikace stavby:</w:t>
            </w:r>
          </w:p>
          <w:p w:rsidR="001E0E12" w:rsidRPr="00626FD0" w:rsidRDefault="001E0E12" w:rsidP="001E0E1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Vznik sociálně terapeutických dílen v Kopřivnici (CZ.06.2.56/0.0/0.0/16_047/0005102)</w:t>
            </w:r>
          </w:p>
          <w:p w:rsidR="001E0E12" w:rsidRPr="00B31C93" w:rsidRDefault="001E0E12" w:rsidP="001E0E1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Smlouva o dílo č. 0149/2018 ze dne 23. 04. 2018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E12" w:rsidRPr="00B31C93" w:rsidRDefault="001E0E12" w:rsidP="001E0E12">
            <w:pPr>
              <w:ind w:left="-70" w:firstLine="70"/>
              <w:rPr>
                <w:rFonts w:cs="Arial"/>
                <w:b/>
                <w:sz w:val="20"/>
              </w:rPr>
            </w:pPr>
            <w:r w:rsidRPr="00B31C93">
              <w:rPr>
                <w:rFonts w:cs="Arial"/>
                <w:b/>
                <w:sz w:val="20"/>
              </w:rPr>
              <w:t xml:space="preserve">Číslo změny:             </w:t>
            </w:r>
            <w:r w:rsidR="006D300C">
              <w:rPr>
                <w:rFonts w:cs="Arial"/>
                <w:b/>
                <w:sz w:val="24"/>
              </w:rPr>
              <w:t>2</w:t>
            </w:r>
          </w:p>
        </w:tc>
      </w:tr>
      <w:tr w:rsidR="001E0E12" w:rsidTr="00C822F8">
        <w:trPr>
          <w:gridAfter w:val="1"/>
          <w:wAfter w:w="286" w:type="dxa"/>
          <w:trHeight w:val="780"/>
        </w:trPr>
        <w:tc>
          <w:tcPr>
            <w:tcW w:w="55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0E12" w:rsidRPr="00B31C93" w:rsidRDefault="001E0E12" w:rsidP="001E0E12">
            <w:pPr>
              <w:rPr>
                <w:rFonts w:cs="Arial"/>
                <w:b/>
                <w:sz w:val="20"/>
              </w:rPr>
            </w:pPr>
            <w:r w:rsidRPr="00B31C93">
              <w:rPr>
                <w:rFonts w:cs="Arial"/>
                <w:b/>
                <w:sz w:val="20"/>
              </w:rPr>
              <w:t>Investor:</w:t>
            </w:r>
          </w:p>
          <w:p w:rsidR="001E0E12" w:rsidRDefault="001E0E12" w:rsidP="001E0E12">
            <w:pPr>
              <w:rPr>
                <w:rFonts w:cs="Arial"/>
                <w:b/>
                <w:sz w:val="20"/>
              </w:rPr>
            </w:pPr>
            <w:r w:rsidRPr="00B31C93">
              <w:rPr>
                <w:rFonts w:cs="Arial"/>
                <w:b/>
                <w:sz w:val="20"/>
              </w:rPr>
              <w:t xml:space="preserve">Město Kopřivnice, </w:t>
            </w:r>
            <w:proofErr w:type="spellStart"/>
            <w:r w:rsidRPr="00B31C93">
              <w:rPr>
                <w:rFonts w:cs="Arial"/>
                <w:b/>
                <w:sz w:val="20"/>
              </w:rPr>
              <w:t>Štefánikova</w:t>
            </w:r>
            <w:proofErr w:type="spellEnd"/>
            <w:r w:rsidRPr="00B31C93">
              <w:rPr>
                <w:rFonts w:cs="Arial"/>
                <w:b/>
                <w:sz w:val="20"/>
              </w:rPr>
              <w:t xml:space="preserve"> 1163</w:t>
            </w:r>
            <w:r>
              <w:rPr>
                <w:rFonts w:cs="Arial"/>
                <w:b/>
                <w:sz w:val="20"/>
              </w:rPr>
              <w:t>,</w:t>
            </w:r>
            <w:r w:rsidRPr="00B31C93">
              <w:rPr>
                <w:rFonts w:cs="Arial"/>
                <w:b/>
                <w:sz w:val="20"/>
              </w:rPr>
              <w:t xml:space="preserve"> 742 21 Kopřivnice</w:t>
            </w:r>
          </w:p>
          <w:p w:rsidR="00A23720" w:rsidRDefault="00A23720" w:rsidP="00A2372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Zhotovitel:</w:t>
            </w:r>
          </w:p>
          <w:p w:rsidR="00A23720" w:rsidRPr="00B31C93" w:rsidRDefault="00A23720" w:rsidP="00A2372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STASEKO PLUS s.r.o., Slezská 2101/15, 737 01 Český Těšín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E12" w:rsidRPr="00B31C93" w:rsidRDefault="001E0E12" w:rsidP="001E0E12">
            <w:pPr>
              <w:rPr>
                <w:rFonts w:cs="Arial"/>
                <w:b/>
                <w:sz w:val="20"/>
              </w:rPr>
            </w:pPr>
            <w:r w:rsidRPr="00B31C93">
              <w:rPr>
                <w:rFonts w:cs="Arial"/>
                <w:b/>
                <w:sz w:val="20"/>
              </w:rPr>
              <w:t xml:space="preserve">Datum: </w:t>
            </w:r>
            <w:r w:rsidR="006D300C">
              <w:rPr>
                <w:rFonts w:cs="Arial"/>
                <w:b/>
                <w:sz w:val="20"/>
              </w:rPr>
              <w:t>24. 10</w:t>
            </w:r>
            <w:r>
              <w:rPr>
                <w:rFonts w:cs="Arial"/>
                <w:b/>
                <w:sz w:val="20"/>
              </w:rPr>
              <w:t>. 2018</w:t>
            </w:r>
          </w:p>
        </w:tc>
      </w:tr>
      <w:tr w:rsidR="001E0E12" w:rsidTr="00C822F8">
        <w:trPr>
          <w:gridAfter w:val="1"/>
          <w:wAfter w:w="286" w:type="dxa"/>
          <w:trHeight w:val="465"/>
        </w:trPr>
        <w:tc>
          <w:tcPr>
            <w:tcW w:w="3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0E12" w:rsidRPr="001E0E12" w:rsidRDefault="001E0E12" w:rsidP="001E0E12">
            <w:pPr>
              <w:rPr>
                <w:rFonts w:cs="Arial"/>
                <w:sz w:val="20"/>
                <w:szCs w:val="20"/>
              </w:rPr>
            </w:pPr>
            <w:r w:rsidRPr="001E0E12">
              <w:rPr>
                <w:rFonts w:cs="Arial"/>
                <w:sz w:val="20"/>
                <w:szCs w:val="20"/>
              </w:rPr>
              <w:t>Určeno pro</w:t>
            </w:r>
          </w:p>
        </w:tc>
        <w:tc>
          <w:tcPr>
            <w:tcW w:w="24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0E12" w:rsidRPr="001E0E12" w:rsidRDefault="001E0E12" w:rsidP="001E0E12">
            <w:pPr>
              <w:rPr>
                <w:rFonts w:cs="Arial"/>
                <w:sz w:val="20"/>
                <w:szCs w:val="20"/>
              </w:rPr>
            </w:pPr>
            <w:r w:rsidRPr="001E0E12">
              <w:rPr>
                <w:rFonts w:cs="Arial"/>
                <w:sz w:val="20"/>
                <w:szCs w:val="20"/>
              </w:rPr>
              <w:t xml:space="preserve">projektanta        </w:t>
            </w:r>
            <w:r w:rsidR="000327E8" w:rsidRPr="001E0E1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E0E1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  <w:szCs w:val="20"/>
              </w:rPr>
            </w:r>
            <w:r w:rsidR="000327E8">
              <w:rPr>
                <w:rFonts w:cs="Arial"/>
                <w:sz w:val="20"/>
                <w:szCs w:val="20"/>
              </w:rPr>
              <w:fldChar w:fldCharType="separate"/>
            </w:r>
            <w:r w:rsidR="000327E8" w:rsidRPr="001E0E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0E12" w:rsidRPr="001E0E12" w:rsidRDefault="001E0E12" w:rsidP="001E0E12">
            <w:pPr>
              <w:rPr>
                <w:rFonts w:cs="Arial"/>
                <w:sz w:val="20"/>
                <w:szCs w:val="20"/>
              </w:rPr>
            </w:pPr>
            <w:r w:rsidRPr="001E0E12">
              <w:rPr>
                <w:rFonts w:cs="Arial"/>
                <w:sz w:val="20"/>
                <w:szCs w:val="20"/>
              </w:rPr>
              <w:t xml:space="preserve">TDI                 </w:t>
            </w:r>
            <w:r w:rsidR="000327E8" w:rsidRPr="001E0E1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E0E1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  <w:szCs w:val="20"/>
              </w:rPr>
            </w:r>
            <w:r w:rsidR="000327E8">
              <w:rPr>
                <w:rFonts w:cs="Arial"/>
                <w:sz w:val="20"/>
                <w:szCs w:val="20"/>
              </w:rPr>
              <w:fldChar w:fldCharType="separate"/>
            </w:r>
            <w:r w:rsidR="000327E8" w:rsidRPr="001E0E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E12" w:rsidRPr="001E0E12" w:rsidRDefault="001E0E12" w:rsidP="001E0E12">
            <w:pPr>
              <w:rPr>
                <w:rFonts w:cs="Arial"/>
                <w:sz w:val="20"/>
                <w:szCs w:val="20"/>
              </w:rPr>
            </w:pPr>
            <w:r w:rsidRPr="001E0E12">
              <w:rPr>
                <w:rFonts w:cs="Arial"/>
                <w:sz w:val="20"/>
                <w:szCs w:val="20"/>
              </w:rPr>
              <w:t xml:space="preserve">zhotovitele         </w:t>
            </w:r>
            <w:r w:rsidR="000327E8" w:rsidRPr="001E0E1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E0E1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  <w:szCs w:val="20"/>
              </w:rPr>
            </w:r>
            <w:r w:rsidR="000327E8">
              <w:rPr>
                <w:rFonts w:cs="Arial"/>
                <w:sz w:val="20"/>
                <w:szCs w:val="20"/>
              </w:rPr>
              <w:fldChar w:fldCharType="separate"/>
            </w:r>
            <w:r w:rsidR="000327E8" w:rsidRPr="001E0E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E12" w:rsidTr="001A2277">
        <w:trPr>
          <w:gridAfter w:val="1"/>
          <w:wAfter w:w="286" w:type="dxa"/>
          <w:trHeight w:val="540"/>
        </w:trPr>
        <w:tc>
          <w:tcPr>
            <w:tcW w:w="3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0E12" w:rsidRPr="001E0E12" w:rsidRDefault="001E0E12" w:rsidP="001E0E12">
            <w:pPr>
              <w:rPr>
                <w:rFonts w:cs="Arial"/>
                <w:sz w:val="20"/>
                <w:szCs w:val="20"/>
              </w:rPr>
            </w:pPr>
            <w:r w:rsidRPr="001E0E12">
              <w:rPr>
                <w:rFonts w:cs="Arial"/>
                <w:sz w:val="20"/>
                <w:szCs w:val="20"/>
              </w:rPr>
              <w:t>Odesláno/předáno:</w:t>
            </w:r>
          </w:p>
        </w:tc>
        <w:tc>
          <w:tcPr>
            <w:tcW w:w="24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0E12" w:rsidRPr="001E0E12" w:rsidRDefault="001E0E12" w:rsidP="001E0E12">
            <w:pPr>
              <w:rPr>
                <w:rFonts w:cs="Arial"/>
                <w:sz w:val="20"/>
                <w:szCs w:val="20"/>
              </w:rPr>
            </w:pPr>
            <w:r w:rsidRPr="001E0E12">
              <w:rPr>
                <w:rFonts w:cs="Arial"/>
                <w:sz w:val="20"/>
                <w:szCs w:val="20"/>
              </w:rPr>
              <w:t xml:space="preserve">poštou           </w:t>
            </w:r>
            <w:r w:rsidR="000327E8" w:rsidRPr="001E0E12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1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  <w:szCs w:val="20"/>
              </w:rPr>
            </w:r>
            <w:r w:rsidR="000327E8">
              <w:rPr>
                <w:rFonts w:cs="Arial"/>
                <w:sz w:val="20"/>
                <w:szCs w:val="20"/>
              </w:rPr>
              <w:fldChar w:fldCharType="separate"/>
            </w:r>
            <w:r w:rsidR="000327E8" w:rsidRPr="001E0E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0E12" w:rsidRPr="001E0E12" w:rsidRDefault="001E0E12" w:rsidP="001E0E12">
            <w:pPr>
              <w:rPr>
                <w:rFonts w:cs="Arial"/>
                <w:sz w:val="20"/>
                <w:szCs w:val="20"/>
              </w:rPr>
            </w:pPr>
            <w:r w:rsidRPr="001E0E12">
              <w:rPr>
                <w:rFonts w:cs="Arial"/>
                <w:sz w:val="20"/>
                <w:szCs w:val="20"/>
              </w:rPr>
              <w:t xml:space="preserve">poslem          </w:t>
            </w:r>
            <w:r w:rsidR="000327E8" w:rsidRPr="001E0E12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1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  <w:szCs w:val="20"/>
              </w:rPr>
            </w:r>
            <w:r w:rsidR="000327E8">
              <w:rPr>
                <w:rFonts w:cs="Arial"/>
                <w:sz w:val="20"/>
                <w:szCs w:val="20"/>
              </w:rPr>
              <w:fldChar w:fldCharType="separate"/>
            </w:r>
            <w:r w:rsidR="000327E8" w:rsidRPr="001E0E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E12" w:rsidRPr="001E0E12" w:rsidRDefault="001E0E12" w:rsidP="001E0E12">
            <w:pPr>
              <w:rPr>
                <w:rFonts w:cs="Arial"/>
                <w:sz w:val="20"/>
                <w:szCs w:val="20"/>
              </w:rPr>
            </w:pPr>
            <w:r w:rsidRPr="001E0E12">
              <w:rPr>
                <w:rFonts w:cs="Arial"/>
                <w:sz w:val="20"/>
                <w:szCs w:val="20"/>
              </w:rPr>
              <w:t xml:space="preserve">e-mail            </w:t>
            </w:r>
            <w:r w:rsidR="000327E8" w:rsidRPr="001E0E1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1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  <w:szCs w:val="20"/>
              </w:rPr>
            </w:r>
            <w:r w:rsidR="000327E8">
              <w:rPr>
                <w:rFonts w:cs="Arial"/>
                <w:sz w:val="20"/>
                <w:szCs w:val="20"/>
              </w:rPr>
              <w:fldChar w:fldCharType="separate"/>
            </w:r>
            <w:r w:rsidR="000327E8" w:rsidRPr="001E0E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E12" w:rsidTr="001A2277">
        <w:trPr>
          <w:gridAfter w:val="1"/>
          <w:wAfter w:w="286" w:type="dxa"/>
          <w:trHeight w:val="4379"/>
        </w:trPr>
        <w:tc>
          <w:tcPr>
            <w:tcW w:w="964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E12" w:rsidRDefault="001E0E12" w:rsidP="001E0E12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Podepsaní zmocněnci v souladu se Smlouvou o dílo a jejími dodatky potvrzují tuto změnu rozsahu díla:</w:t>
            </w:r>
            <w:r>
              <w:rPr>
                <w:rFonts w:cs="Arial"/>
                <w:sz w:val="20"/>
              </w:rPr>
              <w:t xml:space="preserve"> </w:t>
            </w:r>
          </w:p>
          <w:p w:rsidR="001E0E12" w:rsidRDefault="001E0E12" w:rsidP="001E0E12">
            <w:pPr>
              <w:rPr>
                <w:rFonts w:cs="Arial"/>
                <w:sz w:val="20"/>
              </w:rPr>
            </w:pP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ZL2/01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čet – Ddř12 – dveře posuvné </w:t>
            </w:r>
            <w:proofErr w:type="spellStart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atyp</w:t>
            </w:r>
            <w:proofErr w:type="spellEnd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. s pouzdrem: -25.000,- Kč (bez DPH) – změna dle §222 odst. 4 (změna de </w:t>
            </w:r>
            <w:proofErr w:type="spellStart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MNP01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čet – Ddř12 – dveře posuvné </w:t>
            </w:r>
            <w:proofErr w:type="spellStart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atyp</w:t>
            </w:r>
            <w:proofErr w:type="spellEnd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. s pouzdrem: -25.000,-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Kč (bez DPH)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Posuvné dveře v nice s kuchyňskou linkou se nebudou realizovat. Zhotovitel upozornil objednatele na skutečnost, že posuvné dveře nelze z důvodu jejich velikosti v navrženém technickém řešení vyrobit, protože nelze vyloučit kroucení dveřního křídla. 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Jedná se odpočet položky rozpočtu stavby č. 139. 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ZL2/02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čet vyrovnání podkladu </w:t>
            </w:r>
            <w:proofErr w:type="spellStart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samonivelační</w:t>
            </w:r>
            <w:proofErr w:type="spellEnd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hmotou: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-27.231,50 Kč (bez DPH) - změna dle §222 odst. 4 (změna de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MNP02 – Odpočet vyrovnání podkladu </w:t>
            </w:r>
            <w:proofErr w:type="spellStart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samonivelační</w:t>
            </w:r>
            <w:proofErr w:type="spellEnd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hmotou: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-27.231,50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>V rozpočtu smlouvy byla položka uvedena dvakrát.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Položku je nutno odečíst.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 odpočet položky rozpočtu stavby č. 180.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Calibri"/>
                <w:sz w:val="22"/>
                <w:szCs w:val="22"/>
                <w:highlight w:val="yellow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ZL2/03 Změna v konstrukčním a materiálovém provedení zábradlí terasy: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28.183,35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 Kč (bez DPH) – změna dle §222 odst. 4 (změna de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))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M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NP03 – Odpočet zábradlí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Al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elox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- 46.900,00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Jedná se o odpočet položky rozpočtu stavby č. 250.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VCP03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Přípočet nerez zábradlí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75.083,35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V rámci realizace stavby požádal zástupce objednatele o změnu konstrukčního a materiálového řešení zábradlí terasy rekonstruovaného objektu. Původní zábradlí z eloxovaného hliníku trubkové konstrukce s výplní z bezpečnostního mléčného skla bude nahrazeno nerezovým zábradlím z hranatých nosných profilů s výplní z bezpečnostního čirého skla. Požadavkem objednatele byl minimalističtější vzhled zábradlí oproti navrženému v projektové </w:t>
            </w:r>
            <w:r>
              <w:rPr>
                <w:rFonts w:asciiTheme="minorHAnsi" w:hAnsiTheme="minorHAnsi" w:cs="Arial"/>
                <w:sz w:val="22"/>
                <w:szCs w:val="22"/>
              </w:rPr>
              <w:t>dokumentaci a provedení nerez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 s čirým zasklením. 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ZL2/04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čet – zábradlí u schodiště žárově zinkováno: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-5.379,00 </w:t>
            </w:r>
            <w:proofErr w:type="gram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Kč(bez</w:t>
            </w:r>
            <w:proofErr w:type="gram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DPH) - změna dle §222 odst. 4 (změna de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MNP04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čet zábradlí: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- 5.379,00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>V rozpočtu smlouvy byla položka uvedena dvakrát.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Položku je nutno odečíst.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 odpočet položky rozpočtu stavby č. 255.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ZL2/05 Změna zařizovacích předmětů ZTI: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19.272,70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– změna dle §222 odst. 4 (změna de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MNP05 – 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čet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zařizovacích předmětů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ZTI: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- 17.615,00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VCP05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Přípočet zařizovacích předmětů ZTI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36.887,70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Z rozpočtu stavby je nutno odečíst položky zahrnující montáž a dodávku zařízení, které jsou předmětem veřejné zakázky na dodávku interiéru. 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 odpočet položek rozpočtu stavby č. 311, 312, 316, 317, 324.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Zástupce objednatele požaduje instalaci jiného zařízení, než je dáno PD a rozpočtem stavby nebo zařízení, 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lastRenderedPageBreak/>
              <w:t>které nebylo obsahem PD a rozpočtu. Plastové u</w:t>
            </w:r>
            <w:r>
              <w:rPr>
                <w:rFonts w:asciiTheme="minorHAnsi" w:hAnsiTheme="minorHAnsi" w:cs="Arial"/>
                <w:sz w:val="22"/>
                <w:szCs w:val="22"/>
              </w:rPr>
              <w:t>myvadlové sifóny nahrazuje chrom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 sifóny, nebo doplňuje polosloupem, požaduje instalaci kvalitnějších klozetových desek, do WC pro tělesně postižené požaduje instalovat zařízení, které předepisují příslušné normy.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 souvislosti se záměnou zařízení se jedná o odpočet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č. 305, 308, 310, 315.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ZL2/06 Změna rozsahu dodávek a prací VZT: -12.400,00 Kč (bez DPH) - změna dle §222 odst. 4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(změna d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e </w:t>
            </w:r>
            <w:proofErr w:type="spellStart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MNP06 – </w:t>
            </w:r>
            <w:proofErr w:type="gram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Odpočet  zařízení</w:t>
            </w:r>
            <w:proofErr w:type="gram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VZT: -14.200,00 Kč (bez DPH)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Fonts w:asciiTheme="minorHAnsi" w:hAnsiTheme="minorHAnsi" w:cs="Arial"/>
                <w:sz w:val="22"/>
                <w:szCs w:val="22"/>
              </w:rPr>
              <w:t>Z rozpočtu stavby je nutno odečíst položky zahrnující montáž a dodávku zařízení, které jsou předmětem veřejné zakázky na dodávku interiéru.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Jedná se o odpočet položek rozpočtu stavby č. 348, 361, 362. 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VCP06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Přípočet dodatečné realizace větracího otvoru: 1.800,00 Kč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(bez DPH)</w:t>
            </w:r>
          </w:p>
          <w:p w:rsidR="009A288A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Vzhledem ke skutečnosti, že PD neřeší větrání místnosti nově vybudovaného skladu, je zástupcem objednatele dodatečně požadováno zajistit jednoduché větrání skladu větracím otvorem v příčce do vedlejší místnosti. 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/07 Změna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rozsahu dodávek a prací elektroinstalace – svítidla: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-930,00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– změna dle §222 odst. 4 (změna de </w:t>
            </w:r>
            <w:proofErr w:type="spellStart"/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MNP07 – 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čet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neinstalovaných svítidel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-4.990,00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VCP07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Přípočet instalovaných svítidel: 4.060,00 Kč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 rozpočtu stavby je nutno odečíst položky zahrnující montáž a dodávku neinstalovaných svítidel a připočíst skutečně instalovaná svítidla dle platných předpisů. Na základě požadavku zástupce objednatele budou v šatně pro personál instalována svítidla s dostatečným krytím z důvodu, že součástí šatny je sprchový kout. Dále je nutno rozpočet doplnit o chybějící nouzová svítidla.</w:t>
            </w:r>
          </w:p>
          <w:p w:rsidR="009A288A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odpočet položek rozpočtu stavby č. 459, 460, 461, 466, 515.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/08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Odpočet ochranné sítě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-6.657,14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-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změna dle §222 odst. 4 (změna de </w:t>
            </w:r>
            <w:proofErr w:type="spellStart"/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MNP08 – Odpočet ochranné sítě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-6.657,14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 základě skutečnosti, že zhotovitel neinstaloval ochranné sítě na lešení při realizaci fasády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objektu,  a ty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jsou součástí rozpočtu stavby, je nutno adekvátní položky odečíst.</w:t>
            </w:r>
          </w:p>
          <w:p w:rsidR="009A288A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 odpočet položek rozpočtu stavby č. 648, 649, 650, 1018, 1019, 1020.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/09 Změna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související se zvednutím úrovně podlahy v objektu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31.829,77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 - změna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dle §222 odst. 6 (změny z nepředvídaných důvodů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VCP09 – Doplnění prací souvisejících se zvednutím úrovně podlahy v objektu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31.829,77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Vzhledem k nepředvídanému zvednutí úrovně podlahy v objektu v důsledku provedení vyrovnávacích vrstev původní podlahy (vícepráce  ZL1/02  dle §222 odst. 6 zákona, které byly předmětem Dodatku č. 2) je nutno provést zvednutí úrovně chodníku u vstupu do objektu z důvodu zachování bezbariérovosti a s tím související práce jako zvednutí úrovně betonové šachtice a provedení dorovnání okolních ploch sypaninou. </w:t>
            </w:r>
          </w:p>
          <w:p w:rsidR="009A288A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Předmětné práce zadavatel jednající s náležitou péčí nemohl v rámci zadávací dokumentace předvídat. Jedná se o práce, které nemění celkovou povahu veřejné zakázky a nepředstavují podstatnou změnu. 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/10 Změna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rozsahu prací – vsakovací jímka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-63.000,00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 - změna dle §222 odst. 4 (změna de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MNP10 – Odpo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čet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neprováděných prací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-70.000,00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VCP10 – Přípočet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dle skutečného provedení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7.000,00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 rozpočtu stavby je nutno odečíst položky zahrnující neprováděné práce. Součástí rozpočtu stavby bylo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dvojí  řešení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 odvodu dešťových vod ze střechy objektu, a to odvodem do veřejné kanalizace a pak odvodem do vsakovací jímky. PD řešila odvod dešťových vod do veřejné kanalizace, práce byly ve skutečnosti provedeny dle schválené PD. 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Protože PD neřeší odvod dešťových vod z liniového silničního žlabu a tento není možno vzhledem k výškovým poměrům napojit na veřejnou kanalizaci, je potřeba provést vsakující jímku v blízkosti vjezdu na parkoviště. Nutno doplnit do rozpočtu.</w:t>
            </w:r>
          </w:p>
          <w:p w:rsidR="009A288A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 odpočet položky rozpočtu stavby č</w:t>
            </w:r>
            <w:r w:rsidRPr="003029A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Pr="00580807">
              <w:rPr>
                <w:rFonts w:asciiTheme="minorHAnsi" w:hAnsiTheme="minorHAnsi" w:cs="Arial"/>
                <w:sz w:val="22"/>
                <w:szCs w:val="22"/>
              </w:rPr>
              <w:t>686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lastRenderedPageBreak/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/11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Záměna barevnosti betonové vegetační dlažby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-2.719,20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-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změna dle §222 odst. 7 (záměna položek v položkovém rozpočtu)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MNP1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1 – Odpočet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. 714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-11.330,00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>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VCP11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Přípočet k </w:t>
            </w:r>
            <w:proofErr w:type="spellStart"/>
            <w:proofErr w:type="gram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.</w:t>
            </w:r>
            <w:proofErr w:type="gram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713: 8.610,80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 pouhé sjednocení barevnosti betonové vegetační dlažby parkovacích stání. Záměnou nedochází k navýšení ceny díla.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/12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Odpočet – účast statika a projektanta na stavbě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-24.000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 – změna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dle §222 odst. 6 (změny z nepředvídaných důvodů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P12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Odpočet – účast statika a projektanta na </w:t>
            </w:r>
            <w:proofErr w:type="gram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stavbě 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-24.000</w:t>
            </w:r>
            <w:proofErr w:type="gram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 průběhu provádění díla nevznikly okolnosti, které by si vyžádaly účast statika a projektanta v rozsahu, jaký byl dán rozpočtem. Zpracovatel PD předpokládal větší nutnost účasti statika a projektanta z důvodu stavu objektu a stávajících technologických zátěží objektu (součástí objektu je trafostanice a objektová předávací stanice.)  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Předmětné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méněpráce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zadavatel jednající s náležitou péčí nemohl v rámci zadávací dokumentace předvídat. Jedná se 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méněpráce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které nemění celkovou povahu veřejné zakázky a nepředstavují podstatnou změnu.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Jedná se o částečný odpočet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č</w:t>
            </w:r>
            <w:r w:rsidRPr="00774E6F">
              <w:rPr>
                <w:rFonts w:asciiTheme="minorHAnsi" w:hAnsiTheme="minorHAnsi" w:cs="Arial"/>
                <w:sz w:val="22"/>
                <w:szCs w:val="22"/>
              </w:rPr>
              <w:t xml:space="preserve">. 789, 803 a odpočet v plném rozsahu </w:t>
            </w:r>
            <w:proofErr w:type="spellStart"/>
            <w:r w:rsidRPr="00774E6F">
              <w:rPr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 w:rsidRPr="00774E6F">
              <w:rPr>
                <w:rFonts w:asciiTheme="minorHAnsi" w:hAnsiTheme="minorHAnsi" w:cs="Arial"/>
                <w:sz w:val="22"/>
                <w:szCs w:val="22"/>
              </w:rPr>
              <w:t>. č. 1046</w:t>
            </w:r>
            <w:r w:rsidRPr="003029A9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/13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Odpočet – žlab kabelový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-1.386,00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– změna dle §222 odst. 4 (změna de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P13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Odpočet – žlab kabelový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-1.386,00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 rozpočtu stavby je nutno odečíst položky zahrnující neprováděné práce.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Jedná se odpočet položky rozpočtu stavby č. </w:t>
            </w:r>
            <w:r w:rsidRPr="00774E6F">
              <w:rPr>
                <w:rFonts w:asciiTheme="minorHAnsi" w:hAnsiTheme="minorHAnsi" w:cs="Arial"/>
                <w:sz w:val="22"/>
                <w:szCs w:val="22"/>
              </w:rPr>
              <w:t>798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/14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Změna druhu sazenic listnatých stromů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 – zm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ěna dle §222 odst. 7 (záměna položek v položkovém rozpočtu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MNP14 – Odpočet –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Prunus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cerasifera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„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Nigra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“: -20.000,00 Kč (bez DPH)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VCP14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Přípočet –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Acer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campresse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„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Elsrijk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“: 20.000,00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kč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(bez DPH)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pouze o záměnu druhu stejného počtu sazenic listnatých stromů obdobné velikosti. Výsadba stromů je nedílnou součástí stavebních prací předmětné veřejné zakázky.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Jedná se o záměnu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. č. </w:t>
            </w:r>
            <w:r w:rsidRPr="00774E6F">
              <w:rPr>
                <w:rFonts w:asciiTheme="minorHAnsi" w:hAnsiTheme="minorHAnsi" w:cs="Arial"/>
                <w:sz w:val="22"/>
                <w:szCs w:val="22"/>
              </w:rPr>
              <w:t>893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EA0C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/15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Změna - zahradní prvky a mobiliář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-12.147,30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 - změna dle §222 odst. 4 (změna de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P15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Odpočet zahradních prvků a prvků mobiliáře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-14.529,00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Zástupce objednatele nepožaduje instalaci dvou kusů stojanů na kola (tj. 10 stání), ale pouze jednoho kusu (tj. 5 stání). Osazení dřevěné palisády PD neřeší, po dohodě s AD bude adekvátní položka odečtena.</w:t>
            </w:r>
          </w:p>
          <w:p w:rsidR="009A288A" w:rsidRPr="00580807" w:rsidRDefault="009A288A" w:rsidP="009A28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0807">
              <w:rPr>
                <w:rFonts w:asciiTheme="minorHAnsi" w:hAnsiTheme="minorHAnsi" w:cs="Arial"/>
                <w:b/>
                <w:sz w:val="22"/>
                <w:szCs w:val="22"/>
              </w:rPr>
              <w:t>VCP15 – Přípočet základových patek pro lavičky a stojan na kola: 2.381,70 Kč (bez DPH)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Základové patky nebyly součástí rozpočtu stavby. Zástupce objednatele požaduje mobiliář kotvit do základových patek.</w:t>
            </w:r>
          </w:p>
          <w:p w:rsidR="009A288A" w:rsidRPr="00580807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Jedná se o odpočet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. č. 896 a částečný odpočet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č.</w:t>
            </w:r>
            <w:r w:rsidRPr="00774E6F">
              <w:rPr>
                <w:rFonts w:asciiTheme="minorHAnsi" w:hAnsiTheme="minorHAnsi" w:cs="Arial"/>
                <w:sz w:val="22"/>
                <w:szCs w:val="22"/>
              </w:rPr>
              <w:t xml:space="preserve"> 899, 901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/16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Změna - odpadkový koš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-5.000,00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 -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změna dle §222 odst. 7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(z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áměna položek v položkovém rozpočtu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MNP16 – Odpočet navrženého odpadkového koše: -11.500,00 Kč (bez DPH)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VCP16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Přípočet požadovaného odpadkového koše: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6.500,00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pouze o záměnu typu odpadkového koše dle dodatečného požadavku objednatele.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Jedná se o záměnu položka rozpočtu stavby č. 903.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Záměnou nedojde k navýšení ceny díla. 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17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Odpočet p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latby za spotřebované energie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-16.800,00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Kč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(bez DPH) - změna dle §222 odst. 4 (změny de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MNP17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Odpočet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platby za spotřebované energie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- 16.800,00 Kč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Vzhledem k nesouladu rozpočtu stavby se smlouvou o dílo budou adekvátní položky z rozpočtu stavby odečteny. Předmětem plnění uzavřené smlouvy o dílo se zhotovitelem je mj. i úhrada spotřebovaných energií.</w:t>
            </w:r>
          </w:p>
          <w:p w:rsidR="009A288A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Jedná se o odpočet položek rozpočtu stavby č. 1067, 1073. 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/1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8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O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dpočet zařízení slaboproudé el. </w:t>
            </w:r>
            <w:proofErr w:type="gram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instalace</w:t>
            </w:r>
            <w:proofErr w:type="gramEnd"/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-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2.390,00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 -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změna dle §222 odst. 4 (změna d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MNP1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8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Odpočet přístrojových krabic (slaboproud) 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-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2.390,00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 rozpočtu stavby je nutno odečíst položky, které nejsou ve skutečnosti realizovány. Neprovedení těchto prací nebo dodávek nemá vliv na správné provedení a funkčnost celého zařízení.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ZL2/19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Kácení borovice vč. souvisejících prací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8.087,80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 -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změna dle §222 odst. 4 (změna de </w:t>
            </w:r>
            <w:proofErr w:type="spellStart"/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VCP19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Kácení borovice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vč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. </w:t>
            </w:r>
            <w:proofErr w:type="gram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souvisejících</w:t>
            </w:r>
            <w:proofErr w:type="gram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prací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>8.087,80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 geodetickém zaměření zpevněných ploch bylo zjištěno, že dojde ke kolizi stávající borovice nacházející se v bezprostřední blízkosti stavby s navrženou zpevněnou plochou projektovaného parkoviště. Skácení bylo projednáno s odborem životního prostředí, borovice bude skácena.</w:t>
            </w:r>
            <w:r w:rsidRPr="0048190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A288A" w:rsidRPr="00481902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/2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Rozšíření chodníku před vstupem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24.613,40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 Kč (bez DPH) -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změna dle §222 odst. 4 (změna d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 xml:space="preserve">e </w:t>
            </w:r>
            <w:proofErr w:type="spellStart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minimis</w:t>
            </w:r>
            <w:proofErr w:type="spellEnd"/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  <w:u w:val="single"/>
              </w:rPr>
              <w:t>)</w:t>
            </w:r>
          </w:p>
          <w:p w:rsidR="009A288A" w:rsidRPr="00481902" w:rsidRDefault="009A288A" w:rsidP="009A2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VCP20 – Rozšíření chodníku před vstupem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24.613,40</w:t>
            </w:r>
            <w:r w:rsidRPr="00481902">
              <w:rPr>
                <w:rStyle w:val="Siln"/>
                <w:rFonts w:asciiTheme="minorHAnsi" w:hAnsiTheme="minorHAnsi" w:cs="Calibri"/>
                <w:sz w:val="22"/>
                <w:szCs w:val="22"/>
              </w:rPr>
              <w:t xml:space="preserve"> Kč (bez DPH)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A288A" w:rsidRPr="00481902" w:rsidRDefault="009A288A" w:rsidP="009A288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 základě požadavku zástupce objednatele bude provedena změna umístění městského mobiliáře -laviček. Lavičky nebudou umístěny dle PD proti popelnicím v travnaté ploše, ale před vstupem do objektu na chodníku z betonové zámkové dlažby. Chodník je nutno z tohoto důvodu rozšířit. 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21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Doplnění povrchové úpravy niky pro vodoměr: 606,45 Kč (bez DPH) – změna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9A288A" w:rsidRDefault="009A288A" w:rsidP="009A288A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VCP21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Doplnění</w:t>
            </w:r>
            <w:proofErr w:type="gram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povrchové úpravy niky pro vodoměr: 606,45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Kč (bez DPH)</w:t>
            </w:r>
            <w:r w:rsidRPr="00581C29">
              <w:rPr>
                <w:rFonts w:cs="Arial"/>
                <w:sz w:val="20"/>
                <w:szCs w:val="20"/>
              </w:rPr>
              <w:t xml:space="preserve"> </w:t>
            </w:r>
          </w:p>
          <w:p w:rsidR="009A288A" w:rsidRDefault="009A288A" w:rsidP="009A288A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Jedná se o dodatečné práce, které nebyly součástí rozpočtu stavby. Nika byla vybudována dodatečně v místnosti skladu na základě projednání s </w:t>
            </w:r>
            <w:proofErr w:type="spellStart"/>
            <w:r>
              <w:rPr>
                <w:rFonts w:cs="Arial"/>
                <w:sz w:val="20"/>
                <w:szCs w:val="20"/>
              </w:rPr>
              <w:t>SmVaKem</w:t>
            </w:r>
            <w:proofErr w:type="spellEnd"/>
            <w:r>
              <w:rPr>
                <w:rFonts w:cs="Arial"/>
                <w:sz w:val="20"/>
                <w:szCs w:val="20"/>
              </w:rPr>
              <w:t>. Při provádění omítek nebyla nika finálně povrchově upravena s tím, že bude opatřena rámem s dvířky. V rámci této stavby dvířky opatřena nebude, bude opatřena finální povrchovou úpravou.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Změna – venkovní nástěnná svítidla: 10.210,00 Kč (bez DPH) – změna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MNP22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Odpočet svítidel: -2.160,00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Kč (bez DPH)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VCP22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Přípočet svítidel: 12.370,00 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>Kč (bez DPH)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</w:pPr>
            <w:r w:rsidRPr="00A51813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Zástupce objednatele požadoval</w:t>
            </w: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 navýšit počet nástěnných svítidel u hlavního vstupu do objektu z jednoho na dvě. Venkovní svítidla byla vybrána dle jeho požadavku. Protože se jedná o jinou cenovou úroveň svítidel, než bylo součástí cenové nabídky, jsou tato svítidla předmětem víceprací.</w:t>
            </w:r>
            <w:r w:rsidRPr="00A51813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  <w:p w:rsidR="009A288A" w:rsidRPr="00A51813" w:rsidRDefault="009A288A" w:rsidP="009A288A">
            <w:pPr>
              <w:spacing w:after="120"/>
              <w:jc w:val="both"/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Jedná se o odpočet položky rozpočtu č. 512, 465.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23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Rozšíření otopné soustavy do skladu, kombinovaný topný žebřík do šatny pro personál: 11.269 Kč (bez DPH) – změna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VCP23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Rozšíření</w:t>
            </w:r>
            <w:proofErr w:type="gramEnd"/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otopné soustavy do skladu, kombinovaný topný žebřík do šatny pro personál: 11.269,00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Kč (bez DPH)</w:t>
            </w:r>
          </w:p>
          <w:p w:rsidR="009A288A" w:rsidRPr="007037C8" w:rsidRDefault="009A288A" w:rsidP="009A288A">
            <w:pPr>
              <w:spacing w:after="120"/>
              <w:jc w:val="both"/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V místnosti skladu PD neřešila vytápění. Zástupce objednatele požaduje topení do skladu zavést. Topným tělesem bude topný žebřík původně navržený do šatny+umývárny pro personál. Do šatny+umývárny pro personál bude instalován nový topný kombinovaný žebřík, aby byl funkční i v době mimo topnou sezónu.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24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Doplnění koberce – čisticí zóny: 10.784,82 Kč (bez DPH) – změna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VCP24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Doplnění koberce – čisticí zóny: 10.784,82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Kč (bez DPH)</w:t>
            </w:r>
          </w:p>
          <w:p w:rsidR="009A288A" w:rsidRDefault="009A288A" w:rsidP="009A28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Koberec za vstupem do objektu nebyl součástí rozpočtu stavby. Nutno doplnit do rozpočtu.</w:t>
            </w:r>
            <w:r w:rsidRPr="00581C29">
              <w:rPr>
                <w:rFonts w:cs="Arial"/>
                <w:sz w:val="20"/>
                <w:szCs w:val="20"/>
              </w:rPr>
              <w:t xml:space="preserve"> </w:t>
            </w:r>
          </w:p>
          <w:p w:rsidR="009A288A" w:rsidRDefault="009A288A" w:rsidP="009A288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25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Doplnění vnitřní žaluzie, úprava venkovních žaluzií: 11.776,67 Kč (bez DPH) – změna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VCP25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Doplnění vnitřní žaluzie, úprava venkovních žaluzií: 11.776,67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Kč (bez DPH)</w:t>
            </w:r>
          </w:p>
          <w:p w:rsidR="009A288A" w:rsidRDefault="009A288A" w:rsidP="009A28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 hlediska požární bezpečnosti nebylo možno osadit venkovní žaluzii na prosklené únikové dveře v prosklené stěně. Protože jde o dveře v místnosti, kde se předpokládá umístění </w:t>
            </w:r>
            <w:proofErr w:type="spellStart"/>
            <w:r>
              <w:rPr>
                <w:rFonts w:cs="Arial"/>
                <w:sz w:val="20"/>
                <w:szCs w:val="20"/>
              </w:rPr>
              <w:t>dataprojektoru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 zatemnění místnosti, budou dveře opatřeny vnitřní horizontální žaluzií v barvě venkovních žaluzií. Nutno </w:t>
            </w:r>
            <w:r>
              <w:rPr>
                <w:rFonts w:cs="Arial"/>
                <w:sz w:val="20"/>
                <w:szCs w:val="20"/>
              </w:rPr>
              <w:lastRenderedPageBreak/>
              <w:t>doplnit do rozpočtu.</w:t>
            </w:r>
          </w:p>
          <w:p w:rsidR="009A288A" w:rsidRDefault="009A288A" w:rsidP="009A28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PD a rozpočet předpokládal venkovní žaluzie hliníkové stříbrné, požadavkem zástupce objednatele byly žaluzie v barvě dveřních a okenních výplní (antracit). Do rozpočtu nutno doplnit příplatek za barvu.</w:t>
            </w:r>
          </w:p>
          <w:p w:rsidR="009A288A" w:rsidRDefault="009A288A" w:rsidP="009A28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Dále zástupce objednatele požadoval provést nátěr viditelné vnitřní strany žaluziových kastlíků v barvě fasády. Vícepráce nutno doplnit do rozpočtu.</w:t>
            </w:r>
          </w:p>
          <w:p w:rsidR="009A288A" w:rsidRDefault="009A288A" w:rsidP="009A288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ZL2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/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26</w:t>
            </w:r>
            <w:r w:rsidRPr="00481902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– 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Odpočet – Dopravní značky: -2.550,00 Kč (bez DPH) – změna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>MNP26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Odpočet – Dopravní značky: -2.550,00</w:t>
            </w:r>
            <w:r w:rsidRPr="00581C29">
              <w:rPr>
                <w:rStyle w:val="Siln"/>
                <w:rFonts w:asciiTheme="minorHAnsi" w:hAnsiTheme="minorHAnsi" w:cs="Arial"/>
                <w:sz w:val="22"/>
                <w:szCs w:val="22"/>
              </w:rPr>
              <w:t xml:space="preserve"> Kč (bez DPH)</w:t>
            </w:r>
          </w:p>
          <w:p w:rsidR="009A288A" w:rsidRDefault="009A288A" w:rsidP="009A28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Nesoulad rozpočtu s PD a skutečností. Nutno odečíst položky rozpočtu č. 718, 719, 726, 727,728.</w:t>
            </w:r>
          </w:p>
          <w:p w:rsidR="009A288A" w:rsidRDefault="009A288A" w:rsidP="009A288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A288A" w:rsidRDefault="009A288A" w:rsidP="009A288A">
            <w:pPr>
              <w:jc w:val="both"/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B6EE8">
              <w:rPr>
                <w:rFonts w:cs="Arial"/>
                <w:b/>
                <w:sz w:val="20"/>
                <w:szCs w:val="20"/>
                <w:u w:val="single"/>
              </w:rPr>
              <w:t xml:space="preserve">ZL2/27 – Změna podlahové soklíky: 5.214,61 Kč (bez DPH) - </w:t>
            </w:r>
            <w:r w:rsidRPr="008B6EE8"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změna</w:t>
            </w:r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 xml:space="preserve"> dle §222 odst. 4 (změna de </w:t>
            </w:r>
            <w:proofErr w:type="spellStart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minimis</w:t>
            </w:r>
            <w:proofErr w:type="spellEnd"/>
            <w:r>
              <w:rPr>
                <w:rStyle w:val="Siln"/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</w:p>
          <w:p w:rsidR="009A288A" w:rsidRPr="008B6EE8" w:rsidRDefault="009A288A" w:rsidP="009A288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MNP27 – Odpočet podlahových soklíků: -8.059,89 Kč (bez DPH)</w:t>
            </w:r>
          </w:p>
          <w:p w:rsidR="009A288A" w:rsidRPr="008B6EE8" w:rsidRDefault="009A288A" w:rsidP="009A288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VCP27 – Přípočet podlahových soklíků: 13.274,50 Kč (bez DPH)</w:t>
            </w:r>
          </w:p>
          <w:p w:rsidR="009A288A" w:rsidRDefault="009A288A" w:rsidP="009A28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Projektovou dokumentací byla navržena měkká soklová lišta k PVC krytině. Zástupce objednatele požaduje soklík řešit soklovým profilem s vloženým PVC pásem. Nutno doplnit do rozpočtu.</w:t>
            </w:r>
          </w:p>
          <w:p w:rsidR="009A288A" w:rsidRDefault="009A288A" w:rsidP="009A288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A288A" w:rsidRPr="00A23720" w:rsidRDefault="009A288A" w:rsidP="00A23720">
            <w:pPr>
              <w:ind w:left="-38"/>
              <w:jc w:val="both"/>
              <w:rPr>
                <w:rFonts w:cs="Arial"/>
                <w:b/>
                <w:sz w:val="20"/>
                <w:szCs w:val="20"/>
              </w:rPr>
            </w:pPr>
            <w:r w:rsidRPr="00EC6F7C">
              <w:rPr>
                <w:rFonts w:cs="Arial"/>
                <w:b/>
                <w:sz w:val="20"/>
                <w:szCs w:val="20"/>
              </w:rPr>
              <w:t>Výše uvedené skutečnosti nejsou považovány za podstatnou změnu závazku ze smlouvy na veřejnou zakázku ve smyslu §222 odst. 4, 5, 6, 7 zákona č. 134/2016 Sb., o zadávání veřejných zakázek, jelikož není měněna celková povaha veřejné zakázky a hodnoty změn jsou nižší než zákonem stanovené limity.</w:t>
            </w:r>
          </w:p>
        </w:tc>
      </w:tr>
      <w:tr w:rsidR="00C93505" w:rsidRPr="00B31C93" w:rsidTr="00C822F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419"/>
          <w:jc w:val="center"/>
        </w:trPr>
        <w:tc>
          <w:tcPr>
            <w:tcW w:w="435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3505" w:rsidRPr="00B31C93" w:rsidRDefault="00C93505" w:rsidP="00EF7D67">
            <w:pPr>
              <w:rPr>
                <w:rFonts w:cs="Arial"/>
              </w:rPr>
            </w:pPr>
            <w:r w:rsidRPr="00B31C93">
              <w:rPr>
                <w:rFonts w:cs="Arial"/>
                <w:sz w:val="16"/>
              </w:rPr>
              <w:lastRenderedPageBreak/>
              <w:t xml:space="preserve">Počet připojených listů: </w:t>
            </w:r>
          </w:p>
        </w:tc>
        <w:tc>
          <w:tcPr>
            <w:tcW w:w="528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16"/>
              </w:rPr>
              <w:t>Počet připojených výkresů:</w:t>
            </w:r>
            <w:r w:rsidR="00CE7D45">
              <w:rPr>
                <w:rFonts w:cs="Arial"/>
                <w:sz w:val="16"/>
              </w:rPr>
              <w:t xml:space="preserve"> 0</w:t>
            </w:r>
          </w:p>
        </w:tc>
      </w:tr>
      <w:tr w:rsidR="00C93505" w:rsidRPr="00B31C93" w:rsidTr="00C822F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240"/>
          <w:jc w:val="center"/>
        </w:trPr>
        <w:tc>
          <w:tcPr>
            <w:tcW w:w="43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Potvrzení změny sjednané ceny díla:</w:t>
            </w:r>
          </w:p>
        </w:tc>
        <w:tc>
          <w:tcPr>
            <w:tcW w:w="5284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Potvrzení změny sjednané lhůty dokončení díla:</w:t>
            </w:r>
          </w:p>
        </w:tc>
      </w:tr>
      <w:tr w:rsidR="00C93505" w:rsidRPr="00B31C93" w:rsidTr="00C822F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299"/>
          <w:jc w:val="center"/>
        </w:trPr>
        <w:tc>
          <w:tcPr>
            <w:tcW w:w="4357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</w:rPr>
            </w:pPr>
          </w:p>
        </w:tc>
        <w:tc>
          <w:tcPr>
            <w:tcW w:w="528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</w:tr>
      <w:tr w:rsidR="00C93505" w:rsidRPr="00B31C93" w:rsidTr="00C822F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600"/>
          <w:jc w:val="center"/>
        </w:trPr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5D" w:rsidRDefault="00C93505">
            <w:pPr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 xml:space="preserve">zvýšení </w:t>
            </w:r>
          </w:p>
          <w:p w:rsidR="00C93505" w:rsidRPr="00B31C93" w:rsidRDefault="00C93505">
            <w:pPr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>ceny o</w:t>
            </w:r>
          </w:p>
        </w:tc>
        <w:tc>
          <w:tcPr>
            <w:tcW w:w="2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05" w:rsidRPr="005C0A5F" w:rsidRDefault="00A10600" w:rsidP="009218B6">
            <w:pPr>
              <w:jc w:val="right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2"/>
              </w:rPr>
              <w:t>0</w:t>
            </w:r>
            <w:r w:rsidR="00B17646" w:rsidRPr="00CE7D45">
              <w:rPr>
                <w:rFonts w:cs="Arial"/>
                <w:sz w:val="22"/>
              </w:rPr>
              <w:t xml:space="preserve">,00 Kč </w:t>
            </w:r>
            <w:r w:rsidR="00B31C93" w:rsidRPr="00CE7D45">
              <w:rPr>
                <w:rFonts w:cs="Arial"/>
                <w:sz w:val="22"/>
              </w:rPr>
              <w:t>(bez DPH)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5D" w:rsidRDefault="00C93505">
            <w:pPr>
              <w:rPr>
                <w:rFonts w:cs="Arial"/>
                <w:sz w:val="22"/>
              </w:rPr>
            </w:pPr>
            <w:r w:rsidRPr="00ED625D">
              <w:rPr>
                <w:rFonts w:cs="Arial"/>
                <w:b/>
                <w:sz w:val="22"/>
              </w:rPr>
              <w:t xml:space="preserve">prodloužení </w:t>
            </w:r>
          </w:p>
          <w:p w:rsidR="00C93505" w:rsidRPr="00ED625D" w:rsidRDefault="00C93505">
            <w:pPr>
              <w:rPr>
                <w:rFonts w:cs="Arial"/>
                <w:b/>
                <w:sz w:val="22"/>
              </w:rPr>
            </w:pPr>
            <w:r w:rsidRPr="00ED625D">
              <w:rPr>
                <w:rFonts w:cs="Arial"/>
                <w:b/>
                <w:sz w:val="22"/>
              </w:rPr>
              <w:t>lhůty o</w:t>
            </w:r>
          </w:p>
        </w:tc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05" w:rsidRPr="007A588E" w:rsidRDefault="00C93505" w:rsidP="00363241">
            <w:pPr>
              <w:jc w:val="right"/>
              <w:rPr>
                <w:rFonts w:cs="Arial"/>
                <w:b/>
                <w:sz w:val="20"/>
              </w:rPr>
            </w:pPr>
            <w:r w:rsidRPr="007A588E">
              <w:rPr>
                <w:rFonts w:cs="Arial"/>
                <w:b/>
                <w:sz w:val="20"/>
              </w:rPr>
              <w:t xml:space="preserve"> </w:t>
            </w:r>
            <w:r w:rsidR="009A288A">
              <w:rPr>
                <w:rFonts w:cs="Arial"/>
                <w:b/>
                <w:sz w:val="20"/>
              </w:rPr>
              <w:t xml:space="preserve">19 </w:t>
            </w:r>
            <w:r w:rsidRPr="007A588E">
              <w:rPr>
                <w:rFonts w:cs="Arial"/>
                <w:b/>
                <w:sz w:val="20"/>
              </w:rPr>
              <w:t>kalendářních dní</w:t>
            </w:r>
          </w:p>
        </w:tc>
      </w:tr>
      <w:tr w:rsidR="00C93505" w:rsidRPr="00B31C93" w:rsidTr="00C822F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600"/>
          <w:jc w:val="center"/>
        </w:trPr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5D" w:rsidRDefault="00C93505">
            <w:pPr>
              <w:rPr>
                <w:rFonts w:cs="Arial"/>
                <w:b/>
                <w:sz w:val="22"/>
              </w:rPr>
            </w:pPr>
            <w:r w:rsidRPr="00ED625D">
              <w:rPr>
                <w:rFonts w:cs="Arial"/>
                <w:b/>
                <w:sz w:val="22"/>
              </w:rPr>
              <w:t xml:space="preserve">snížení </w:t>
            </w:r>
          </w:p>
          <w:p w:rsidR="00C93505" w:rsidRPr="00ED625D" w:rsidRDefault="00C93505">
            <w:pPr>
              <w:rPr>
                <w:rFonts w:cs="Arial"/>
                <w:b/>
                <w:sz w:val="22"/>
              </w:rPr>
            </w:pPr>
            <w:r w:rsidRPr="00ED625D">
              <w:rPr>
                <w:rFonts w:cs="Arial"/>
                <w:b/>
                <w:sz w:val="22"/>
              </w:rPr>
              <w:t>ceny o</w:t>
            </w:r>
          </w:p>
        </w:tc>
        <w:tc>
          <w:tcPr>
            <w:tcW w:w="2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05" w:rsidRPr="00B31C93" w:rsidRDefault="009A288A" w:rsidP="009218B6">
            <w:pPr>
              <w:jc w:val="right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b/>
                <w:sz w:val="22"/>
              </w:rPr>
              <w:t>45.741,57</w:t>
            </w:r>
            <w:r w:rsidR="00EE3F23" w:rsidRPr="00CE7D45">
              <w:rPr>
                <w:rFonts w:cs="Arial"/>
                <w:b/>
                <w:sz w:val="22"/>
              </w:rPr>
              <w:t xml:space="preserve"> </w:t>
            </w:r>
            <w:r w:rsidR="00564164" w:rsidRPr="00CE7D45">
              <w:rPr>
                <w:rFonts w:cs="Arial"/>
                <w:b/>
                <w:sz w:val="22"/>
              </w:rPr>
              <w:t>Kč</w:t>
            </w:r>
            <w:r w:rsidR="00564164" w:rsidRPr="00CE7D45">
              <w:rPr>
                <w:rFonts w:cs="Arial"/>
                <w:sz w:val="22"/>
              </w:rPr>
              <w:t xml:space="preserve"> </w:t>
            </w:r>
            <w:r w:rsidR="00564164" w:rsidRPr="00CE7D45">
              <w:rPr>
                <w:rFonts w:cs="Arial"/>
                <w:b/>
                <w:sz w:val="22"/>
              </w:rPr>
              <w:t>(bez DPH)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5D" w:rsidRDefault="00C93505">
            <w:pPr>
              <w:rPr>
                <w:rFonts w:cs="Arial"/>
                <w:sz w:val="22"/>
              </w:rPr>
            </w:pPr>
            <w:r w:rsidRPr="00B31C93">
              <w:rPr>
                <w:rFonts w:cs="Arial"/>
                <w:sz w:val="22"/>
              </w:rPr>
              <w:t xml:space="preserve">zkrácení </w:t>
            </w:r>
          </w:p>
          <w:p w:rsidR="00C93505" w:rsidRPr="00B31C93" w:rsidRDefault="00C93505">
            <w:pPr>
              <w:rPr>
                <w:rFonts w:cs="Arial"/>
              </w:rPr>
            </w:pPr>
            <w:r w:rsidRPr="00B31C93">
              <w:rPr>
                <w:rFonts w:cs="Arial"/>
                <w:sz w:val="22"/>
              </w:rPr>
              <w:t>lhůty o</w:t>
            </w:r>
          </w:p>
        </w:tc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jc w:val="right"/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0 kalendářních dní</w:t>
            </w:r>
          </w:p>
        </w:tc>
      </w:tr>
      <w:tr w:rsidR="00C93505" w:rsidRPr="00B31C93" w:rsidTr="00C822F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600"/>
          <w:jc w:val="center"/>
        </w:trPr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b/>
                <w:sz w:val="22"/>
              </w:rPr>
            </w:pPr>
            <w:r w:rsidRPr="00B31C93">
              <w:rPr>
                <w:rFonts w:cs="Arial"/>
                <w:b/>
                <w:sz w:val="22"/>
              </w:rPr>
              <w:t>celková cena</w:t>
            </w:r>
            <w:r w:rsidR="00B31C93">
              <w:rPr>
                <w:rFonts w:cs="Arial"/>
                <w:b/>
                <w:sz w:val="22"/>
              </w:rPr>
              <w:t xml:space="preserve"> díla </w:t>
            </w:r>
            <w:r w:rsidRPr="00B31C93">
              <w:rPr>
                <w:rFonts w:cs="Arial"/>
                <w:b/>
                <w:sz w:val="22"/>
              </w:rPr>
              <w:t>po změně</w:t>
            </w:r>
          </w:p>
        </w:tc>
        <w:tc>
          <w:tcPr>
            <w:tcW w:w="28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6E82" w:rsidRPr="00CE7D45" w:rsidRDefault="009A288A" w:rsidP="00B31C93">
            <w:pPr>
              <w:jc w:val="center"/>
              <w:rPr>
                <w:rFonts w:cs="Arial"/>
                <w:b/>
                <w:sz w:val="28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8.522.230,80</w:t>
            </w:r>
            <w:r w:rsidR="00F93F6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B17646" w:rsidRPr="00CE7D45">
              <w:rPr>
                <w:rFonts w:cs="Arial"/>
                <w:b/>
                <w:bCs/>
                <w:sz w:val="22"/>
                <w:szCs w:val="22"/>
              </w:rPr>
              <w:t>Kč</w:t>
            </w:r>
          </w:p>
          <w:p w:rsidR="00C93505" w:rsidRPr="00B31C93" w:rsidRDefault="00C93505" w:rsidP="00B31C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E7D45">
              <w:rPr>
                <w:rFonts w:cs="Arial"/>
                <w:b/>
                <w:sz w:val="22"/>
                <w:szCs w:val="22"/>
              </w:rPr>
              <w:t>(bez DPH)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b/>
                <w:sz w:val="22"/>
              </w:rPr>
            </w:pPr>
            <w:r w:rsidRPr="00B31C93">
              <w:rPr>
                <w:rFonts w:cs="Arial"/>
                <w:b/>
                <w:sz w:val="22"/>
              </w:rPr>
              <w:t xml:space="preserve">celková lhůta </w:t>
            </w:r>
          </w:p>
          <w:p w:rsidR="00C93505" w:rsidRPr="00B31C93" w:rsidRDefault="00C93505">
            <w:pPr>
              <w:rPr>
                <w:rFonts w:cs="Arial"/>
                <w:b/>
                <w:sz w:val="22"/>
              </w:rPr>
            </w:pPr>
            <w:r w:rsidRPr="00B31C93">
              <w:rPr>
                <w:rFonts w:cs="Arial"/>
                <w:b/>
                <w:sz w:val="22"/>
              </w:rPr>
              <w:t>po změně</w:t>
            </w:r>
          </w:p>
        </w:tc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05" w:rsidRPr="00CE7D45" w:rsidRDefault="00B31C93">
            <w:pPr>
              <w:rPr>
                <w:rFonts w:cs="Arial"/>
                <w:sz w:val="20"/>
              </w:rPr>
            </w:pPr>
            <w:r w:rsidRPr="00CE7D45">
              <w:rPr>
                <w:rFonts w:cs="Arial"/>
                <w:sz w:val="20"/>
              </w:rPr>
              <w:t>Termín</w:t>
            </w:r>
            <w:r w:rsidR="00C93505" w:rsidRPr="00CE7D45">
              <w:rPr>
                <w:rFonts w:cs="Arial"/>
                <w:sz w:val="20"/>
              </w:rPr>
              <w:t xml:space="preserve"> dokončení</w:t>
            </w:r>
            <w:r w:rsidRPr="00CE7D45">
              <w:rPr>
                <w:rFonts w:cs="Arial"/>
                <w:sz w:val="20"/>
              </w:rPr>
              <w:t xml:space="preserve"> díla</w:t>
            </w:r>
            <w:r w:rsidR="00C93505" w:rsidRPr="00CE7D45">
              <w:rPr>
                <w:rFonts w:cs="Arial"/>
                <w:sz w:val="20"/>
              </w:rPr>
              <w:t>:</w:t>
            </w:r>
          </w:p>
          <w:p w:rsidR="00C93505" w:rsidRPr="007A588E" w:rsidRDefault="00F93F6B" w:rsidP="0028169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213</w:t>
            </w:r>
            <w:r w:rsidR="00A10600" w:rsidRPr="007A588E">
              <w:rPr>
                <w:rFonts w:cs="Arial"/>
                <w:b/>
                <w:sz w:val="22"/>
                <w:szCs w:val="22"/>
              </w:rPr>
              <w:t xml:space="preserve"> dnů od předání staveniště</w:t>
            </w:r>
          </w:p>
        </w:tc>
      </w:tr>
      <w:tr w:rsidR="00C93505" w:rsidRPr="00B31C93" w:rsidTr="00C822F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330"/>
          <w:jc w:val="center"/>
        </w:trPr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Změna byla vyvolána</w:t>
            </w:r>
          </w:p>
        </w:tc>
        <w:tc>
          <w:tcPr>
            <w:tcW w:w="472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záměrem objednatele</w:t>
            </w:r>
          </w:p>
        </w:tc>
        <w:tc>
          <w:tcPr>
            <w:tcW w:w="22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   </w:t>
            </w:r>
            <w:r w:rsidR="00564164" w:rsidRPr="00B31C93">
              <w:rPr>
                <w:rFonts w:cs="Arial"/>
                <w:sz w:val="20"/>
              </w:rPr>
              <w:t xml:space="preserve">   </w:t>
            </w:r>
            <w:r w:rsidR="000327E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4164">
              <w:rPr>
                <w:rFonts w:cs="Arial"/>
                <w:sz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</w:rPr>
            </w:r>
            <w:r w:rsidR="000327E8">
              <w:rPr>
                <w:rFonts w:cs="Arial"/>
                <w:sz w:val="20"/>
              </w:rPr>
              <w:fldChar w:fldCharType="separate"/>
            </w:r>
            <w:r w:rsidR="000327E8">
              <w:rPr>
                <w:rFonts w:cs="Arial"/>
                <w:sz w:val="20"/>
              </w:rPr>
              <w:fldChar w:fldCharType="end"/>
            </w:r>
          </w:p>
        </w:tc>
      </w:tr>
      <w:tr w:rsidR="00C93505" w:rsidRPr="00B31C93" w:rsidTr="00C822F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330"/>
          <w:jc w:val="center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  <w:tc>
          <w:tcPr>
            <w:tcW w:w="4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chybou v dokumentaci zakázky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   </w:t>
            </w:r>
            <w:r w:rsidR="00564164" w:rsidRPr="00B31C93">
              <w:rPr>
                <w:rFonts w:cs="Arial"/>
                <w:sz w:val="20"/>
              </w:rPr>
              <w:t xml:space="preserve">   </w:t>
            </w:r>
            <w:r w:rsidR="000327E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4164">
              <w:rPr>
                <w:rFonts w:cs="Arial"/>
                <w:sz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</w:rPr>
            </w:r>
            <w:r w:rsidR="000327E8">
              <w:rPr>
                <w:rFonts w:cs="Arial"/>
                <w:sz w:val="20"/>
              </w:rPr>
              <w:fldChar w:fldCharType="separate"/>
            </w:r>
            <w:r w:rsidR="000327E8">
              <w:rPr>
                <w:rFonts w:cs="Arial"/>
                <w:sz w:val="20"/>
              </w:rPr>
              <w:fldChar w:fldCharType="end"/>
            </w:r>
          </w:p>
        </w:tc>
      </w:tr>
      <w:tr w:rsidR="00C93505" w:rsidRPr="00B31C93" w:rsidTr="00C822F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330"/>
          <w:jc w:val="center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  <w:tc>
          <w:tcPr>
            <w:tcW w:w="4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chybou zhotovitele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  </w:t>
            </w:r>
            <w:r w:rsidR="00564164">
              <w:rPr>
                <w:rFonts w:cs="Arial"/>
                <w:sz w:val="20"/>
              </w:rPr>
              <w:t xml:space="preserve">   </w:t>
            </w:r>
            <w:r w:rsidRPr="00B31C93">
              <w:rPr>
                <w:rFonts w:cs="Arial"/>
                <w:sz w:val="20"/>
              </w:rPr>
              <w:t xml:space="preserve"> </w:t>
            </w:r>
            <w:r w:rsidR="000327E8" w:rsidRPr="00B31C93">
              <w:rPr>
                <w:rFonts w:cs="Arial"/>
                <w:sz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C93">
              <w:rPr>
                <w:rFonts w:cs="Arial"/>
                <w:sz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</w:rPr>
            </w:r>
            <w:r w:rsidR="000327E8">
              <w:rPr>
                <w:rFonts w:cs="Arial"/>
                <w:sz w:val="20"/>
              </w:rPr>
              <w:fldChar w:fldCharType="separate"/>
            </w:r>
            <w:r w:rsidR="000327E8" w:rsidRPr="00B31C93">
              <w:rPr>
                <w:rFonts w:cs="Arial"/>
                <w:sz w:val="20"/>
              </w:rPr>
              <w:fldChar w:fldCharType="end"/>
            </w:r>
          </w:p>
        </w:tc>
      </w:tr>
      <w:tr w:rsidR="00C93505" w:rsidRPr="00B31C93" w:rsidTr="00C822F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330"/>
          <w:jc w:val="center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  <w:tc>
          <w:tcPr>
            <w:tcW w:w="4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vyšší mocí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  </w:t>
            </w:r>
            <w:r w:rsidR="00564164">
              <w:rPr>
                <w:rFonts w:cs="Arial"/>
                <w:sz w:val="20"/>
              </w:rPr>
              <w:t xml:space="preserve">   </w:t>
            </w:r>
            <w:r w:rsidRPr="00B31C93">
              <w:rPr>
                <w:rFonts w:cs="Arial"/>
                <w:sz w:val="20"/>
              </w:rPr>
              <w:t xml:space="preserve"> </w:t>
            </w:r>
            <w:r w:rsidR="000327E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114">
              <w:rPr>
                <w:rFonts w:cs="Arial"/>
                <w:sz w:val="20"/>
              </w:rPr>
              <w:instrText xml:space="preserve"> FORMCHECKBOX </w:instrText>
            </w:r>
            <w:r w:rsidR="000327E8">
              <w:rPr>
                <w:rFonts w:cs="Arial"/>
                <w:sz w:val="20"/>
              </w:rPr>
            </w:r>
            <w:r w:rsidR="000327E8">
              <w:rPr>
                <w:rFonts w:cs="Arial"/>
                <w:sz w:val="20"/>
              </w:rPr>
              <w:fldChar w:fldCharType="separate"/>
            </w:r>
            <w:r w:rsidR="000327E8">
              <w:rPr>
                <w:rFonts w:cs="Arial"/>
                <w:sz w:val="20"/>
              </w:rPr>
              <w:fldChar w:fldCharType="end"/>
            </w:r>
          </w:p>
        </w:tc>
      </w:tr>
      <w:tr w:rsidR="00C93505" w:rsidRPr="00B31C93" w:rsidTr="00C822F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330"/>
          <w:jc w:val="center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</w:p>
        </w:tc>
        <w:tc>
          <w:tcPr>
            <w:tcW w:w="701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 xml:space="preserve">jinou </w:t>
            </w:r>
            <w:proofErr w:type="gramStart"/>
            <w:r w:rsidRPr="00B31C93">
              <w:rPr>
                <w:rFonts w:cs="Arial"/>
                <w:sz w:val="20"/>
              </w:rPr>
              <w:t>okolností:</w:t>
            </w:r>
            <w:r w:rsidR="00B31C93" w:rsidRPr="00B31C93">
              <w:rPr>
                <w:rFonts w:cs="Arial"/>
                <w:sz w:val="20"/>
              </w:rPr>
              <w:t xml:space="preserve"> </w:t>
            </w:r>
            <w:r w:rsidR="00FA41F8">
              <w:rPr>
                <w:rFonts w:cs="Arial"/>
                <w:sz w:val="20"/>
              </w:rPr>
              <w:t xml:space="preserve"> </w:t>
            </w:r>
            <w:r w:rsidR="00564164">
              <w:rPr>
                <w:rFonts w:cs="Arial"/>
                <w:sz w:val="20"/>
              </w:rPr>
              <w:t xml:space="preserve">                                           </w:t>
            </w:r>
            <w:r w:rsidR="008C3E7C">
              <w:rPr>
                <w:rFonts w:cs="Arial"/>
                <w:sz w:val="20"/>
              </w:rPr>
              <w:t>nepředvídatelné</w:t>
            </w:r>
            <w:proofErr w:type="gramEnd"/>
            <w:r w:rsidR="008C3E7C">
              <w:rPr>
                <w:rFonts w:cs="Arial"/>
                <w:sz w:val="20"/>
              </w:rPr>
              <w:t xml:space="preserve"> práce</w:t>
            </w:r>
          </w:p>
        </w:tc>
      </w:tr>
      <w:tr w:rsidR="00C93505" w:rsidRPr="00B31C93" w:rsidTr="00C822F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570"/>
          <w:jc w:val="center"/>
        </w:trPr>
        <w:tc>
          <w:tcPr>
            <w:tcW w:w="96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05" w:rsidRPr="00B31C93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C93505" w:rsidRPr="00B31C93" w:rsidTr="00A2372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5" w:type="dxa"/>
          <w:cantSplit/>
          <w:trHeight w:val="2784"/>
          <w:jc w:val="center"/>
        </w:trPr>
        <w:tc>
          <w:tcPr>
            <w:tcW w:w="43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05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Podpis zmocněnce objednatele, datum, razítko:</w:t>
            </w:r>
          </w:p>
          <w:p w:rsidR="00F1392B" w:rsidRDefault="00F1392B">
            <w:pPr>
              <w:rPr>
                <w:rFonts w:cs="Arial"/>
                <w:sz w:val="20"/>
              </w:rPr>
            </w:pPr>
          </w:p>
          <w:p w:rsidR="00F1392B" w:rsidRDefault="00F139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 objednatele:</w:t>
            </w:r>
          </w:p>
          <w:p w:rsidR="00F1392B" w:rsidRDefault="008434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Ing. Jitka Pechová, referent investic </w:t>
            </w:r>
          </w:p>
          <w:p w:rsidR="00F1392B" w:rsidRDefault="00F1392B">
            <w:pPr>
              <w:rPr>
                <w:rFonts w:cs="Arial"/>
                <w:sz w:val="20"/>
              </w:rPr>
            </w:pPr>
          </w:p>
          <w:p w:rsidR="005D0F9D" w:rsidRDefault="005D0F9D">
            <w:pPr>
              <w:rPr>
                <w:rFonts w:cs="Arial"/>
                <w:sz w:val="20"/>
              </w:rPr>
            </w:pPr>
          </w:p>
          <w:p w:rsidR="00EA76C0" w:rsidRDefault="00EA76C0">
            <w:pPr>
              <w:rPr>
                <w:rFonts w:cs="Arial"/>
                <w:sz w:val="20"/>
              </w:rPr>
            </w:pPr>
          </w:p>
          <w:p w:rsidR="005D0F9D" w:rsidRDefault="008434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Jakub Karmazín</w:t>
            </w:r>
            <w:r w:rsidR="00EA76C0">
              <w:rPr>
                <w:rFonts w:cs="Arial"/>
                <w:sz w:val="20"/>
              </w:rPr>
              <w:t>, TDS a AD</w:t>
            </w:r>
          </w:p>
          <w:p w:rsidR="005D0F9D" w:rsidRDefault="005D0F9D" w:rsidP="005D0F9D">
            <w:pPr>
              <w:jc w:val="center"/>
              <w:rPr>
                <w:rFonts w:cs="Arial"/>
                <w:sz w:val="20"/>
              </w:rPr>
            </w:pPr>
          </w:p>
          <w:p w:rsidR="005D0F9D" w:rsidRDefault="005D0F9D" w:rsidP="005D0F9D">
            <w:pPr>
              <w:jc w:val="center"/>
              <w:rPr>
                <w:rFonts w:cs="Arial"/>
                <w:sz w:val="20"/>
              </w:rPr>
            </w:pPr>
          </w:p>
          <w:p w:rsidR="005D0F9D" w:rsidRPr="00B31C93" w:rsidRDefault="005D0F9D" w:rsidP="00EA76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</w:p>
        </w:tc>
        <w:tc>
          <w:tcPr>
            <w:tcW w:w="52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05" w:rsidRDefault="00C93505">
            <w:pPr>
              <w:rPr>
                <w:rFonts w:cs="Arial"/>
                <w:sz w:val="20"/>
              </w:rPr>
            </w:pPr>
            <w:r w:rsidRPr="00B31C93">
              <w:rPr>
                <w:rFonts w:cs="Arial"/>
                <w:sz w:val="20"/>
              </w:rPr>
              <w:t>Podpis zmocněnce zhotovitele, datum, razítko:</w:t>
            </w:r>
          </w:p>
          <w:p w:rsidR="000C0698" w:rsidRDefault="000C0698">
            <w:pPr>
              <w:rPr>
                <w:rFonts w:cs="Arial"/>
                <w:sz w:val="20"/>
              </w:rPr>
            </w:pPr>
          </w:p>
          <w:p w:rsidR="005D0F9D" w:rsidRDefault="005D0F9D" w:rsidP="005D0F9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 zhotovitele:</w:t>
            </w:r>
          </w:p>
          <w:p w:rsidR="007A588E" w:rsidRDefault="00ED62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Kristián </w:t>
            </w:r>
            <w:proofErr w:type="spellStart"/>
            <w:r>
              <w:rPr>
                <w:rFonts w:cs="Arial"/>
                <w:sz w:val="20"/>
              </w:rPr>
              <w:t>Kukucz</w:t>
            </w:r>
            <w:proofErr w:type="spellEnd"/>
            <w:r w:rsidR="007A588E">
              <w:rPr>
                <w:rFonts w:cs="Arial"/>
                <w:sz w:val="20"/>
              </w:rPr>
              <w:t>, manažer staveb</w:t>
            </w:r>
          </w:p>
          <w:p w:rsidR="007A588E" w:rsidRDefault="007A588E">
            <w:pPr>
              <w:rPr>
                <w:rFonts w:cs="Arial"/>
                <w:sz w:val="20"/>
              </w:rPr>
            </w:pPr>
          </w:p>
          <w:p w:rsidR="007A588E" w:rsidRDefault="007A588E">
            <w:pPr>
              <w:rPr>
                <w:rFonts w:cs="Arial"/>
                <w:sz w:val="20"/>
              </w:rPr>
            </w:pPr>
          </w:p>
          <w:p w:rsidR="007A588E" w:rsidRDefault="007A588E">
            <w:pPr>
              <w:rPr>
                <w:rFonts w:cs="Arial"/>
                <w:sz w:val="20"/>
              </w:rPr>
            </w:pPr>
          </w:p>
          <w:p w:rsidR="000C0698" w:rsidRDefault="005F0B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Roman Moldrzyk, jednatel</w:t>
            </w:r>
          </w:p>
          <w:p w:rsidR="000C0698" w:rsidRDefault="000C0698">
            <w:pPr>
              <w:rPr>
                <w:rFonts w:cs="Arial"/>
                <w:sz w:val="20"/>
              </w:rPr>
            </w:pPr>
          </w:p>
          <w:p w:rsidR="00F1392B" w:rsidRDefault="00F1392B" w:rsidP="000C0698">
            <w:pPr>
              <w:jc w:val="center"/>
              <w:rPr>
                <w:rFonts w:cs="Arial"/>
                <w:sz w:val="20"/>
              </w:rPr>
            </w:pPr>
          </w:p>
          <w:p w:rsidR="005D0F9D" w:rsidRDefault="005D0F9D" w:rsidP="000C0698">
            <w:pPr>
              <w:jc w:val="center"/>
              <w:rPr>
                <w:rFonts w:cs="Arial"/>
                <w:sz w:val="20"/>
              </w:rPr>
            </w:pPr>
          </w:p>
          <w:p w:rsidR="00F1392B" w:rsidRDefault="00F1392B" w:rsidP="000C0698">
            <w:pPr>
              <w:jc w:val="center"/>
              <w:rPr>
                <w:rFonts w:cs="Arial"/>
                <w:sz w:val="20"/>
              </w:rPr>
            </w:pPr>
          </w:p>
          <w:p w:rsidR="005F0B0C" w:rsidRDefault="005F0B0C" w:rsidP="000C0698">
            <w:pPr>
              <w:jc w:val="center"/>
              <w:rPr>
                <w:rFonts w:cs="Arial"/>
                <w:sz w:val="20"/>
              </w:rPr>
            </w:pPr>
          </w:p>
          <w:p w:rsidR="000C0698" w:rsidRPr="00B31C93" w:rsidRDefault="000C0698" w:rsidP="00EA76C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C93505" w:rsidRDefault="00C93505" w:rsidP="00A23720"/>
    <w:sectPr w:rsidR="00C93505" w:rsidSect="00D24CBC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C60"/>
    <w:multiLevelType w:val="multilevel"/>
    <w:tmpl w:val="A8160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0BB5"/>
    <w:multiLevelType w:val="hybridMultilevel"/>
    <w:tmpl w:val="A8160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BCF"/>
    <w:multiLevelType w:val="hybridMultilevel"/>
    <w:tmpl w:val="7CA408D6"/>
    <w:lvl w:ilvl="0" w:tplc="36141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56575"/>
    <w:multiLevelType w:val="hybridMultilevel"/>
    <w:tmpl w:val="99CA655E"/>
    <w:lvl w:ilvl="0" w:tplc="7B889F8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0" w:hanging="360"/>
      </w:pPr>
    </w:lvl>
    <w:lvl w:ilvl="2" w:tplc="0405001B" w:tentative="1">
      <w:start w:val="1"/>
      <w:numFmt w:val="lowerRoman"/>
      <w:lvlText w:val="%3."/>
      <w:lvlJc w:val="right"/>
      <w:pPr>
        <w:ind w:left="2110" w:hanging="180"/>
      </w:pPr>
    </w:lvl>
    <w:lvl w:ilvl="3" w:tplc="0405000F" w:tentative="1">
      <w:start w:val="1"/>
      <w:numFmt w:val="decimal"/>
      <w:lvlText w:val="%4."/>
      <w:lvlJc w:val="left"/>
      <w:pPr>
        <w:ind w:left="2830" w:hanging="360"/>
      </w:pPr>
    </w:lvl>
    <w:lvl w:ilvl="4" w:tplc="04050019" w:tentative="1">
      <w:start w:val="1"/>
      <w:numFmt w:val="lowerLetter"/>
      <w:lvlText w:val="%5."/>
      <w:lvlJc w:val="left"/>
      <w:pPr>
        <w:ind w:left="3550" w:hanging="360"/>
      </w:pPr>
    </w:lvl>
    <w:lvl w:ilvl="5" w:tplc="0405001B" w:tentative="1">
      <w:start w:val="1"/>
      <w:numFmt w:val="lowerRoman"/>
      <w:lvlText w:val="%6."/>
      <w:lvlJc w:val="right"/>
      <w:pPr>
        <w:ind w:left="4270" w:hanging="180"/>
      </w:pPr>
    </w:lvl>
    <w:lvl w:ilvl="6" w:tplc="0405000F" w:tentative="1">
      <w:start w:val="1"/>
      <w:numFmt w:val="decimal"/>
      <w:lvlText w:val="%7."/>
      <w:lvlJc w:val="left"/>
      <w:pPr>
        <w:ind w:left="4990" w:hanging="360"/>
      </w:pPr>
    </w:lvl>
    <w:lvl w:ilvl="7" w:tplc="04050019" w:tentative="1">
      <w:start w:val="1"/>
      <w:numFmt w:val="lowerLetter"/>
      <w:lvlText w:val="%8."/>
      <w:lvlJc w:val="left"/>
      <w:pPr>
        <w:ind w:left="5710" w:hanging="360"/>
      </w:pPr>
    </w:lvl>
    <w:lvl w:ilvl="8" w:tplc="040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>
    <w:nsid w:val="204F28B3"/>
    <w:multiLevelType w:val="hybridMultilevel"/>
    <w:tmpl w:val="58924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E42E5"/>
    <w:multiLevelType w:val="hybridMultilevel"/>
    <w:tmpl w:val="B72A376C"/>
    <w:lvl w:ilvl="0" w:tplc="786401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82F1F"/>
    <w:multiLevelType w:val="hybridMultilevel"/>
    <w:tmpl w:val="9CF297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93978"/>
    <w:multiLevelType w:val="hybridMultilevel"/>
    <w:tmpl w:val="A8160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9">
    <w:nsid w:val="4405295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>
    <w:nsid w:val="4BDD2B8D"/>
    <w:multiLevelType w:val="hybridMultilevel"/>
    <w:tmpl w:val="A8160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A707C"/>
    <w:multiLevelType w:val="hybridMultilevel"/>
    <w:tmpl w:val="3348BE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C725A7"/>
    <w:multiLevelType w:val="hybridMultilevel"/>
    <w:tmpl w:val="7D468E94"/>
    <w:lvl w:ilvl="0" w:tplc="04825294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0" w:hanging="360"/>
      </w:pPr>
    </w:lvl>
    <w:lvl w:ilvl="2" w:tplc="0405001B" w:tentative="1">
      <w:start w:val="1"/>
      <w:numFmt w:val="lowerRoman"/>
      <w:lvlText w:val="%3."/>
      <w:lvlJc w:val="right"/>
      <w:pPr>
        <w:ind w:left="2110" w:hanging="180"/>
      </w:pPr>
    </w:lvl>
    <w:lvl w:ilvl="3" w:tplc="0405000F" w:tentative="1">
      <w:start w:val="1"/>
      <w:numFmt w:val="decimal"/>
      <w:lvlText w:val="%4."/>
      <w:lvlJc w:val="left"/>
      <w:pPr>
        <w:ind w:left="2830" w:hanging="360"/>
      </w:pPr>
    </w:lvl>
    <w:lvl w:ilvl="4" w:tplc="04050019" w:tentative="1">
      <w:start w:val="1"/>
      <w:numFmt w:val="lowerLetter"/>
      <w:lvlText w:val="%5."/>
      <w:lvlJc w:val="left"/>
      <w:pPr>
        <w:ind w:left="3550" w:hanging="360"/>
      </w:pPr>
    </w:lvl>
    <w:lvl w:ilvl="5" w:tplc="0405001B" w:tentative="1">
      <w:start w:val="1"/>
      <w:numFmt w:val="lowerRoman"/>
      <w:lvlText w:val="%6."/>
      <w:lvlJc w:val="right"/>
      <w:pPr>
        <w:ind w:left="4270" w:hanging="180"/>
      </w:pPr>
    </w:lvl>
    <w:lvl w:ilvl="6" w:tplc="0405000F" w:tentative="1">
      <w:start w:val="1"/>
      <w:numFmt w:val="decimal"/>
      <w:lvlText w:val="%7."/>
      <w:lvlJc w:val="left"/>
      <w:pPr>
        <w:ind w:left="4990" w:hanging="360"/>
      </w:pPr>
    </w:lvl>
    <w:lvl w:ilvl="7" w:tplc="04050019" w:tentative="1">
      <w:start w:val="1"/>
      <w:numFmt w:val="lowerLetter"/>
      <w:lvlText w:val="%8."/>
      <w:lvlJc w:val="left"/>
      <w:pPr>
        <w:ind w:left="5710" w:hanging="360"/>
      </w:pPr>
    </w:lvl>
    <w:lvl w:ilvl="8" w:tplc="040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3">
    <w:nsid w:val="5E2C101C"/>
    <w:multiLevelType w:val="hybridMultilevel"/>
    <w:tmpl w:val="A8160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E388E"/>
    <w:multiLevelType w:val="hybridMultilevel"/>
    <w:tmpl w:val="6DF83ED0"/>
    <w:lvl w:ilvl="0" w:tplc="C2D4E0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CD0135E"/>
    <w:multiLevelType w:val="hybridMultilevel"/>
    <w:tmpl w:val="F02EC38E"/>
    <w:lvl w:ilvl="0" w:tplc="7A601C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compat/>
  <w:rsids>
    <w:rsidRoot w:val="00B515B3"/>
    <w:rsid w:val="00002A1A"/>
    <w:rsid w:val="00002CE9"/>
    <w:rsid w:val="00017E33"/>
    <w:rsid w:val="0002262E"/>
    <w:rsid w:val="00024333"/>
    <w:rsid w:val="000268D1"/>
    <w:rsid w:val="000327E8"/>
    <w:rsid w:val="000368B2"/>
    <w:rsid w:val="0005638D"/>
    <w:rsid w:val="00071AF8"/>
    <w:rsid w:val="00085A0A"/>
    <w:rsid w:val="00091373"/>
    <w:rsid w:val="0009336C"/>
    <w:rsid w:val="00097BAB"/>
    <w:rsid w:val="000A7995"/>
    <w:rsid w:val="000B2BA3"/>
    <w:rsid w:val="000C0698"/>
    <w:rsid w:val="000C614D"/>
    <w:rsid w:val="000D2E7B"/>
    <w:rsid w:val="000D4E89"/>
    <w:rsid w:val="000E14BB"/>
    <w:rsid w:val="000F3423"/>
    <w:rsid w:val="00106084"/>
    <w:rsid w:val="0011485C"/>
    <w:rsid w:val="001205B0"/>
    <w:rsid w:val="0012218E"/>
    <w:rsid w:val="00123384"/>
    <w:rsid w:val="00124885"/>
    <w:rsid w:val="00133585"/>
    <w:rsid w:val="00137D47"/>
    <w:rsid w:val="00144555"/>
    <w:rsid w:val="00146BEB"/>
    <w:rsid w:val="00146C12"/>
    <w:rsid w:val="00153747"/>
    <w:rsid w:val="0016017D"/>
    <w:rsid w:val="001603A6"/>
    <w:rsid w:val="00163E52"/>
    <w:rsid w:val="001710EC"/>
    <w:rsid w:val="0017207B"/>
    <w:rsid w:val="00177AE5"/>
    <w:rsid w:val="00192D40"/>
    <w:rsid w:val="00193794"/>
    <w:rsid w:val="001967D0"/>
    <w:rsid w:val="001A2277"/>
    <w:rsid w:val="001A3B5B"/>
    <w:rsid w:val="001C6782"/>
    <w:rsid w:val="001D2114"/>
    <w:rsid w:val="001E0E12"/>
    <w:rsid w:val="001E2EF4"/>
    <w:rsid w:val="001F2B0E"/>
    <w:rsid w:val="001F374E"/>
    <w:rsid w:val="001F5D66"/>
    <w:rsid w:val="001F6496"/>
    <w:rsid w:val="001F6869"/>
    <w:rsid w:val="001F6F72"/>
    <w:rsid w:val="00202051"/>
    <w:rsid w:val="00202472"/>
    <w:rsid w:val="002134C0"/>
    <w:rsid w:val="002221AC"/>
    <w:rsid w:val="0023033F"/>
    <w:rsid w:val="002411A7"/>
    <w:rsid w:val="0024175C"/>
    <w:rsid w:val="0026304B"/>
    <w:rsid w:val="002633A5"/>
    <w:rsid w:val="002722D9"/>
    <w:rsid w:val="0027341B"/>
    <w:rsid w:val="00274C80"/>
    <w:rsid w:val="00281691"/>
    <w:rsid w:val="0028234B"/>
    <w:rsid w:val="0028565D"/>
    <w:rsid w:val="00293023"/>
    <w:rsid w:val="002969BB"/>
    <w:rsid w:val="00296E82"/>
    <w:rsid w:val="002A0ABA"/>
    <w:rsid w:val="002A40FD"/>
    <w:rsid w:val="002A4F16"/>
    <w:rsid w:val="002A66FB"/>
    <w:rsid w:val="002A6919"/>
    <w:rsid w:val="002B7E6C"/>
    <w:rsid w:val="002C488A"/>
    <w:rsid w:val="002C5892"/>
    <w:rsid w:val="002C7AE2"/>
    <w:rsid w:val="002D5283"/>
    <w:rsid w:val="002E1B94"/>
    <w:rsid w:val="002E1FE0"/>
    <w:rsid w:val="002E2FB2"/>
    <w:rsid w:val="002E44C8"/>
    <w:rsid w:val="002F6FCD"/>
    <w:rsid w:val="003029A9"/>
    <w:rsid w:val="0031128A"/>
    <w:rsid w:val="00312CAF"/>
    <w:rsid w:val="003141EE"/>
    <w:rsid w:val="00321DA4"/>
    <w:rsid w:val="00325B98"/>
    <w:rsid w:val="00336BA2"/>
    <w:rsid w:val="00336CF1"/>
    <w:rsid w:val="00340EFE"/>
    <w:rsid w:val="00345081"/>
    <w:rsid w:val="00345F6D"/>
    <w:rsid w:val="00355693"/>
    <w:rsid w:val="00361459"/>
    <w:rsid w:val="00363241"/>
    <w:rsid w:val="00373A2B"/>
    <w:rsid w:val="00391BA7"/>
    <w:rsid w:val="00396CA4"/>
    <w:rsid w:val="003A2CDB"/>
    <w:rsid w:val="003A7F33"/>
    <w:rsid w:val="003B565E"/>
    <w:rsid w:val="003B794F"/>
    <w:rsid w:val="003C5F73"/>
    <w:rsid w:val="003E4821"/>
    <w:rsid w:val="003E511F"/>
    <w:rsid w:val="003E7FCB"/>
    <w:rsid w:val="0040216F"/>
    <w:rsid w:val="004162C6"/>
    <w:rsid w:val="00421A9D"/>
    <w:rsid w:val="00422476"/>
    <w:rsid w:val="004268B6"/>
    <w:rsid w:val="00431C10"/>
    <w:rsid w:val="00446386"/>
    <w:rsid w:val="0044653D"/>
    <w:rsid w:val="00467D72"/>
    <w:rsid w:val="004815C6"/>
    <w:rsid w:val="00481902"/>
    <w:rsid w:val="0048261C"/>
    <w:rsid w:val="0048492E"/>
    <w:rsid w:val="004A0147"/>
    <w:rsid w:val="004A0D2C"/>
    <w:rsid w:val="004A1435"/>
    <w:rsid w:val="004B0B89"/>
    <w:rsid w:val="004B43EF"/>
    <w:rsid w:val="004B7494"/>
    <w:rsid w:val="004C13FC"/>
    <w:rsid w:val="004D5CB4"/>
    <w:rsid w:val="004E0635"/>
    <w:rsid w:val="004E1024"/>
    <w:rsid w:val="004E1C53"/>
    <w:rsid w:val="004E636D"/>
    <w:rsid w:val="004F1620"/>
    <w:rsid w:val="004F7852"/>
    <w:rsid w:val="004F7C85"/>
    <w:rsid w:val="00510375"/>
    <w:rsid w:val="00514335"/>
    <w:rsid w:val="0051466B"/>
    <w:rsid w:val="005300A9"/>
    <w:rsid w:val="00535D9B"/>
    <w:rsid w:val="00564164"/>
    <w:rsid w:val="0057168C"/>
    <w:rsid w:val="00573E81"/>
    <w:rsid w:val="00580807"/>
    <w:rsid w:val="0058125B"/>
    <w:rsid w:val="00581A00"/>
    <w:rsid w:val="00581C29"/>
    <w:rsid w:val="00583E60"/>
    <w:rsid w:val="005C0A5F"/>
    <w:rsid w:val="005D0F9D"/>
    <w:rsid w:val="005D751D"/>
    <w:rsid w:val="005E70B5"/>
    <w:rsid w:val="005F0B0C"/>
    <w:rsid w:val="0061206F"/>
    <w:rsid w:val="00614D30"/>
    <w:rsid w:val="00626FD0"/>
    <w:rsid w:val="006326C4"/>
    <w:rsid w:val="0063285A"/>
    <w:rsid w:val="00663B39"/>
    <w:rsid w:val="00685291"/>
    <w:rsid w:val="00697842"/>
    <w:rsid w:val="006A18A6"/>
    <w:rsid w:val="006B33CF"/>
    <w:rsid w:val="006C3CB9"/>
    <w:rsid w:val="006C55D3"/>
    <w:rsid w:val="006D300C"/>
    <w:rsid w:val="006D361B"/>
    <w:rsid w:val="006D3F4F"/>
    <w:rsid w:val="006D70F1"/>
    <w:rsid w:val="00702C1B"/>
    <w:rsid w:val="00702F92"/>
    <w:rsid w:val="007037C8"/>
    <w:rsid w:val="00706534"/>
    <w:rsid w:val="00706605"/>
    <w:rsid w:val="00714006"/>
    <w:rsid w:val="00740104"/>
    <w:rsid w:val="007506D9"/>
    <w:rsid w:val="00774E6F"/>
    <w:rsid w:val="00775918"/>
    <w:rsid w:val="00777B5C"/>
    <w:rsid w:val="00783BA5"/>
    <w:rsid w:val="00784168"/>
    <w:rsid w:val="00785F2E"/>
    <w:rsid w:val="00787657"/>
    <w:rsid w:val="007877CF"/>
    <w:rsid w:val="00787E66"/>
    <w:rsid w:val="007A21CE"/>
    <w:rsid w:val="007A26EF"/>
    <w:rsid w:val="007A588E"/>
    <w:rsid w:val="007C0CF0"/>
    <w:rsid w:val="007D1830"/>
    <w:rsid w:val="007F7083"/>
    <w:rsid w:val="008109FC"/>
    <w:rsid w:val="00810CC3"/>
    <w:rsid w:val="00822217"/>
    <w:rsid w:val="008250A8"/>
    <w:rsid w:val="00840E5A"/>
    <w:rsid w:val="008434EA"/>
    <w:rsid w:val="008516AC"/>
    <w:rsid w:val="00851838"/>
    <w:rsid w:val="0085583A"/>
    <w:rsid w:val="00861C7D"/>
    <w:rsid w:val="008638F0"/>
    <w:rsid w:val="0088281A"/>
    <w:rsid w:val="0088561B"/>
    <w:rsid w:val="00890652"/>
    <w:rsid w:val="00895B7E"/>
    <w:rsid w:val="008A4DE5"/>
    <w:rsid w:val="008B4AE6"/>
    <w:rsid w:val="008B6EE8"/>
    <w:rsid w:val="008C27D6"/>
    <w:rsid w:val="008C3A08"/>
    <w:rsid w:val="008C3E7C"/>
    <w:rsid w:val="008E2878"/>
    <w:rsid w:val="008E4EBC"/>
    <w:rsid w:val="008F2213"/>
    <w:rsid w:val="008F6F43"/>
    <w:rsid w:val="00904683"/>
    <w:rsid w:val="009068C0"/>
    <w:rsid w:val="00910A5D"/>
    <w:rsid w:val="00912065"/>
    <w:rsid w:val="009132DE"/>
    <w:rsid w:val="009218B6"/>
    <w:rsid w:val="00930976"/>
    <w:rsid w:val="009446C3"/>
    <w:rsid w:val="009652E3"/>
    <w:rsid w:val="00970EDF"/>
    <w:rsid w:val="00974BAC"/>
    <w:rsid w:val="00974CE7"/>
    <w:rsid w:val="00981FDF"/>
    <w:rsid w:val="00993E69"/>
    <w:rsid w:val="009A288A"/>
    <w:rsid w:val="009B62FF"/>
    <w:rsid w:val="009B78EC"/>
    <w:rsid w:val="009E05BA"/>
    <w:rsid w:val="009F0062"/>
    <w:rsid w:val="009F352E"/>
    <w:rsid w:val="00A05717"/>
    <w:rsid w:val="00A06C54"/>
    <w:rsid w:val="00A10600"/>
    <w:rsid w:val="00A11C44"/>
    <w:rsid w:val="00A2323B"/>
    <w:rsid w:val="00A23332"/>
    <w:rsid w:val="00A23720"/>
    <w:rsid w:val="00A24FBE"/>
    <w:rsid w:val="00A51813"/>
    <w:rsid w:val="00A84A30"/>
    <w:rsid w:val="00A8512A"/>
    <w:rsid w:val="00A8734A"/>
    <w:rsid w:val="00AA4EF5"/>
    <w:rsid w:val="00AE6B2F"/>
    <w:rsid w:val="00AE7F09"/>
    <w:rsid w:val="00B0326C"/>
    <w:rsid w:val="00B07552"/>
    <w:rsid w:val="00B11E2B"/>
    <w:rsid w:val="00B17646"/>
    <w:rsid w:val="00B20CFF"/>
    <w:rsid w:val="00B25B13"/>
    <w:rsid w:val="00B31C93"/>
    <w:rsid w:val="00B42FB6"/>
    <w:rsid w:val="00B44558"/>
    <w:rsid w:val="00B515B3"/>
    <w:rsid w:val="00B76540"/>
    <w:rsid w:val="00B77CE2"/>
    <w:rsid w:val="00B82ACE"/>
    <w:rsid w:val="00BA44F9"/>
    <w:rsid w:val="00BA475A"/>
    <w:rsid w:val="00BA4AF3"/>
    <w:rsid w:val="00BA56E1"/>
    <w:rsid w:val="00BB0D46"/>
    <w:rsid w:val="00BB1799"/>
    <w:rsid w:val="00BC2649"/>
    <w:rsid w:val="00BC4C7A"/>
    <w:rsid w:val="00BC614C"/>
    <w:rsid w:val="00BD055F"/>
    <w:rsid w:val="00BD36EF"/>
    <w:rsid w:val="00BE65D7"/>
    <w:rsid w:val="00BE679B"/>
    <w:rsid w:val="00BF1636"/>
    <w:rsid w:val="00C034C5"/>
    <w:rsid w:val="00C11519"/>
    <w:rsid w:val="00C17E95"/>
    <w:rsid w:val="00C51786"/>
    <w:rsid w:val="00C53F3E"/>
    <w:rsid w:val="00C54856"/>
    <w:rsid w:val="00C61BDC"/>
    <w:rsid w:val="00C61F7F"/>
    <w:rsid w:val="00C641CA"/>
    <w:rsid w:val="00C71CD3"/>
    <w:rsid w:val="00C726E9"/>
    <w:rsid w:val="00C75239"/>
    <w:rsid w:val="00C77D94"/>
    <w:rsid w:val="00C822F8"/>
    <w:rsid w:val="00C90A16"/>
    <w:rsid w:val="00C93505"/>
    <w:rsid w:val="00CA64D1"/>
    <w:rsid w:val="00CB04B7"/>
    <w:rsid w:val="00CB291A"/>
    <w:rsid w:val="00CC5387"/>
    <w:rsid w:val="00CC6574"/>
    <w:rsid w:val="00CD1EF8"/>
    <w:rsid w:val="00CE574B"/>
    <w:rsid w:val="00CE5752"/>
    <w:rsid w:val="00CE7D45"/>
    <w:rsid w:val="00D04B93"/>
    <w:rsid w:val="00D0600C"/>
    <w:rsid w:val="00D10231"/>
    <w:rsid w:val="00D10F6F"/>
    <w:rsid w:val="00D1107D"/>
    <w:rsid w:val="00D116C6"/>
    <w:rsid w:val="00D11BC4"/>
    <w:rsid w:val="00D11C7D"/>
    <w:rsid w:val="00D11EE5"/>
    <w:rsid w:val="00D24CBC"/>
    <w:rsid w:val="00D50FFF"/>
    <w:rsid w:val="00D62E9A"/>
    <w:rsid w:val="00D70566"/>
    <w:rsid w:val="00D71903"/>
    <w:rsid w:val="00D839A4"/>
    <w:rsid w:val="00D846E4"/>
    <w:rsid w:val="00D90688"/>
    <w:rsid w:val="00DA29CA"/>
    <w:rsid w:val="00DA59E3"/>
    <w:rsid w:val="00DB3AD3"/>
    <w:rsid w:val="00DC6731"/>
    <w:rsid w:val="00DD774B"/>
    <w:rsid w:val="00DF1B87"/>
    <w:rsid w:val="00E10CBD"/>
    <w:rsid w:val="00E12777"/>
    <w:rsid w:val="00E17578"/>
    <w:rsid w:val="00E27797"/>
    <w:rsid w:val="00E34760"/>
    <w:rsid w:val="00E350C7"/>
    <w:rsid w:val="00E361DE"/>
    <w:rsid w:val="00E556BD"/>
    <w:rsid w:val="00E56CD5"/>
    <w:rsid w:val="00E63399"/>
    <w:rsid w:val="00E8233E"/>
    <w:rsid w:val="00E84637"/>
    <w:rsid w:val="00E9556F"/>
    <w:rsid w:val="00E957A8"/>
    <w:rsid w:val="00E97079"/>
    <w:rsid w:val="00E972BF"/>
    <w:rsid w:val="00EA0CE4"/>
    <w:rsid w:val="00EA30C8"/>
    <w:rsid w:val="00EA5A77"/>
    <w:rsid w:val="00EA6E02"/>
    <w:rsid w:val="00EA76C0"/>
    <w:rsid w:val="00EC6F7C"/>
    <w:rsid w:val="00ED04EA"/>
    <w:rsid w:val="00ED30BA"/>
    <w:rsid w:val="00ED625D"/>
    <w:rsid w:val="00EE3F23"/>
    <w:rsid w:val="00EF2696"/>
    <w:rsid w:val="00EF7D2A"/>
    <w:rsid w:val="00EF7D67"/>
    <w:rsid w:val="00F037BA"/>
    <w:rsid w:val="00F05A56"/>
    <w:rsid w:val="00F1392B"/>
    <w:rsid w:val="00F2404B"/>
    <w:rsid w:val="00F24226"/>
    <w:rsid w:val="00F252AB"/>
    <w:rsid w:val="00F252FC"/>
    <w:rsid w:val="00F4799A"/>
    <w:rsid w:val="00F51629"/>
    <w:rsid w:val="00F556A6"/>
    <w:rsid w:val="00F6116A"/>
    <w:rsid w:val="00F62784"/>
    <w:rsid w:val="00F71346"/>
    <w:rsid w:val="00F8415A"/>
    <w:rsid w:val="00F84C75"/>
    <w:rsid w:val="00F84D78"/>
    <w:rsid w:val="00F93F6B"/>
    <w:rsid w:val="00FA0639"/>
    <w:rsid w:val="00FA41F8"/>
    <w:rsid w:val="00FA60E9"/>
    <w:rsid w:val="00FC6D4F"/>
    <w:rsid w:val="00FD0150"/>
    <w:rsid w:val="00FD18C4"/>
    <w:rsid w:val="00FD3704"/>
    <w:rsid w:val="00FE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3BA5"/>
    <w:rPr>
      <w:rFonts w:ascii="Arial" w:hAnsi="Arial"/>
      <w:sz w:val="26"/>
      <w:szCs w:val="24"/>
    </w:rPr>
  </w:style>
  <w:style w:type="paragraph" w:styleId="Nadpis1">
    <w:name w:val="heading 1"/>
    <w:basedOn w:val="Normln"/>
    <w:next w:val="Normln"/>
    <w:qFormat/>
    <w:rsid w:val="00783BA5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83BA5"/>
    <w:pPr>
      <w:keepNext/>
      <w:keepLines/>
      <w:spacing w:before="100" w:beforeAutospacing="1" w:after="100" w:afterAutospacing="1"/>
      <w:jc w:val="both"/>
    </w:pPr>
    <w:rPr>
      <w:rFonts w:cs="Arial"/>
      <w:sz w:val="28"/>
      <w:szCs w:val="28"/>
    </w:rPr>
  </w:style>
  <w:style w:type="paragraph" w:styleId="Zkladntext">
    <w:name w:val="Body Text"/>
    <w:basedOn w:val="Normln"/>
    <w:rsid w:val="00783BA5"/>
    <w:rPr>
      <w:sz w:val="20"/>
    </w:rPr>
  </w:style>
  <w:style w:type="paragraph" w:styleId="Textbubliny">
    <w:name w:val="Balloon Text"/>
    <w:basedOn w:val="Normln"/>
    <w:link w:val="TextbublinyChar"/>
    <w:rsid w:val="00D24C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24CBC"/>
    <w:rPr>
      <w:rFonts w:ascii="Tahoma" w:hAnsi="Tahoma" w:cs="Tahoma"/>
      <w:sz w:val="16"/>
      <w:szCs w:val="16"/>
    </w:rPr>
  </w:style>
  <w:style w:type="character" w:styleId="Siln">
    <w:name w:val="Strong"/>
    <w:qFormat/>
    <w:rsid w:val="00C17E95"/>
    <w:rPr>
      <w:b/>
      <w:bCs/>
    </w:rPr>
  </w:style>
  <w:style w:type="paragraph" w:styleId="Odstavecseseznamem">
    <w:name w:val="List Paragraph"/>
    <w:basedOn w:val="Normln"/>
    <w:uiPriority w:val="34"/>
    <w:qFormat/>
    <w:rsid w:val="00BD0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5B20-937B-4985-9CDE-7C7AC5A8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5215</Words>
  <Characters>31666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4/3</vt:lpstr>
    </vt:vector>
  </TitlesOfParts>
  <Company>VD</Company>
  <LinksUpToDate>false</LinksUpToDate>
  <CharactersWithSpaces>36808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4/3</dc:title>
  <dc:creator>Petr Jakubíček</dc:creator>
  <cp:lastModifiedBy>pechovji</cp:lastModifiedBy>
  <cp:revision>2</cp:revision>
  <cp:lastPrinted>2018-09-25T10:32:00Z</cp:lastPrinted>
  <dcterms:created xsi:type="dcterms:W3CDTF">2018-11-01T13:14:00Z</dcterms:created>
  <dcterms:modified xsi:type="dcterms:W3CDTF">2018-11-01T13:14:00Z</dcterms:modified>
</cp:coreProperties>
</file>