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0785E" w14:textId="68084036" w:rsidR="00FD7AF6" w:rsidRPr="006A31E6" w:rsidRDefault="00CE2B35" w:rsidP="001D5A55">
      <w:pPr>
        <w:pStyle w:val="HHTitleTitulnistrana"/>
        <w:spacing w:before="240" w:after="240"/>
        <w:rPr>
          <w:lang w:val="cs-CZ"/>
        </w:rPr>
      </w:pPr>
      <w:bookmarkStart w:id="0" w:name="_GoBack"/>
      <w:bookmarkEnd w:id="0"/>
      <w:r w:rsidRPr="006A31E6">
        <w:rPr>
          <w:lang w:val="cs-CZ"/>
        </w:rPr>
        <w:t>Přílohy</w:t>
      </w:r>
    </w:p>
    <w:p w14:paraId="7EF40EBA" w14:textId="1F94562C" w:rsidR="001D5A55" w:rsidRPr="006A31E6" w:rsidRDefault="00CE2B35" w:rsidP="001D5A55">
      <w:pPr>
        <w:pStyle w:val="Nadpis1"/>
        <w:rPr>
          <w:lang w:val="cs-CZ"/>
        </w:rPr>
      </w:pPr>
      <w:r w:rsidRPr="006A31E6">
        <w:rPr>
          <w:lang w:val="cs-CZ"/>
        </w:rPr>
        <w:t xml:space="preserve">Příloha </w:t>
      </w:r>
      <w:r w:rsidR="001D5A55" w:rsidRPr="006A31E6">
        <w:rPr>
          <w:lang w:val="cs-CZ"/>
        </w:rPr>
        <w:t>1</w:t>
      </w:r>
    </w:p>
    <w:p w14:paraId="3CEB1B8C" w14:textId="4A361E3E" w:rsidR="001D5A55" w:rsidRPr="006A31E6" w:rsidRDefault="00CE2B35" w:rsidP="001D5A55">
      <w:pPr>
        <w:pStyle w:val="Clanek11"/>
        <w:rPr>
          <w:lang w:val="cs-CZ"/>
        </w:rPr>
      </w:pPr>
      <w:r w:rsidRPr="006A31E6">
        <w:rPr>
          <w:lang w:val="cs-CZ"/>
        </w:rPr>
        <w:t xml:space="preserve">Popis </w:t>
      </w:r>
      <w:r w:rsidR="00B466F9" w:rsidRPr="006A31E6">
        <w:rPr>
          <w:lang w:val="cs-CZ"/>
        </w:rPr>
        <w:t>s</w:t>
      </w:r>
      <w:r w:rsidRPr="006A31E6">
        <w:rPr>
          <w:lang w:val="cs-CZ"/>
        </w:rPr>
        <w:t>ouboru prací</w:t>
      </w:r>
      <w:r w:rsidR="001D5A55" w:rsidRPr="006A31E6">
        <w:rPr>
          <w:lang w:val="cs-CZ"/>
        </w:rPr>
        <w:t xml:space="preserve"> 1</w:t>
      </w:r>
      <w:r w:rsidR="00097047" w:rsidRPr="006A31E6">
        <w:rPr>
          <w:lang w:val="cs-CZ"/>
        </w:rPr>
        <w:t>:</w:t>
      </w:r>
    </w:p>
    <w:p w14:paraId="77BCFB83" w14:textId="785CBAF9" w:rsidR="001D5A55" w:rsidRPr="006A31E6" w:rsidRDefault="001D5A55" w:rsidP="001D5A55">
      <w:pPr>
        <w:pStyle w:val="Clanek11"/>
        <w:numPr>
          <w:ilvl w:val="0"/>
          <w:numId w:val="0"/>
        </w:numPr>
        <w:jc w:val="center"/>
        <w:rPr>
          <w:lang w:val="cs-CZ"/>
        </w:rPr>
      </w:pPr>
      <w:r w:rsidRPr="006A31E6">
        <w:rPr>
          <w:noProof/>
          <w:lang w:val="cs-CZ" w:eastAsia="cs-CZ"/>
        </w:rPr>
        <w:drawing>
          <wp:inline distT="0" distB="0" distL="0" distR="0" wp14:anchorId="0F98379C" wp14:editId="17D39E69">
            <wp:extent cx="5011966" cy="7267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Foxworks_181002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966" cy="72679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87100" w14:textId="0DEC7DCD" w:rsidR="001D5A55" w:rsidRPr="006A31E6" w:rsidRDefault="00B466F9" w:rsidP="001D5A55">
      <w:pPr>
        <w:pStyle w:val="Nadpis1"/>
        <w:rPr>
          <w:lang w:val="cs-CZ"/>
        </w:rPr>
      </w:pPr>
      <w:r w:rsidRPr="006A31E6">
        <w:rPr>
          <w:lang w:val="cs-CZ"/>
        </w:rPr>
        <w:lastRenderedPageBreak/>
        <w:t>Příloha 2</w:t>
      </w:r>
    </w:p>
    <w:p w14:paraId="54AFC805" w14:textId="77777777" w:rsidR="008250E9" w:rsidRPr="006A31E6" w:rsidRDefault="008250E9" w:rsidP="008250E9">
      <w:pPr>
        <w:pStyle w:val="Clanek11"/>
        <w:numPr>
          <w:ilvl w:val="0"/>
          <w:numId w:val="0"/>
        </w:numPr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1612"/>
        <w:gridCol w:w="3031"/>
      </w:tblGrid>
      <w:tr w:rsidR="007E0272" w:rsidRPr="006A31E6" w14:paraId="4E74C7FA" w14:textId="77777777" w:rsidTr="00105A62">
        <w:tc>
          <w:tcPr>
            <w:tcW w:w="9287" w:type="dxa"/>
            <w:gridSpan w:val="3"/>
          </w:tcPr>
          <w:p w14:paraId="3C777949" w14:textId="44A2D8C5" w:rsidR="007E0272" w:rsidRPr="006A31E6" w:rsidRDefault="00322886" w:rsidP="007E0272">
            <w:pPr>
              <w:pStyle w:val="Clanek11"/>
              <w:numPr>
                <w:ilvl w:val="0"/>
                <w:numId w:val="0"/>
              </w:numPr>
              <w:jc w:val="center"/>
              <w:rPr>
                <w:b/>
                <w:caps/>
                <w:lang w:val="cs-CZ"/>
              </w:rPr>
            </w:pPr>
            <w:r w:rsidRPr="006A31E6">
              <w:rPr>
                <w:b/>
                <w:caps/>
                <w:lang w:val="cs-CZ"/>
              </w:rPr>
              <w:t>Platební kalendář</w:t>
            </w:r>
          </w:p>
        </w:tc>
      </w:tr>
      <w:tr w:rsidR="007E0272" w:rsidRPr="006A31E6" w14:paraId="2F8EFF91" w14:textId="782075A5" w:rsidTr="005F36AE">
        <w:tc>
          <w:tcPr>
            <w:tcW w:w="4644" w:type="dxa"/>
            <w:vAlign w:val="center"/>
          </w:tcPr>
          <w:p w14:paraId="2AD5F836" w14:textId="00661C88" w:rsidR="007E0272" w:rsidRPr="006A31E6" w:rsidRDefault="00322886" w:rsidP="005F36AE">
            <w:pPr>
              <w:pStyle w:val="Clanek11"/>
              <w:numPr>
                <w:ilvl w:val="0"/>
                <w:numId w:val="0"/>
              </w:numPr>
              <w:tabs>
                <w:tab w:val="center" w:pos="1504"/>
              </w:tabs>
              <w:jc w:val="center"/>
              <w:rPr>
                <w:b/>
                <w:lang w:val="cs-CZ"/>
              </w:rPr>
            </w:pPr>
            <w:r w:rsidRPr="006A31E6">
              <w:rPr>
                <w:b/>
                <w:lang w:val="cs-CZ"/>
              </w:rPr>
              <w:t xml:space="preserve">Popis </w:t>
            </w:r>
            <w:r w:rsidR="006A31E6" w:rsidRPr="006A31E6">
              <w:rPr>
                <w:b/>
                <w:lang w:val="cs-CZ"/>
              </w:rPr>
              <w:t>milníků</w:t>
            </w:r>
          </w:p>
        </w:tc>
        <w:tc>
          <w:tcPr>
            <w:tcW w:w="1612" w:type="dxa"/>
            <w:vAlign w:val="center"/>
          </w:tcPr>
          <w:p w14:paraId="6DA0093B" w14:textId="09393F18" w:rsidR="007E0272" w:rsidRPr="006A31E6" w:rsidRDefault="00322886" w:rsidP="005F36AE">
            <w:pPr>
              <w:pStyle w:val="Clanek11"/>
              <w:numPr>
                <w:ilvl w:val="0"/>
                <w:numId w:val="0"/>
              </w:numPr>
              <w:jc w:val="center"/>
              <w:rPr>
                <w:b/>
                <w:lang w:val="cs-CZ"/>
              </w:rPr>
            </w:pPr>
            <w:r w:rsidRPr="006A31E6">
              <w:rPr>
                <w:b/>
                <w:lang w:val="cs-CZ"/>
              </w:rPr>
              <w:t>Datum</w:t>
            </w:r>
          </w:p>
        </w:tc>
        <w:tc>
          <w:tcPr>
            <w:tcW w:w="3031" w:type="dxa"/>
            <w:vAlign w:val="center"/>
          </w:tcPr>
          <w:p w14:paraId="104E3C92" w14:textId="743636AF" w:rsidR="007E0272" w:rsidRPr="006A31E6" w:rsidRDefault="00322886" w:rsidP="005F36AE">
            <w:pPr>
              <w:pStyle w:val="Clanek11"/>
              <w:numPr>
                <w:ilvl w:val="0"/>
                <w:numId w:val="0"/>
              </w:numPr>
              <w:jc w:val="center"/>
              <w:rPr>
                <w:b/>
                <w:lang w:val="cs-CZ"/>
              </w:rPr>
            </w:pPr>
            <w:r w:rsidRPr="006A31E6">
              <w:rPr>
                <w:b/>
                <w:lang w:val="cs-CZ"/>
              </w:rPr>
              <w:t>Platba od Zadavatele Dodavateli</w:t>
            </w:r>
          </w:p>
        </w:tc>
      </w:tr>
      <w:tr w:rsidR="007E0272" w:rsidRPr="006A31E6" w14:paraId="3F4DFE00" w14:textId="247669CF" w:rsidTr="008250E9">
        <w:tc>
          <w:tcPr>
            <w:tcW w:w="4644" w:type="dxa"/>
          </w:tcPr>
          <w:p w14:paraId="1BEF1D24" w14:textId="68613112" w:rsidR="007E0272" w:rsidRPr="006A31E6" w:rsidRDefault="00322886" w:rsidP="001D5A55">
            <w:pPr>
              <w:pStyle w:val="Clanek11"/>
              <w:numPr>
                <w:ilvl w:val="0"/>
                <w:numId w:val="0"/>
              </w:numPr>
              <w:rPr>
                <w:lang w:val="cs-CZ"/>
              </w:rPr>
            </w:pPr>
            <w:r w:rsidRPr="006A31E6">
              <w:rPr>
                <w:lang w:val="cs-CZ"/>
              </w:rPr>
              <w:t>Dodáni Souboru prací 1</w:t>
            </w:r>
            <w:r w:rsidR="008250E9" w:rsidRPr="006A31E6">
              <w:rPr>
                <w:lang w:val="cs-CZ"/>
              </w:rPr>
              <w:t xml:space="preserve">: </w:t>
            </w:r>
            <w:r w:rsidRPr="006A31E6">
              <w:rPr>
                <w:lang w:val="cs-CZ"/>
              </w:rPr>
              <w:t xml:space="preserve">Po </w:t>
            </w:r>
            <w:r w:rsidR="006A31E6" w:rsidRPr="006A31E6">
              <w:rPr>
                <w:lang w:val="cs-CZ"/>
              </w:rPr>
              <w:t>souhlasném</w:t>
            </w:r>
            <w:r w:rsidRPr="006A31E6">
              <w:rPr>
                <w:lang w:val="cs-CZ"/>
              </w:rPr>
              <w:t xml:space="preserve"> převzetí všech výstupů vytvořených Dodavatelem dle specifikace Souboru prací 1</w:t>
            </w:r>
            <w:r w:rsidR="008250E9" w:rsidRPr="006A31E6">
              <w:rPr>
                <w:lang w:val="cs-CZ"/>
              </w:rPr>
              <w:t>.</w:t>
            </w:r>
          </w:p>
        </w:tc>
        <w:tc>
          <w:tcPr>
            <w:tcW w:w="1612" w:type="dxa"/>
          </w:tcPr>
          <w:p w14:paraId="3F3DC226" w14:textId="52B5216B" w:rsidR="007E0272" w:rsidRPr="006A31E6" w:rsidRDefault="00F5112F" w:rsidP="00B90DCC">
            <w:pPr>
              <w:pStyle w:val="Clanek11"/>
              <w:numPr>
                <w:ilvl w:val="0"/>
                <w:numId w:val="0"/>
              </w:numPr>
              <w:jc w:val="center"/>
              <w:rPr>
                <w:lang w:val="cs-CZ"/>
              </w:rPr>
            </w:pPr>
            <w:r w:rsidRPr="006A31E6">
              <w:rPr>
                <w:szCs w:val="22"/>
                <w:lang w:val="cs-CZ"/>
              </w:rPr>
              <w:t>10.12.2018</w:t>
            </w:r>
          </w:p>
        </w:tc>
        <w:tc>
          <w:tcPr>
            <w:tcW w:w="3031" w:type="dxa"/>
          </w:tcPr>
          <w:p w14:paraId="6DC5E996" w14:textId="3C96EE0C" w:rsidR="007E0272" w:rsidRPr="006A31E6" w:rsidRDefault="006A31E6" w:rsidP="00072138">
            <w:pPr>
              <w:pStyle w:val="Clanek11"/>
              <w:numPr>
                <w:ilvl w:val="0"/>
                <w:numId w:val="0"/>
              </w:numPr>
              <w:jc w:val="right"/>
              <w:rPr>
                <w:lang w:val="cs-CZ"/>
              </w:rPr>
            </w:pPr>
            <w:r w:rsidRPr="006A31E6">
              <w:rPr>
                <w:lang w:val="cs-CZ"/>
              </w:rPr>
              <w:t>181 000 Kč</w:t>
            </w:r>
          </w:p>
        </w:tc>
      </w:tr>
    </w:tbl>
    <w:p w14:paraId="0021AAB2" w14:textId="0993C7F4" w:rsidR="001D5A55" w:rsidRPr="006A31E6" w:rsidRDefault="001D5A55" w:rsidP="001D5A55">
      <w:pPr>
        <w:pStyle w:val="Clanek11"/>
        <w:numPr>
          <w:ilvl w:val="0"/>
          <w:numId w:val="0"/>
        </w:numPr>
        <w:rPr>
          <w:lang w:val="cs-CZ"/>
        </w:rPr>
      </w:pPr>
    </w:p>
    <w:sectPr w:rsidR="001D5A55" w:rsidRPr="006A31E6">
      <w:footerReference w:type="default" r:id="rId10"/>
      <w:pgSz w:w="11907" w:h="16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F906D" w14:textId="77777777" w:rsidR="00040AA3" w:rsidRDefault="00040AA3">
      <w:pPr>
        <w:spacing w:before="0" w:after="0" w:line="240" w:lineRule="auto"/>
      </w:pPr>
      <w:r>
        <w:separator/>
      </w:r>
    </w:p>
  </w:endnote>
  <w:endnote w:type="continuationSeparator" w:id="0">
    <w:p w14:paraId="124EAB9B" w14:textId="77777777" w:rsidR="00040AA3" w:rsidRDefault="00040A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004F" w14:textId="64DBEA81" w:rsidR="00FD7AF6" w:rsidRDefault="00910C6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>
      <w:rPr>
        <w:rStyle w:val="slostrnky"/>
        <w:rFonts w:ascii="Arial" w:hAnsi="Arial" w:cs="Arial"/>
        <w:b/>
        <w:sz w:val="15"/>
        <w:szCs w:val="15"/>
      </w:rPr>
      <w:fldChar w:fldCharType="begin"/>
    </w:r>
    <w:r>
      <w:rPr>
        <w:rStyle w:val="slostrnky"/>
        <w:rFonts w:ascii="Arial" w:hAnsi="Arial" w:cs="Arial"/>
        <w:b/>
        <w:sz w:val="15"/>
        <w:szCs w:val="15"/>
      </w:rPr>
      <w:instrText xml:space="preserve"> PAGE </w:instrText>
    </w:r>
    <w:r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FF517E">
      <w:rPr>
        <w:rStyle w:val="slostrnky"/>
        <w:rFonts w:ascii="Arial" w:hAnsi="Arial" w:cs="Arial"/>
        <w:b/>
        <w:noProof/>
        <w:sz w:val="15"/>
        <w:szCs w:val="15"/>
      </w:rPr>
      <w:t>1</w:t>
    </w:r>
    <w:r>
      <w:rPr>
        <w:rStyle w:val="slostrnky"/>
        <w:rFonts w:ascii="Arial" w:hAnsi="Arial" w:cs="Arial"/>
        <w:b/>
        <w:sz w:val="15"/>
        <w:szCs w:val="15"/>
      </w:rPr>
      <w:fldChar w:fldCharType="end"/>
    </w:r>
    <w:r>
      <w:rPr>
        <w:rStyle w:val="slostrnky"/>
        <w:rFonts w:ascii="Arial" w:hAnsi="Arial" w:cs="Arial"/>
        <w:b/>
        <w:sz w:val="15"/>
        <w:szCs w:val="15"/>
      </w:rPr>
      <w:t xml:space="preserve"> / </w:t>
    </w:r>
    <w:r>
      <w:rPr>
        <w:rStyle w:val="slostrnky"/>
        <w:rFonts w:ascii="Arial" w:hAnsi="Arial" w:cs="Arial"/>
        <w:b/>
        <w:sz w:val="15"/>
        <w:szCs w:val="15"/>
      </w:rPr>
      <w:fldChar w:fldCharType="begin"/>
    </w:r>
    <w:r>
      <w:rPr>
        <w:rStyle w:val="slostrnky"/>
        <w:rFonts w:ascii="Arial" w:hAnsi="Arial" w:cs="Arial"/>
        <w:b/>
        <w:sz w:val="15"/>
        <w:szCs w:val="15"/>
      </w:rPr>
      <w:instrText xml:space="preserve"> NUMPAGES </w:instrText>
    </w:r>
    <w:r>
      <w:rPr>
        <w:rStyle w:val="slostrnky"/>
        <w:rFonts w:ascii="Arial" w:hAnsi="Arial" w:cs="Arial"/>
        <w:b/>
        <w:sz w:val="15"/>
        <w:szCs w:val="15"/>
      </w:rPr>
      <w:fldChar w:fldCharType="separate"/>
    </w:r>
    <w:r w:rsidR="00FF517E">
      <w:rPr>
        <w:rStyle w:val="slostrnky"/>
        <w:rFonts w:ascii="Arial" w:hAnsi="Arial" w:cs="Arial"/>
        <w:b/>
        <w:noProof/>
        <w:sz w:val="15"/>
        <w:szCs w:val="15"/>
      </w:rPr>
      <w:t>2</w:t>
    </w:r>
    <w:r>
      <w:rPr>
        <w:rStyle w:val="slostrnky"/>
        <w:rFonts w:ascii="Arial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CB5FF" w14:textId="77777777" w:rsidR="00040AA3" w:rsidRDefault="00040AA3">
      <w:pPr>
        <w:spacing w:before="0" w:after="0" w:line="240" w:lineRule="auto"/>
      </w:pPr>
      <w:r>
        <w:separator/>
      </w:r>
    </w:p>
  </w:footnote>
  <w:footnote w:type="continuationSeparator" w:id="0">
    <w:p w14:paraId="455DFFCE" w14:textId="77777777" w:rsidR="00040AA3" w:rsidRDefault="00040AA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0A4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A210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4827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D2E0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707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AAB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0A7B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602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52A8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66444"/>
    <w:multiLevelType w:val="multilevel"/>
    <w:tmpl w:val="01066444"/>
    <w:lvl w:ilvl="0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B31A6"/>
    <w:multiLevelType w:val="multilevel"/>
    <w:tmpl w:val="0CAB31A6"/>
    <w:lvl w:ilvl="0">
      <w:start w:val="1"/>
      <w:numFmt w:val="decimal"/>
      <w:lvlText w:val="(%1)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2DE0046"/>
    <w:multiLevelType w:val="multilevel"/>
    <w:tmpl w:val="12DE0046"/>
    <w:lvl w:ilvl="0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345264F9"/>
    <w:multiLevelType w:val="multilevel"/>
    <w:tmpl w:val="345264F9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left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left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CEF4A4C"/>
    <w:multiLevelType w:val="multilevel"/>
    <w:tmpl w:val="3CEF4A4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175DC9"/>
    <w:multiLevelType w:val="multilevel"/>
    <w:tmpl w:val="53175DC9"/>
    <w:lvl w:ilvl="0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6F4B5D6A"/>
    <w:multiLevelType w:val="multilevel"/>
    <w:tmpl w:val="6A3E60C4"/>
    <w:lvl w:ilvl="0">
      <w:start w:val="1"/>
      <w:numFmt w:val="decimal"/>
      <w:pStyle w:val="Nadpis1"/>
      <w:lvlText w:val="%1."/>
      <w:lvlJc w:val="left"/>
      <w:pPr>
        <w:tabs>
          <w:tab w:val="left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left" w:pos="567"/>
        </w:tabs>
        <w:ind w:left="567" w:hanging="567"/>
      </w:pPr>
      <w:rPr>
        <w:rFonts w:ascii="Times New Roman Bold" w:hAnsi="Times New Roman Bold" w:hint="default"/>
        <w:b/>
        <w:i w:val="0"/>
        <w:color w:val="000000" w:themeColor="text1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left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left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EE8533E"/>
    <w:multiLevelType w:val="multilevel"/>
    <w:tmpl w:val="7EE8533E"/>
    <w:lvl w:ilvl="0">
      <w:start w:val="1"/>
      <w:numFmt w:val="upperLetter"/>
      <w:pStyle w:val="Preambule"/>
      <w:lvlText w:val="(%1)"/>
      <w:lvlJc w:val="left"/>
      <w:pPr>
        <w:tabs>
          <w:tab w:val="left" w:pos="567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10"/>
  </w:num>
  <w:num w:numId="5">
    <w:abstractNumId w:val="15"/>
  </w:num>
  <w:num w:numId="6">
    <w:abstractNumId w:val="12"/>
  </w:num>
  <w:num w:numId="7">
    <w:abstractNumId w:val="11"/>
  </w:num>
  <w:num w:numId="8">
    <w:abstractNumId w:val="14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hyphenationZone w:val="425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73D11"/>
    <w:rsid w:val="000005BD"/>
    <w:rsid w:val="00002FCD"/>
    <w:rsid w:val="00005E16"/>
    <w:rsid w:val="0000715D"/>
    <w:rsid w:val="000100EE"/>
    <w:rsid w:val="0001501E"/>
    <w:rsid w:val="00025AF4"/>
    <w:rsid w:val="00040AA3"/>
    <w:rsid w:val="00045B0C"/>
    <w:rsid w:val="00051D3E"/>
    <w:rsid w:val="000700AD"/>
    <w:rsid w:val="000708BF"/>
    <w:rsid w:val="00072138"/>
    <w:rsid w:val="000731E4"/>
    <w:rsid w:val="00076803"/>
    <w:rsid w:val="00084858"/>
    <w:rsid w:val="00097047"/>
    <w:rsid w:val="000A3CEE"/>
    <w:rsid w:val="000A7AD2"/>
    <w:rsid w:val="000C15A9"/>
    <w:rsid w:val="000C52D4"/>
    <w:rsid w:val="000D2DFE"/>
    <w:rsid w:val="000D3DD4"/>
    <w:rsid w:val="000D512C"/>
    <w:rsid w:val="000D6F14"/>
    <w:rsid w:val="000D7CC9"/>
    <w:rsid w:val="000E1A47"/>
    <w:rsid w:val="000F1DF5"/>
    <w:rsid w:val="00105739"/>
    <w:rsid w:val="00115C64"/>
    <w:rsid w:val="00130F25"/>
    <w:rsid w:val="00136447"/>
    <w:rsid w:val="00136AE0"/>
    <w:rsid w:val="00141ED0"/>
    <w:rsid w:val="00151FC6"/>
    <w:rsid w:val="001552C3"/>
    <w:rsid w:val="00165105"/>
    <w:rsid w:val="00167129"/>
    <w:rsid w:val="001C2AEE"/>
    <w:rsid w:val="001D50DD"/>
    <w:rsid w:val="001D5A55"/>
    <w:rsid w:val="001D7CAD"/>
    <w:rsid w:val="001F3A07"/>
    <w:rsid w:val="00204189"/>
    <w:rsid w:val="00211A4C"/>
    <w:rsid w:val="00214F33"/>
    <w:rsid w:val="002224E5"/>
    <w:rsid w:val="00234017"/>
    <w:rsid w:val="00234A53"/>
    <w:rsid w:val="00245322"/>
    <w:rsid w:val="00252038"/>
    <w:rsid w:val="00261137"/>
    <w:rsid w:val="00263C93"/>
    <w:rsid w:val="00265E9F"/>
    <w:rsid w:val="0027147C"/>
    <w:rsid w:val="00280D90"/>
    <w:rsid w:val="002861CE"/>
    <w:rsid w:val="002A29B3"/>
    <w:rsid w:val="002A6786"/>
    <w:rsid w:val="002B1C12"/>
    <w:rsid w:val="002B6347"/>
    <w:rsid w:val="002C2157"/>
    <w:rsid w:val="002D1DC5"/>
    <w:rsid w:val="002E107B"/>
    <w:rsid w:val="002E1679"/>
    <w:rsid w:val="002F3819"/>
    <w:rsid w:val="00317B2C"/>
    <w:rsid w:val="003212F0"/>
    <w:rsid w:val="00322886"/>
    <w:rsid w:val="00326A98"/>
    <w:rsid w:val="00331986"/>
    <w:rsid w:val="00355FBC"/>
    <w:rsid w:val="003737ED"/>
    <w:rsid w:val="00394F94"/>
    <w:rsid w:val="00397647"/>
    <w:rsid w:val="003A2578"/>
    <w:rsid w:val="003A26B7"/>
    <w:rsid w:val="003A5DF0"/>
    <w:rsid w:val="003C0F2E"/>
    <w:rsid w:val="003C7F06"/>
    <w:rsid w:val="003E5631"/>
    <w:rsid w:val="003F56F9"/>
    <w:rsid w:val="00403B47"/>
    <w:rsid w:val="00420173"/>
    <w:rsid w:val="00424B61"/>
    <w:rsid w:val="004344EA"/>
    <w:rsid w:val="0044081F"/>
    <w:rsid w:val="00441032"/>
    <w:rsid w:val="00452864"/>
    <w:rsid w:val="004607F9"/>
    <w:rsid w:val="004706E0"/>
    <w:rsid w:val="00474BAA"/>
    <w:rsid w:val="004757E5"/>
    <w:rsid w:val="004C3F3A"/>
    <w:rsid w:val="004D0A5A"/>
    <w:rsid w:val="004D61F1"/>
    <w:rsid w:val="004E0D59"/>
    <w:rsid w:val="00517A06"/>
    <w:rsid w:val="00523F8B"/>
    <w:rsid w:val="00524D13"/>
    <w:rsid w:val="005438C2"/>
    <w:rsid w:val="005463D3"/>
    <w:rsid w:val="0054768E"/>
    <w:rsid w:val="00572A5D"/>
    <w:rsid w:val="00576C25"/>
    <w:rsid w:val="005B1CB1"/>
    <w:rsid w:val="005C2C5F"/>
    <w:rsid w:val="005E536F"/>
    <w:rsid w:val="005E6329"/>
    <w:rsid w:val="005F36AE"/>
    <w:rsid w:val="006044DC"/>
    <w:rsid w:val="00620684"/>
    <w:rsid w:val="0062473E"/>
    <w:rsid w:val="00625107"/>
    <w:rsid w:val="00626F68"/>
    <w:rsid w:val="00632F34"/>
    <w:rsid w:val="00633BF0"/>
    <w:rsid w:val="00635FEC"/>
    <w:rsid w:val="006445BB"/>
    <w:rsid w:val="00645977"/>
    <w:rsid w:val="006575D5"/>
    <w:rsid w:val="00670F77"/>
    <w:rsid w:val="00681752"/>
    <w:rsid w:val="00681C3F"/>
    <w:rsid w:val="00687000"/>
    <w:rsid w:val="006913F0"/>
    <w:rsid w:val="00694320"/>
    <w:rsid w:val="006A25E0"/>
    <w:rsid w:val="006A31E6"/>
    <w:rsid w:val="006D5B18"/>
    <w:rsid w:val="006F2FC6"/>
    <w:rsid w:val="006F7E96"/>
    <w:rsid w:val="00747B61"/>
    <w:rsid w:val="0075574D"/>
    <w:rsid w:val="007727F4"/>
    <w:rsid w:val="0077430E"/>
    <w:rsid w:val="00776573"/>
    <w:rsid w:val="007812A1"/>
    <w:rsid w:val="00781315"/>
    <w:rsid w:val="00785323"/>
    <w:rsid w:val="00797195"/>
    <w:rsid w:val="00797DD8"/>
    <w:rsid w:val="007A0DFD"/>
    <w:rsid w:val="007A5AC7"/>
    <w:rsid w:val="007C34A9"/>
    <w:rsid w:val="007D752E"/>
    <w:rsid w:val="007D789D"/>
    <w:rsid w:val="007E0272"/>
    <w:rsid w:val="007E1044"/>
    <w:rsid w:val="007F2154"/>
    <w:rsid w:val="008218FD"/>
    <w:rsid w:val="008250E9"/>
    <w:rsid w:val="008412BD"/>
    <w:rsid w:val="00841743"/>
    <w:rsid w:val="008667C5"/>
    <w:rsid w:val="008A6798"/>
    <w:rsid w:val="008F3569"/>
    <w:rsid w:val="008F6868"/>
    <w:rsid w:val="009001D1"/>
    <w:rsid w:val="00900C5C"/>
    <w:rsid w:val="00910C69"/>
    <w:rsid w:val="00917FD4"/>
    <w:rsid w:val="00934436"/>
    <w:rsid w:val="00946CD8"/>
    <w:rsid w:val="00947A65"/>
    <w:rsid w:val="00962CFB"/>
    <w:rsid w:val="009653CC"/>
    <w:rsid w:val="00975CC4"/>
    <w:rsid w:val="009D4120"/>
    <w:rsid w:val="009D5CA4"/>
    <w:rsid w:val="009D64CA"/>
    <w:rsid w:val="009F5527"/>
    <w:rsid w:val="00A02763"/>
    <w:rsid w:val="00A03D69"/>
    <w:rsid w:val="00A045F5"/>
    <w:rsid w:val="00A05DEB"/>
    <w:rsid w:val="00A13CC7"/>
    <w:rsid w:val="00A20385"/>
    <w:rsid w:val="00A446FF"/>
    <w:rsid w:val="00A6248B"/>
    <w:rsid w:val="00A74CED"/>
    <w:rsid w:val="00A8169A"/>
    <w:rsid w:val="00AA190C"/>
    <w:rsid w:val="00AB5350"/>
    <w:rsid w:val="00AB79E1"/>
    <w:rsid w:val="00AC46FF"/>
    <w:rsid w:val="00AD1771"/>
    <w:rsid w:val="00AE0032"/>
    <w:rsid w:val="00AF26A5"/>
    <w:rsid w:val="00AF4C21"/>
    <w:rsid w:val="00B1543C"/>
    <w:rsid w:val="00B174DA"/>
    <w:rsid w:val="00B20F4D"/>
    <w:rsid w:val="00B466F9"/>
    <w:rsid w:val="00B62C10"/>
    <w:rsid w:val="00B66622"/>
    <w:rsid w:val="00B71F29"/>
    <w:rsid w:val="00B7364D"/>
    <w:rsid w:val="00B84AE9"/>
    <w:rsid w:val="00B90DCC"/>
    <w:rsid w:val="00BA2658"/>
    <w:rsid w:val="00BC01C1"/>
    <w:rsid w:val="00BC5BD3"/>
    <w:rsid w:val="00BC6ADE"/>
    <w:rsid w:val="00BD0CC5"/>
    <w:rsid w:val="00BE0C27"/>
    <w:rsid w:val="00BF07A9"/>
    <w:rsid w:val="00BF72D4"/>
    <w:rsid w:val="00BF7743"/>
    <w:rsid w:val="00C010B4"/>
    <w:rsid w:val="00C20B10"/>
    <w:rsid w:val="00C22DC6"/>
    <w:rsid w:val="00C23A8F"/>
    <w:rsid w:val="00C25EA6"/>
    <w:rsid w:val="00C54BEE"/>
    <w:rsid w:val="00C57669"/>
    <w:rsid w:val="00C71ECF"/>
    <w:rsid w:val="00C779FD"/>
    <w:rsid w:val="00C83373"/>
    <w:rsid w:val="00C93545"/>
    <w:rsid w:val="00C94952"/>
    <w:rsid w:val="00C96716"/>
    <w:rsid w:val="00C96A38"/>
    <w:rsid w:val="00C97001"/>
    <w:rsid w:val="00CB25C5"/>
    <w:rsid w:val="00CB7E2B"/>
    <w:rsid w:val="00CC4CCF"/>
    <w:rsid w:val="00CE2B35"/>
    <w:rsid w:val="00CE5E82"/>
    <w:rsid w:val="00CE717F"/>
    <w:rsid w:val="00CE7EE7"/>
    <w:rsid w:val="00CF7B10"/>
    <w:rsid w:val="00D0183C"/>
    <w:rsid w:val="00D115EA"/>
    <w:rsid w:val="00D373D8"/>
    <w:rsid w:val="00D37DE0"/>
    <w:rsid w:val="00D644A4"/>
    <w:rsid w:val="00D64A41"/>
    <w:rsid w:val="00D73F0B"/>
    <w:rsid w:val="00D749AD"/>
    <w:rsid w:val="00D8772B"/>
    <w:rsid w:val="00D878B8"/>
    <w:rsid w:val="00DA5912"/>
    <w:rsid w:val="00DB050C"/>
    <w:rsid w:val="00DC024C"/>
    <w:rsid w:val="00DC0410"/>
    <w:rsid w:val="00DC7EBA"/>
    <w:rsid w:val="00DE7EC9"/>
    <w:rsid w:val="00E06EC2"/>
    <w:rsid w:val="00E07E67"/>
    <w:rsid w:val="00E17B1D"/>
    <w:rsid w:val="00E2532A"/>
    <w:rsid w:val="00E3382F"/>
    <w:rsid w:val="00E42D1A"/>
    <w:rsid w:val="00E47028"/>
    <w:rsid w:val="00E62684"/>
    <w:rsid w:val="00E7618E"/>
    <w:rsid w:val="00E94CD7"/>
    <w:rsid w:val="00EC4025"/>
    <w:rsid w:val="00ED7945"/>
    <w:rsid w:val="00EF4594"/>
    <w:rsid w:val="00F00B1C"/>
    <w:rsid w:val="00F13C5A"/>
    <w:rsid w:val="00F13CFF"/>
    <w:rsid w:val="00F3053D"/>
    <w:rsid w:val="00F32681"/>
    <w:rsid w:val="00F41795"/>
    <w:rsid w:val="00F5112F"/>
    <w:rsid w:val="00F53B4C"/>
    <w:rsid w:val="00F71F66"/>
    <w:rsid w:val="00F805D1"/>
    <w:rsid w:val="00F81417"/>
    <w:rsid w:val="00F95109"/>
    <w:rsid w:val="00FA41BE"/>
    <w:rsid w:val="00FA668F"/>
    <w:rsid w:val="00FB02D9"/>
    <w:rsid w:val="00FD0419"/>
    <w:rsid w:val="00FD3065"/>
    <w:rsid w:val="00FD5105"/>
    <w:rsid w:val="00FD7AF6"/>
    <w:rsid w:val="00FF031F"/>
    <w:rsid w:val="00FF517E"/>
    <w:rsid w:val="0BA06D49"/>
    <w:rsid w:val="17EC405F"/>
    <w:rsid w:val="1DBE45CD"/>
    <w:rsid w:val="2222141B"/>
    <w:rsid w:val="24C73D11"/>
    <w:rsid w:val="28BE4F95"/>
    <w:rsid w:val="29066119"/>
    <w:rsid w:val="2B224EB5"/>
    <w:rsid w:val="47302BFE"/>
    <w:rsid w:val="5024122B"/>
    <w:rsid w:val="5AB914B4"/>
    <w:rsid w:val="5E511104"/>
    <w:rsid w:val="64156AC3"/>
    <w:rsid w:val="68CF1B5E"/>
    <w:rsid w:val="6A954E5B"/>
    <w:rsid w:val="6AA9024F"/>
    <w:rsid w:val="6B8A0FFF"/>
    <w:rsid w:val="6D0A1E2D"/>
    <w:rsid w:val="726F510D"/>
    <w:rsid w:val="7D8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971CC"/>
  <w15:docId w15:val="{94F57072-A1EE-974C-909C-16181AD7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toc 1" w:uiPriority="39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qFormat="1"/>
    <w:lsdException w:name="annotation text" w:qFormat="1"/>
    <w:lsdException w:name="header" w:semiHidden="1" w:qFormat="1"/>
    <w:lsdException w:name="footer" w:semiHidden="1" w:qFormat="1"/>
    <w:lsdException w:name="caption" w:semiHidden="1" w:unhideWhenUsed="1" w:qFormat="1"/>
    <w:lsdException w:name="footnote reference" w:qFormat="1"/>
    <w:lsdException w:name="page number" w:semiHidden="1" w:qFormat="1"/>
    <w:lsdException w:name="Title" w:qFormat="1"/>
    <w:lsdException w:name="Default Paragraph Font" w:uiPriority="1" w:unhideWhenUsed="1" w:qFormat="1"/>
    <w:lsdException w:name="Hyperlink" w:uiPriority="99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 w:after="120" w:line="259" w:lineRule="auto"/>
      <w:jc w:val="both"/>
    </w:pPr>
    <w:rPr>
      <w:rFonts w:eastAsia="Times New Roman"/>
      <w:sz w:val="22"/>
      <w:szCs w:val="24"/>
      <w:lang w:val="en-US"/>
    </w:rPr>
  </w:style>
  <w:style w:type="paragraph" w:styleId="Nadpis1">
    <w:name w:val="heading 1"/>
    <w:basedOn w:val="Normln"/>
    <w:next w:val="Clanek11"/>
    <w:qFormat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semiHidden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semiHidden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semiHidden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semiHidden/>
    <w:qFormat/>
    <w:p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semiHidden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semiHidden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semi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lanek11">
    <w:name w:val="Clanek 1.1"/>
    <w:basedOn w:val="Nadpis2"/>
    <w:qFormat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paragraph" w:styleId="Textbubliny">
    <w:name w:val="Balloon Text"/>
    <w:basedOn w:val="Normln"/>
    <w:link w:val="TextbublinyChar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qFormat/>
    <w:pPr>
      <w:jc w:val="left"/>
    </w:pPr>
  </w:style>
  <w:style w:type="paragraph" w:styleId="Rozloendokumentu">
    <w:name w:val="Document Map"/>
    <w:basedOn w:val="Normln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semiHidden/>
    <w:qFormat/>
    <w:pPr>
      <w:tabs>
        <w:tab w:val="center" w:pos="4703"/>
        <w:tab w:val="right" w:pos="9406"/>
      </w:tabs>
    </w:pPr>
    <w:rPr>
      <w:sz w:val="20"/>
    </w:rPr>
  </w:style>
  <w:style w:type="paragraph" w:styleId="Textpoznpodarou">
    <w:name w:val="footnote text"/>
    <w:basedOn w:val="Normln"/>
    <w:link w:val="TextpoznpodarouChar"/>
    <w:qFormat/>
    <w:rPr>
      <w:sz w:val="18"/>
      <w:szCs w:val="20"/>
      <w:lang w:val="cs-CZ"/>
    </w:rPr>
  </w:style>
  <w:style w:type="paragraph" w:styleId="Zhlav">
    <w:name w:val="header"/>
    <w:basedOn w:val="Normln"/>
    <w:semiHidden/>
    <w:qFormat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paragraph" w:styleId="Nzev">
    <w:name w:val="Title"/>
    <w:basedOn w:val="Normln"/>
    <w:semiHidden/>
    <w:qFormat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paragraph" w:styleId="Obsah1">
    <w:name w:val="toc 1"/>
    <w:basedOn w:val="Normln"/>
    <w:next w:val="Normln"/>
    <w:uiPriority w:val="39"/>
    <w:qFormat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semiHidden/>
    <w:qFormat/>
    <w:pPr>
      <w:spacing w:before="0"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semiHidden/>
    <w:qFormat/>
    <w:pPr>
      <w:spacing w:before="0"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semiHidden/>
    <w:qFormat/>
    <w:pPr>
      <w:spacing w:before="0"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semiHidden/>
    <w:qFormat/>
    <w:pPr>
      <w:spacing w:before="0"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semiHidden/>
    <w:qFormat/>
    <w:pPr>
      <w:spacing w:before="0"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semiHidden/>
    <w:qFormat/>
    <w:pPr>
      <w:spacing w:before="0"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semiHidden/>
    <w:qFormat/>
    <w:pPr>
      <w:spacing w:before="0"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semiHidden/>
    <w:qFormat/>
    <w:pPr>
      <w:spacing w:before="0" w:after="0"/>
      <w:ind w:left="1760"/>
    </w:pPr>
    <w:rPr>
      <w:sz w:val="18"/>
      <w:szCs w:val="18"/>
    </w:rPr>
  </w:style>
  <w:style w:type="character" w:styleId="Znakapoznpodarou">
    <w:name w:val="footnote reference"/>
    <w:basedOn w:val="Standardnpsmoodstavce"/>
    <w:qFormat/>
    <w:rPr>
      <w:vertAlign w:val="superscript"/>
    </w:rPr>
  </w:style>
  <w:style w:type="character" w:styleId="Hypertextovodkaz">
    <w:name w:val="Hyperlink"/>
    <w:basedOn w:val="Standardnpsmoodstavce"/>
    <w:uiPriority w:val="99"/>
    <w:qFormat/>
    <w:rPr>
      <w:rFonts w:ascii="Times New Roman" w:hAnsi="Times New Roman"/>
      <w:color w:val="0000FF"/>
      <w:sz w:val="22"/>
      <w:u w:val="single"/>
    </w:rPr>
  </w:style>
  <w:style w:type="character" w:styleId="slostrnky">
    <w:name w:val="page number"/>
    <w:basedOn w:val="Standardnpsmoodstavce"/>
    <w:semiHidden/>
    <w:qFormat/>
  </w:style>
  <w:style w:type="table" w:styleId="Mkatabulky">
    <w:name w:val="Table Grid"/>
    <w:basedOn w:val="Normlntabulka"/>
    <w:qFormat/>
    <w:pPr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1">
    <w:name w:val="Nadpis 11"/>
    <w:basedOn w:val="Nadpis1"/>
    <w:next w:val="Clanek11"/>
    <w:unhideWhenUsed/>
    <w:qFormat/>
    <w:pPr>
      <w:ind w:firstLine="0"/>
    </w:pPr>
  </w:style>
  <w:style w:type="paragraph" w:customStyle="1" w:styleId="Claneka">
    <w:name w:val="Clanek (a)"/>
    <w:basedOn w:val="Normln"/>
    <w:qFormat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pPr>
      <w:keepNext/>
      <w:ind w:left="561"/>
    </w:pPr>
    <w:rPr>
      <w:szCs w:val="20"/>
    </w:rPr>
  </w:style>
  <w:style w:type="paragraph" w:customStyle="1" w:styleId="Texta">
    <w:name w:val="Text (a)"/>
    <w:basedOn w:val="Normln"/>
    <w:link w:val="TextaChar"/>
    <w:qFormat/>
    <w:pPr>
      <w:keepNext/>
      <w:ind w:left="992"/>
    </w:pPr>
    <w:rPr>
      <w:szCs w:val="20"/>
    </w:rPr>
  </w:style>
  <w:style w:type="paragraph" w:customStyle="1" w:styleId="Texti">
    <w:name w:val="Text (i)"/>
    <w:basedOn w:val="Normln"/>
    <w:link w:val="TextiChar"/>
    <w:qFormat/>
    <w:pPr>
      <w:keepNext/>
      <w:ind w:left="1418"/>
    </w:pPr>
    <w:rPr>
      <w:szCs w:val="20"/>
    </w:rPr>
  </w:style>
  <w:style w:type="paragraph" w:customStyle="1" w:styleId="Preambule">
    <w:name w:val="Preambule"/>
    <w:basedOn w:val="Normln"/>
    <w:qFormat/>
    <w:pPr>
      <w:widowControl w:val="0"/>
      <w:numPr>
        <w:numId w:val="3"/>
      </w:numPr>
      <w:ind w:hanging="567"/>
    </w:pPr>
  </w:style>
  <w:style w:type="paragraph" w:customStyle="1" w:styleId="HHTitleTitulnistrana">
    <w:name w:val="HH_Title_Titulni_strana"/>
    <w:basedOn w:val="Nzev"/>
    <w:next w:val="Normln"/>
    <w:qFormat/>
    <w:pPr>
      <w:spacing w:before="1080" w:after="840"/>
    </w:pPr>
    <w:rPr>
      <w:sz w:val="44"/>
    </w:rPr>
  </w:style>
  <w:style w:type="paragraph" w:customStyle="1" w:styleId="Spolecnost">
    <w:name w:val="Spolecnost"/>
    <w:basedOn w:val="Normln"/>
    <w:semiHidden/>
    <w:qFormat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basedOn w:val="Spolecnost"/>
    <w:semiHidden/>
    <w:qFormat/>
    <w:pPr>
      <w:spacing w:before="360"/>
    </w:pPr>
    <w:rPr>
      <w:sz w:val="28"/>
    </w:rPr>
  </w:style>
  <w:style w:type="paragraph" w:customStyle="1" w:styleId="HHTitle2">
    <w:name w:val="HH Title 2"/>
    <w:basedOn w:val="Nzev"/>
    <w:qFormat/>
    <w:pPr>
      <w:spacing w:after="120"/>
    </w:pPr>
  </w:style>
  <w:style w:type="paragraph" w:customStyle="1" w:styleId="Smluvnistranypreambule">
    <w:name w:val="Smluvni_strany_preambule"/>
    <w:basedOn w:val="Normln"/>
    <w:next w:val="Normln"/>
    <w:semiHidden/>
    <w:qFormat/>
    <w:pPr>
      <w:spacing w:before="480" w:after="240"/>
    </w:pPr>
    <w:rPr>
      <w:b/>
      <w:caps/>
    </w:rPr>
  </w:style>
  <w:style w:type="paragraph" w:customStyle="1" w:styleId="Smluvstranya">
    <w:name w:val="Smluv.strany_&quot;a&quot;"/>
    <w:basedOn w:val="Text11"/>
    <w:semiHidden/>
    <w:qFormat/>
    <w:pPr>
      <w:spacing w:before="360" w:after="360"/>
      <w:ind w:left="567"/>
      <w:jc w:val="left"/>
    </w:pPr>
  </w:style>
  <w:style w:type="paragraph" w:customStyle="1" w:styleId="Odrazkapro1a11">
    <w:name w:val="Odrazka pro 1 a 1.1"/>
    <w:basedOn w:val="Normln"/>
    <w:link w:val="Odrazkapro1a11Char"/>
    <w:qFormat/>
    <w:pPr>
      <w:numPr>
        <w:numId w:val="4"/>
      </w:numPr>
      <w:tabs>
        <w:tab w:val="left" w:pos="992"/>
      </w:tabs>
      <w:ind w:left="992" w:hanging="425"/>
    </w:pPr>
  </w:style>
  <w:style w:type="paragraph" w:customStyle="1" w:styleId="StyleClanekaBold">
    <w:name w:val="Style Clanek (a) + Bold"/>
    <w:basedOn w:val="Claneka"/>
    <w:semiHidden/>
    <w:qFormat/>
    <w:rPr>
      <w:b/>
      <w:bCs/>
    </w:rPr>
  </w:style>
  <w:style w:type="paragraph" w:customStyle="1" w:styleId="StyleBefore4ptAfter4pt">
    <w:name w:val="Style Before:  4 pt After:  4 pt"/>
    <w:basedOn w:val="Normln"/>
    <w:semiHidden/>
    <w:qFormat/>
    <w:rPr>
      <w:szCs w:val="20"/>
    </w:rPr>
  </w:style>
  <w:style w:type="paragraph" w:customStyle="1" w:styleId="Odrazkaproa">
    <w:name w:val="Odrazka pro (a)"/>
    <w:basedOn w:val="Texta"/>
    <w:link w:val="OdrazkaproaChar"/>
    <w:qFormat/>
    <w:pPr>
      <w:numPr>
        <w:numId w:val="5"/>
      </w:numPr>
      <w:tabs>
        <w:tab w:val="left" w:pos="1418"/>
      </w:tabs>
      <w:ind w:left="1418" w:hanging="425"/>
    </w:pPr>
  </w:style>
  <w:style w:type="character" w:customStyle="1" w:styleId="Odrazkapro1a11Char">
    <w:name w:val="Odrazka pro 1 a 1.1 Char"/>
    <w:basedOn w:val="Standardnpsmoodstavce"/>
    <w:link w:val="Odrazkapro1a11"/>
    <w:qFormat/>
    <w:rPr>
      <w:sz w:val="22"/>
      <w:szCs w:val="24"/>
      <w:lang w:eastAsia="en-US"/>
    </w:rPr>
  </w:style>
  <w:style w:type="paragraph" w:customStyle="1" w:styleId="Odrazkaproi">
    <w:name w:val="Odrazka pro (i)"/>
    <w:basedOn w:val="Texti"/>
    <w:link w:val="OdrazkaproiChar"/>
    <w:qFormat/>
    <w:pPr>
      <w:numPr>
        <w:numId w:val="6"/>
      </w:numPr>
      <w:tabs>
        <w:tab w:val="left" w:pos="1843"/>
      </w:tabs>
      <w:ind w:left="1843" w:hanging="425"/>
    </w:pPr>
  </w:style>
  <w:style w:type="character" w:customStyle="1" w:styleId="TextaChar">
    <w:name w:val="Text (a) Char"/>
    <w:basedOn w:val="Standardnpsmoodstavce"/>
    <w:link w:val="Texta"/>
    <w:qFormat/>
    <w:rPr>
      <w:sz w:val="22"/>
      <w:lang w:eastAsia="en-US"/>
    </w:rPr>
  </w:style>
  <w:style w:type="character" w:customStyle="1" w:styleId="OdrazkaproaChar">
    <w:name w:val="Odrazka pro (a) Char"/>
    <w:basedOn w:val="TextaChar"/>
    <w:link w:val="Odrazkaproa"/>
    <w:qFormat/>
    <w:rPr>
      <w:sz w:val="22"/>
      <w:lang w:eastAsia="en-US"/>
    </w:rPr>
  </w:style>
  <w:style w:type="character" w:customStyle="1" w:styleId="TextiChar">
    <w:name w:val="Text (i) Char"/>
    <w:basedOn w:val="Standardnpsmoodstavce"/>
    <w:link w:val="Texti"/>
    <w:qFormat/>
    <w:rPr>
      <w:sz w:val="22"/>
      <w:lang w:eastAsia="en-US"/>
    </w:rPr>
  </w:style>
  <w:style w:type="character" w:customStyle="1" w:styleId="OdrazkaproiChar">
    <w:name w:val="Odrazka pro (i) Char"/>
    <w:basedOn w:val="TextiChar"/>
    <w:link w:val="Odrazkaproi"/>
    <w:qFormat/>
    <w:rPr>
      <w:sz w:val="22"/>
      <w:lang w:eastAsia="en-US"/>
    </w:rPr>
  </w:style>
  <w:style w:type="character" w:customStyle="1" w:styleId="TextpoznpodarouChar">
    <w:name w:val="Text pozn. pod čarou Char"/>
    <w:link w:val="Textpoznpodarou"/>
    <w:qFormat/>
    <w:rPr>
      <w:sz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Normln"/>
    <w:uiPriority w:val="34"/>
    <w:qFormat/>
    <w:pPr>
      <w:ind w:left="720"/>
      <w:contextualSpacing/>
    </w:pPr>
    <w:rPr>
      <w:lang w:val="cs-CZ"/>
    </w:rPr>
  </w:style>
  <w:style w:type="character" w:customStyle="1" w:styleId="StyleBold">
    <w:name w:val="Style Bold"/>
    <w:basedOn w:val="Standardnpsmoodstavce"/>
    <w:semiHidden/>
    <w:qFormat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qFormat/>
    <w:rPr>
      <w:sz w:val="22"/>
      <w:lang w:val="en-US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A29B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474BA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74BAA"/>
    <w:pPr>
      <w:spacing w:line="240" w:lineRule="auto"/>
      <w:jc w:val="both"/>
    </w:pPr>
    <w:rPr>
      <w:b/>
      <w:bCs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4BAA"/>
    <w:rPr>
      <w:rFonts w:eastAsia="Times New Roman"/>
      <w:sz w:val="22"/>
      <w:szCs w:val="24"/>
      <w:lang w:val="en-US"/>
    </w:rPr>
  </w:style>
  <w:style w:type="character" w:customStyle="1" w:styleId="PedmtkomenteChar">
    <w:name w:val="Předmět komentáře Char"/>
    <w:basedOn w:val="TextkomenteChar"/>
    <w:link w:val="Pedmtkomente"/>
    <w:rsid w:val="00474BAA"/>
    <w:rPr>
      <w:rFonts w:eastAsia="Times New Roman"/>
      <w:b/>
      <w:bCs/>
      <w:sz w:val="22"/>
      <w:szCs w:val="24"/>
      <w:lang w:val="en-US"/>
    </w:rPr>
  </w:style>
  <w:style w:type="table" w:styleId="Tabulkasmkou4zvraznn1">
    <w:name w:val="Grid Table 4 Accent 1"/>
    <w:basedOn w:val="Normlntabulka"/>
    <w:uiPriority w:val="49"/>
    <w:rsid w:val="007E027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ulkasmkou4zvraznn3">
    <w:name w:val="Grid Table 4 Accent 3"/>
    <w:basedOn w:val="Normlntabulka"/>
    <w:uiPriority w:val="49"/>
    <w:rsid w:val="007E027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tabulkasmkou6">
    <w:name w:val="Grid Table 6 Colorful"/>
    <w:basedOn w:val="Normlntabulka"/>
    <w:uiPriority w:val="51"/>
    <w:rsid w:val="007E027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7E027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mavtabulkasmkou5zvraznn5">
    <w:name w:val="Grid Table 5 Dark Accent 5"/>
    <w:basedOn w:val="Normlntabulka"/>
    <w:uiPriority w:val="50"/>
    <w:rsid w:val="007E0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Barevntabulkasmkou6zvraznn2">
    <w:name w:val="Grid Table 6 Colorful Accent 2"/>
    <w:basedOn w:val="Normlntabulka"/>
    <w:uiPriority w:val="51"/>
    <w:rsid w:val="007E027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5">
    <w:name w:val="Grid Table 4 Accent 5"/>
    <w:basedOn w:val="Normlntabulka"/>
    <w:uiPriority w:val="49"/>
    <w:rsid w:val="007E027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ulkaseznamu3">
    <w:name w:val="List Table 3"/>
    <w:basedOn w:val="Normlntabulka"/>
    <w:uiPriority w:val="48"/>
    <w:rsid w:val="007E027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7E027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7E027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7E027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7E027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ze">
    <w:name w:val="Revision"/>
    <w:hidden/>
    <w:uiPriority w:val="99"/>
    <w:semiHidden/>
    <w:rsid w:val="006A31E6"/>
    <w:rPr>
      <w:rFonts w:eastAsia="Times New Roman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zory\ma\VZORY%20NOZ\HH_Vzor_MA-D-01_Dohoda_o_mlcenlivosti_bez_poradcu_EN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5CBF86-2BC1-431E-91B2-AE6D33B5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HH_Vzor_MA-D-01_Dohoda_o_mlcenlivosti_bez_poradcu_EN</Template>
  <TotalTime>0</TotalTime>
  <Pages>2</Pages>
  <Words>38</Words>
  <Characters>230</Characters>
  <Application>Microsoft Office Word</Application>
  <DocSecurity>0</DocSecurity>
  <Lines>1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HP</cp:lastModifiedBy>
  <cp:revision>2</cp:revision>
  <dcterms:created xsi:type="dcterms:W3CDTF">2018-11-09T06:37:00Z</dcterms:created>
  <dcterms:modified xsi:type="dcterms:W3CDTF">2018-11-09T06:37:00Z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1033-10.2.0.5845</vt:lpwstr>
  </property>
</Properties>
</file>