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7CD" w:rsidRPr="00DF1E33" w:rsidRDefault="002C3E2A" w:rsidP="00DF1E33">
      <w:pPr>
        <w:jc w:val="center"/>
        <w:rPr>
          <w:b/>
          <w:sz w:val="28"/>
          <w:szCs w:val="28"/>
          <w:u w:val="single"/>
        </w:rPr>
      </w:pPr>
      <w:r w:rsidRPr="00DF1E33">
        <w:rPr>
          <w:b/>
          <w:sz w:val="28"/>
          <w:szCs w:val="28"/>
          <w:u w:val="single"/>
        </w:rPr>
        <w:t>DODATEK č. 1</w:t>
      </w:r>
    </w:p>
    <w:p w:rsidR="002C3E2A" w:rsidRPr="00DF1E33" w:rsidRDefault="00DF1E33" w:rsidP="00DF1E3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k</w:t>
      </w:r>
      <w:r w:rsidR="002C3E2A" w:rsidRPr="00DF1E33">
        <w:rPr>
          <w:sz w:val="28"/>
          <w:szCs w:val="28"/>
          <w:u w:val="single"/>
        </w:rPr>
        <w:t> nájemní smlouvě uzav</w:t>
      </w:r>
      <w:r>
        <w:rPr>
          <w:sz w:val="28"/>
          <w:szCs w:val="28"/>
          <w:u w:val="single"/>
        </w:rPr>
        <w:t>ř</w:t>
      </w:r>
      <w:r w:rsidR="002C3E2A" w:rsidRPr="00DF1E33">
        <w:rPr>
          <w:sz w:val="28"/>
          <w:szCs w:val="28"/>
          <w:u w:val="single"/>
        </w:rPr>
        <w:t>ené dne 21.</w:t>
      </w:r>
      <w:r>
        <w:rPr>
          <w:sz w:val="28"/>
          <w:szCs w:val="28"/>
          <w:u w:val="single"/>
        </w:rPr>
        <w:t xml:space="preserve"> </w:t>
      </w:r>
      <w:r w:rsidR="002C3E2A" w:rsidRPr="00DF1E33">
        <w:rPr>
          <w:sz w:val="28"/>
          <w:szCs w:val="28"/>
          <w:u w:val="single"/>
        </w:rPr>
        <w:t>9.</w:t>
      </w:r>
      <w:r>
        <w:rPr>
          <w:sz w:val="28"/>
          <w:szCs w:val="28"/>
          <w:u w:val="single"/>
        </w:rPr>
        <w:t xml:space="preserve"> </w:t>
      </w:r>
      <w:r w:rsidR="002C3E2A" w:rsidRPr="00DF1E33">
        <w:rPr>
          <w:sz w:val="28"/>
          <w:szCs w:val="28"/>
          <w:u w:val="single"/>
        </w:rPr>
        <w:t>2005, mezi</w:t>
      </w:r>
    </w:p>
    <w:p w:rsidR="002C3E2A" w:rsidRPr="00DF1E33" w:rsidRDefault="002C3E2A">
      <w:pPr>
        <w:rPr>
          <w:b/>
          <w:sz w:val="24"/>
          <w:szCs w:val="24"/>
        </w:rPr>
      </w:pPr>
      <w:r w:rsidRPr="00DF1E33">
        <w:rPr>
          <w:b/>
          <w:sz w:val="24"/>
          <w:szCs w:val="24"/>
        </w:rPr>
        <w:t>Střední průmyslová škola zeměměřická</w:t>
      </w:r>
    </w:p>
    <w:p w:rsidR="002C3E2A" w:rsidRPr="00DF1E33" w:rsidRDefault="002C3E2A">
      <w:pPr>
        <w:rPr>
          <w:sz w:val="24"/>
          <w:szCs w:val="24"/>
        </w:rPr>
      </w:pPr>
      <w:r w:rsidRPr="00DF1E33">
        <w:rPr>
          <w:sz w:val="24"/>
          <w:szCs w:val="24"/>
        </w:rPr>
        <w:t>se sídlem Pod Táborem 300/7, 190 00 Praha 9 – Hrdlořezy</w:t>
      </w:r>
    </w:p>
    <w:p w:rsidR="002C3E2A" w:rsidRPr="00DF1E33" w:rsidRDefault="002C3E2A">
      <w:pPr>
        <w:rPr>
          <w:sz w:val="24"/>
          <w:szCs w:val="24"/>
        </w:rPr>
      </w:pPr>
      <w:r w:rsidRPr="00DF1E33">
        <w:rPr>
          <w:sz w:val="24"/>
          <w:szCs w:val="24"/>
        </w:rPr>
        <w:t>IČ: 61386278</w:t>
      </w:r>
    </w:p>
    <w:p w:rsidR="002C3E2A" w:rsidRPr="00DF1E33" w:rsidRDefault="002C3E2A">
      <w:pPr>
        <w:rPr>
          <w:sz w:val="24"/>
          <w:szCs w:val="24"/>
        </w:rPr>
      </w:pPr>
      <w:r w:rsidRPr="00DF1E33">
        <w:rPr>
          <w:sz w:val="24"/>
          <w:szCs w:val="24"/>
        </w:rPr>
        <w:t>zastoupena ředitelem Ing. Jaroslavem Růžkem</w:t>
      </w:r>
    </w:p>
    <w:p w:rsidR="002C3E2A" w:rsidRPr="00DF1E33" w:rsidRDefault="002C3E2A">
      <w:pPr>
        <w:rPr>
          <w:sz w:val="24"/>
          <w:szCs w:val="24"/>
        </w:rPr>
      </w:pPr>
      <w:r w:rsidRPr="00DF1E33">
        <w:rPr>
          <w:sz w:val="24"/>
          <w:szCs w:val="24"/>
        </w:rPr>
        <w:t>bankovní spojení: PPF banka, a.s.</w:t>
      </w:r>
    </w:p>
    <w:p w:rsidR="002C3E2A" w:rsidRPr="00DF1E33" w:rsidRDefault="002C3E2A">
      <w:pPr>
        <w:rPr>
          <w:sz w:val="24"/>
          <w:szCs w:val="24"/>
        </w:rPr>
      </w:pPr>
      <w:r w:rsidRPr="00DF1E33">
        <w:rPr>
          <w:sz w:val="24"/>
          <w:szCs w:val="24"/>
        </w:rPr>
        <w:t>číslo účtu: 2003390023/6000</w:t>
      </w:r>
    </w:p>
    <w:p w:rsidR="002C3E2A" w:rsidRPr="00DF1E33" w:rsidRDefault="002C3E2A">
      <w:pPr>
        <w:rPr>
          <w:sz w:val="24"/>
          <w:szCs w:val="24"/>
        </w:rPr>
      </w:pPr>
      <w:r w:rsidRPr="00DF1E33">
        <w:rPr>
          <w:sz w:val="24"/>
          <w:szCs w:val="24"/>
        </w:rPr>
        <w:t>(dále jen „pronajímatel“) na straně jedné</w:t>
      </w:r>
    </w:p>
    <w:p w:rsidR="002C3E2A" w:rsidRPr="00DF1E33" w:rsidRDefault="002C3E2A">
      <w:pPr>
        <w:rPr>
          <w:sz w:val="24"/>
          <w:szCs w:val="24"/>
        </w:rPr>
      </w:pPr>
      <w:r w:rsidRPr="00DF1E33">
        <w:rPr>
          <w:sz w:val="24"/>
          <w:szCs w:val="24"/>
        </w:rPr>
        <w:t>a</w:t>
      </w:r>
    </w:p>
    <w:p w:rsidR="002C3E2A" w:rsidRPr="00DF1E33" w:rsidRDefault="002C3E2A">
      <w:pPr>
        <w:rPr>
          <w:b/>
          <w:sz w:val="24"/>
          <w:szCs w:val="24"/>
        </w:rPr>
      </w:pPr>
      <w:r w:rsidRPr="00DF1E33">
        <w:rPr>
          <w:b/>
          <w:sz w:val="24"/>
          <w:szCs w:val="24"/>
        </w:rPr>
        <w:t>Telefónica O2 Czech Republic, a.s.</w:t>
      </w:r>
    </w:p>
    <w:p w:rsidR="002C3E2A" w:rsidRPr="00DF1E33" w:rsidRDefault="002C3E2A" w:rsidP="00CA197B">
      <w:pPr>
        <w:spacing w:line="240" w:lineRule="auto"/>
        <w:rPr>
          <w:sz w:val="24"/>
          <w:szCs w:val="24"/>
        </w:rPr>
      </w:pPr>
      <w:r w:rsidRPr="00DF1E33">
        <w:rPr>
          <w:sz w:val="24"/>
          <w:szCs w:val="24"/>
        </w:rPr>
        <w:t xml:space="preserve">se sídlem Praha 4, Michle, Za </w:t>
      </w:r>
      <w:proofErr w:type="spellStart"/>
      <w:r w:rsidRPr="00DF1E33">
        <w:rPr>
          <w:sz w:val="24"/>
          <w:szCs w:val="24"/>
        </w:rPr>
        <w:t>Brumlovkou</w:t>
      </w:r>
      <w:proofErr w:type="spellEnd"/>
      <w:r w:rsidRPr="00DF1E33">
        <w:rPr>
          <w:sz w:val="24"/>
          <w:szCs w:val="24"/>
        </w:rPr>
        <w:t xml:space="preserve"> 266/2, PSČ 140 22</w:t>
      </w:r>
    </w:p>
    <w:p w:rsidR="002C3E2A" w:rsidRPr="00DF1E33" w:rsidRDefault="002C3E2A" w:rsidP="00CA197B">
      <w:pPr>
        <w:spacing w:line="240" w:lineRule="auto"/>
        <w:rPr>
          <w:sz w:val="24"/>
          <w:szCs w:val="24"/>
        </w:rPr>
      </w:pPr>
      <w:r w:rsidRPr="00DF1E33">
        <w:rPr>
          <w:sz w:val="24"/>
          <w:szCs w:val="24"/>
        </w:rPr>
        <w:t>zapsána v obchodním rejstříku vedeném Městským soudem v Praze, oddíl B, vložka 2322</w:t>
      </w:r>
    </w:p>
    <w:p w:rsidR="002C3E2A" w:rsidRPr="00DF1E33" w:rsidRDefault="002C3E2A" w:rsidP="00CA197B">
      <w:pPr>
        <w:spacing w:line="240" w:lineRule="auto"/>
        <w:rPr>
          <w:sz w:val="24"/>
          <w:szCs w:val="24"/>
        </w:rPr>
      </w:pPr>
      <w:r w:rsidRPr="00DF1E33">
        <w:rPr>
          <w:sz w:val="24"/>
          <w:szCs w:val="24"/>
        </w:rPr>
        <w:t>IČ: 60193336</w:t>
      </w:r>
    </w:p>
    <w:p w:rsidR="002C3E2A" w:rsidRPr="00DF1E33" w:rsidRDefault="002C3E2A" w:rsidP="00CA197B">
      <w:pPr>
        <w:spacing w:line="240" w:lineRule="auto"/>
        <w:rPr>
          <w:sz w:val="24"/>
          <w:szCs w:val="24"/>
        </w:rPr>
      </w:pPr>
      <w:r w:rsidRPr="00DF1E33">
        <w:rPr>
          <w:sz w:val="24"/>
          <w:szCs w:val="24"/>
        </w:rPr>
        <w:t>DIČ: CZ60193336</w:t>
      </w:r>
    </w:p>
    <w:p w:rsidR="002C3E2A" w:rsidRPr="00DF1E33" w:rsidRDefault="002C3E2A" w:rsidP="00CA197B">
      <w:pPr>
        <w:spacing w:line="240" w:lineRule="auto"/>
        <w:rPr>
          <w:sz w:val="24"/>
          <w:szCs w:val="24"/>
        </w:rPr>
      </w:pPr>
      <w:r w:rsidRPr="00DF1E33">
        <w:rPr>
          <w:sz w:val="24"/>
          <w:szCs w:val="24"/>
        </w:rPr>
        <w:t xml:space="preserve">bankovní spojení: </w:t>
      </w:r>
      <w:proofErr w:type="spellStart"/>
      <w:r w:rsidRPr="00DF1E33">
        <w:rPr>
          <w:sz w:val="24"/>
          <w:szCs w:val="24"/>
        </w:rPr>
        <w:t>UniCredit</w:t>
      </w:r>
      <w:proofErr w:type="spellEnd"/>
      <w:r w:rsidRPr="00DF1E33">
        <w:rPr>
          <w:sz w:val="24"/>
          <w:szCs w:val="24"/>
        </w:rPr>
        <w:t xml:space="preserve"> Bank CR, a.s.</w:t>
      </w:r>
    </w:p>
    <w:p w:rsidR="002C3E2A" w:rsidRPr="00DF1E33" w:rsidRDefault="002C3E2A" w:rsidP="00CA197B">
      <w:pPr>
        <w:spacing w:line="240" w:lineRule="auto"/>
        <w:rPr>
          <w:sz w:val="24"/>
          <w:szCs w:val="24"/>
        </w:rPr>
      </w:pPr>
      <w:r w:rsidRPr="00DF1E33">
        <w:rPr>
          <w:sz w:val="24"/>
          <w:szCs w:val="24"/>
        </w:rPr>
        <w:t>číslo účtu: 480512004/2700</w:t>
      </w:r>
    </w:p>
    <w:p w:rsidR="002C3E2A" w:rsidRPr="00DF1E33" w:rsidRDefault="002C3E2A" w:rsidP="00CA197B">
      <w:pPr>
        <w:spacing w:line="240" w:lineRule="auto"/>
        <w:rPr>
          <w:sz w:val="24"/>
          <w:szCs w:val="24"/>
        </w:rPr>
      </w:pPr>
      <w:r w:rsidRPr="00DF1E33">
        <w:rPr>
          <w:sz w:val="24"/>
          <w:szCs w:val="24"/>
        </w:rPr>
        <w:t>zastoupená na základě pověření představenstva Michalem Melčem, ředitelem pro nemovitosti</w:t>
      </w:r>
    </w:p>
    <w:p w:rsidR="002C3E2A" w:rsidRPr="00DF1E33" w:rsidRDefault="002C3E2A" w:rsidP="00CA197B">
      <w:pPr>
        <w:spacing w:line="240" w:lineRule="auto"/>
        <w:rPr>
          <w:sz w:val="24"/>
          <w:szCs w:val="24"/>
        </w:rPr>
      </w:pPr>
      <w:r w:rsidRPr="00DF1E33">
        <w:rPr>
          <w:sz w:val="24"/>
          <w:szCs w:val="24"/>
        </w:rPr>
        <w:t xml:space="preserve">identifikační kód: </w:t>
      </w:r>
      <w:r w:rsidRPr="00DF1E33">
        <w:rPr>
          <w:b/>
          <w:sz w:val="24"/>
          <w:szCs w:val="24"/>
        </w:rPr>
        <w:t>P9HRL</w:t>
      </w:r>
      <w:r w:rsidRPr="00DF1E33">
        <w:rPr>
          <w:sz w:val="24"/>
          <w:szCs w:val="24"/>
        </w:rPr>
        <w:t>; finanční kód: 21090</w:t>
      </w:r>
    </w:p>
    <w:p w:rsidR="002C3E2A" w:rsidRPr="00DF1E33" w:rsidRDefault="002C3E2A" w:rsidP="00CA197B">
      <w:pPr>
        <w:spacing w:line="240" w:lineRule="auto"/>
        <w:rPr>
          <w:sz w:val="24"/>
          <w:szCs w:val="24"/>
        </w:rPr>
      </w:pPr>
      <w:r w:rsidRPr="00DF1E33">
        <w:rPr>
          <w:sz w:val="24"/>
          <w:szCs w:val="24"/>
        </w:rPr>
        <w:t xml:space="preserve">kontakt: dohledové centrum TO2, tel. 271484409, e-mail: </w:t>
      </w:r>
      <w:hyperlink r:id="rId5" w:history="1">
        <w:r w:rsidRPr="00DF1E33">
          <w:rPr>
            <w:rStyle w:val="Hypertextovodkaz"/>
            <w:sz w:val="24"/>
            <w:szCs w:val="24"/>
          </w:rPr>
          <w:t>nmc.cz@o2.com</w:t>
        </w:r>
      </w:hyperlink>
    </w:p>
    <w:p w:rsidR="002C3E2A" w:rsidRPr="00DF1E33" w:rsidRDefault="002C3E2A" w:rsidP="00CA197B">
      <w:pPr>
        <w:spacing w:line="240" w:lineRule="auto"/>
        <w:rPr>
          <w:sz w:val="24"/>
          <w:szCs w:val="24"/>
        </w:rPr>
      </w:pPr>
      <w:r w:rsidRPr="00DF1E33">
        <w:rPr>
          <w:sz w:val="24"/>
          <w:szCs w:val="24"/>
        </w:rPr>
        <w:t>(dle jen „nájemce“) na straně druhé</w:t>
      </w:r>
    </w:p>
    <w:p w:rsidR="002C3E2A" w:rsidRPr="00DF1E33" w:rsidRDefault="002C3E2A" w:rsidP="00CA197B">
      <w:pPr>
        <w:spacing w:line="240" w:lineRule="auto"/>
        <w:jc w:val="center"/>
        <w:rPr>
          <w:sz w:val="24"/>
          <w:szCs w:val="24"/>
        </w:rPr>
      </w:pPr>
      <w:r w:rsidRPr="00DF1E33">
        <w:rPr>
          <w:sz w:val="24"/>
          <w:szCs w:val="24"/>
        </w:rPr>
        <w:t>I.</w:t>
      </w:r>
    </w:p>
    <w:p w:rsidR="002C3E2A" w:rsidRPr="00DF1E33" w:rsidRDefault="002C3E2A" w:rsidP="00CA197B">
      <w:pPr>
        <w:ind w:right="-142"/>
        <w:rPr>
          <w:sz w:val="24"/>
          <w:szCs w:val="24"/>
        </w:rPr>
      </w:pPr>
      <w:r w:rsidRPr="00DF1E33">
        <w:rPr>
          <w:sz w:val="24"/>
          <w:szCs w:val="24"/>
        </w:rPr>
        <w:t>Nájemce oznamuje pronajímateli změnu v identifikaci tak, jak je uvedeno v hlavičce tohoto dodatku č. 1, a to na základě zrušení společnosti Eurotel Praha, spol. s r. o. bez likvidace k 1.</w:t>
      </w:r>
      <w:r w:rsidR="00DF1E33">
        <w:rPr>
          <w:sz w:val="24"/>
          <w:szCs w:val="24"/>
        </w:rPr>
        <w:t xml:space="preserve"> </w:t>
      </w:r>
      <w:r w:rsidRPr="00DF1E33">
        <w:rPr>
          <w:sz w:val="24"/>
          <w:szCs w:val="24"/>
        </w:rPr>
        <w:t>7.</w:t>
      </w:r>
      <w:r w:rsidR="00DF1E33">
        <w:rPr>
          <w:sz w:val="24"/>
          <w:szCs w:val="24"/>
        </w:rPr>
        <w:t xml:space="preserve"> </w:t>
      </w:r>
      <w:r w:rsidRPr="00DF1E33">
        <w:rPr>
          <w:sz w:val="24"/>
          <w:szCs w:val="24"/>
        </w:rPr>
        <w:t>2006 a  převodu jmění společnosti Eurotel Praha, spol. s r. o. na jediného vlastníka společnost ČESKÝ TELECOM, a. s. Současně byla změněna obchodní firma společnosti ČESKÝ TELECOM, a. s. na novou obchodní firmu Telefónica O2 Czech Republic, a.</w:t>
      </w:r>
      <w:r w:rsidR="00CA197B">
        <w:rPr>
          <w:sz w:val="24"/>
          <w:szCs w:val="24"/>
        </w:rPr>
        <w:t xml:space="preserve"> </w:t>
      </w:r>
      <w:r w:rsidRPr="00DF1E33">
        <w:rPr>
          <w:sz w:val="24"/>
          <w:szCs w:val="24"/>
        </w:rPr>
        <w:t>s. V souladu se zákonem č. 513/1991 Sb., obchodního zákoníku ve znění pozdějších předpisů, přešla ke dni 1.</w:t>
      </w:r>
      <w:r w:rsidR="00CA197B">
        <w:rPr>
          <w:sz w:val="24"/>
          <w:szCs w:val="24"/>
        </w:rPr>
        <w:t xml:space="preserve"> </w:t>
      </w:r>
      <w:r w:rsidRPr="00DF1E33">
        <w:rPr>
          <w:sz w:val="24"/>
          <w:szCs w:val="24"/>
        </w:rPr>
        <w:t>7.</w:t>
      </w:r>
      <w:r w:rsidR="00CA197B">
        <w:rPr>
          <w:sz w:val="24"/>
          <w:szCs w:val="24"/>
        </w:rPr>
        <w:t xml:space="preserve"> </w:t>
      </w:r>
      <w:r w:rsidRPr="00DF1E33">
        <w:rPr>
          <w:sz w:val="24"/>
          <w:szCs w:val="24"/>
        </w:rPr>
        <w:t>2006 na společnost Telefónica O2 Czech Republic, a.s. veškerá práva a závazky společnosti Eurotel Praha, spol. s r. o.</w:t>
      </w:r>
    </w:p>
    <w:p w:rsidR="002C3E2A" w:rsidRPr="00DF1E33" w:rsidRDefault="002C3E2A" w:rsidP="002C3E2A">
      <w:pPr>
        <w:rPr>
          <w:sz w:val="24"/>
          <w:szCs w:val="24"/>
        </w:rPr>
      </w:pPr>
      <w:r w:rsidRPr="00DF1E33">
        <w:rPr>
          <w:sz w:val="24"/>
          <w:szCs w:val="24"/>
        </w:rPr>
        <w:t>Zároveň pronajímatel bere na v</w:t>
      </w:r>
      <w:r w:rsidR="003862F2" w:rsidRPr="00DF1E33">
        <w:rPr>
          <w:sz w:val="24"/>
          <w:szCs w:val="24"/>
        </w:rPr>
        <w:t>ědomí, že od 1.</w:t>
      </w:r>
      <w:r w:rsidR="00CA197B">
        <w:rPr>
          <w:sz w:val="24"/>
          <w:szCs w:val="24"/>
        </w:rPr>
        <w:t xml:space="preserve"> </w:t>
      </w:r>
      <w:r w:rsidR="003862F2" w:rsidRPr="00DF1E33">
        <w:rPr>
          <w:sz w:val="24"/>
          <w:szCs w:val="24"/>
        </w:rPr>
        <w:t>8.</w:t>
      </w:r>
      <w:r w:rsidR="00CA197B">
        <w:rPr>
          <w:sz w:val="24"/>
          <w:szCs w:val="24"/>
        </w:rPr>
        <w:t xml:space="preserve"> </w:t>
      </w:r>
      <w:r w:rsidR="003862F2" w:rsidRPr="00DF1E33">
        <w:rPr>
          <w:sz w:val="24"/>
          <w:szCs w:val="24"/>
        </w:rPr>
        <w:t>2007 došlo ke změně sídla nájemce tak, jak je uvedeno v hlavičce tohoto dodatku u nájemce.</w:t>
      </w:r>
    </w:p>
    <w:p w:rsidR="00CA197B" w:rsidRDefault="00CA197B" w:rsidP="003862F2">
      <w:pPr>
        <w:jc w:val="center"/>
        <w:rPr>
          <w:sz w:val="24"/>
          <w:szCs w:val="24"/>
        </w:rPr>
      </w:pPr>
    </w:p>
    <w:p w:rsidR="003862F2" w:rsidRPr="00DF1E33" w:rsidRDefault="003862F2" w:rsidP="003862F2">
      <w:pPr>
        <w:jc w:val="center"/>
        <w:rPr>
          <w:sz w:val="24"/>
          <w:szCs w:val="24"/>
        </w:rPr>
      </w:pPr>
      <w:r w:rsidRPr="00DF1E33">
        <w:rPr>
          <w:sz w:val="24"/>
          <w:szCs w:val="24"/>
        </w:rPr>
        <w:lastRenderedPageBreak/>
        <w:t>II.</w:t>
      </w:r>
    </w:p>
    <w:p w:rsidR="003862F2" w:rsidRPr="00CA197B" w:rsidRDefault="003862F2" w:rsidP="002C3E2A">
      <w:pPr>
        <w:rPr>
          <w:sz w:val="24"/>
          <w:szCs w:val="24"/>
        </w:rPr>
      </w:pPr>
      <w:r w:rsidRPr="00CA197B">
        <w:rPr>
          <w:sz w:val="24"/>
          <w:szCs w:val="24"/>
        </w:rPr>
        <w:t xml:space="preserve">Text čl. </w:t>
      </w:r>
      <w:r w:rsidRPr="00CA197B">
        <w:rPr>
          <w:b/>
          <w:sz w:val="24"/>
          <w:szCs w:val="24"/>
        </w:rPr>
        <w:t>X Skončení nájmu</w:t>
      </w:r>
      <w:r w:rsidRPr="00CA197B">
        <w:rPr>
          <w:sz w:val="24"/>
          <w:szCs w:val="24"/>
        </w:rPr>
        <w:t xml:space="preserve"> nově zní:</w:t>
      </w:r>
    </w:p>
    <w:p w:rsidR="003862F2" w:rsidRPr="00CA197B" w:rsidRDefault="003862F2" w:rsidP="00CA197B">
      <w:pPr>
        <w:ind w:left="705" w:hanging="705"/>
        <w:rPr>
          <w:sz w:val="24"/>
          <w:szCs w:val="24"/>
        </w:rPr>
      </w:pPr>
      <w:r w:rsidRPr="00CA197B">
        <w:rPr>
          <w:sz w:val="24"/>
          <w:szCs w:val="24"/>
        </w:rPr>
        <w:t>10.1</w:t>
      </w:r>
      <w:r w:rsidRPr="00CA197B">
        <w:rPr>
          <w:sz w:val="24"/>
          <w:szCs w:val="24"/>
        </w:rPr>
        <w:tab/>
        <w:t>Tuto smlouvu je možné ukončit dohodou smluvních stran nebo písemnou výpovědí s dvanáctiměsíční výpovědní lhůtou.</w:t>
      </w:r>
    </w:p>
    <w:p w:rsidR="003862F2" w:rsidRPr="00CA197B" w:rsidRDefault="003862F2" w:rsidP="00CA197B">
      <w:pPr>
        <w:ind w:left="705" w:hanging="705"/>
        <w:rPr>
          <w:sz w:val="24"/>
          <w:szCs w:val="24"/>
        </w:rPr>
      </w:pPr>
      <w:r w:rsidRPr="00CA197B">
        <w:rPr>
          <w:sz w:val="24"/>
          <w:szCs w:val="24"/>
        </w:rPr>
        <w:t>10.2</w:t>
      </w:r>
      <w:r w:rsidRPr="00CA197B">
        <w:rPr>
          <w:sz w:val="24"/>
          <w:szCs w:val="24"/>
        </w:rPr>
        <w:tab/>
        <w:t>Výpovědní lhůta počíná běžet od prvého dne měsíce následujícího po doručen</w:t>
      </w:r>
      <w:r w:rsidR="001E0D71">
        <w:rPr>
          <w:sz w:val="24"/>
          <w:szCs w:val="24"/>
        </w:rPr>
        <w:t>í</w:t>
      </w:r>
      <w:r w:rsidRPr="00CA197B">
        <w:rPr>
          <w:sz w:val="24"/>
          <w:szCs w:val="24"/>
        </w:rPr>
        <w:t xml:space="preserve"> písemné výpovědi druhé smluvní straně.</w:t>
      </w:r>
    </w:p>
    <w:p w:rsidR="003862F2" w:rsidRPr="00CA197B" w:rsidRDefault="003862F2" w:rsidP="003862F2">
      <w:pPr>
        <w:jc w:val="center"/>
        <w:rPr>
          <w:sz w:val="24"/>
          <w:szCs w:val="24"/>
        </w:rPr>
      </w:pPr>
      <w:r w:rsidRPr="00CA197B">
        <w:rPr>
          <w:sz w:val="24"/>
          <w:szCs w:val="24"/>
        </w:rPr>
        <w:t>III.</w:t>
      </w:r>
    </w:p>
    <w:p w:rsidR="003862F2" w:rsidRPr="00CA197B" w:rsidRDefault="003862F2" w:rsidP="003862F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A197B">
        <w:rPr>
          <w:sz w:val="24"/>
          <w:szCs w:val="24"/>
        </w:rPr>
        <w:t>Tento dodatek č. 1 je nedílnou součástí nájemní smlouvy ze dne 21.</w:t>
      </w:r>
      <w:r w:rsidR="001E0D71">
        <w:rPr>
          <w:sz w:val="24"/>
          <w:szCs w:val="24"/>
        </w:rPr>
        <w:t xml:space="preserve"> </w:t>
      </w:r>
      <w:r w:rsidRPr="00CA197B">
        <w:rPr>
          <w:sz w:val="24"/>
          <w:szCs w:val="24"/>
        </w:rPr>
        <w:t>9.</w:t>
      </w:r>
      <w:r w:rsidR="001E0D71">
        <w:rPr>
          <w:sz w:val="24"/>
          <w:szCs w:val="24"/>
        </w:rPr>
        <w:t xml:space="preserve"> </w:t>
      </w:r>
      <w:r w:rsidRPr="00CA197B">
        <w:rPr>
          <w:sz w:val="24"/>
          <w:szCs w:val="24"/>
        </w:rPr>
        <w:t>2005.</w:t>
      </w:r>
    </w:p>
    <w:p w:rsidR="00CA197B" w:rsidRPr="00CA197B" w:rsidRDefault="00CA197B" w:rsidP="00CA197B">
      <w:pPr>
        <w:rPr>
          <w:sz w:val="24"/>
          <w:szCs w:val="24"/>
        </w:rPr>
      </w:pPr>
    </w:p>
    <w:p w:rsidR="003862F2" w:rsidRPr="00CA197B" w:rsidRDefault="003862F2" w:rsidP="003862F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A197B">
        <w:rPr>
          <w:sz w:val="24"/>
          <w:szCs w:val="24"/>
        </w:rPr>
        <w:t>Tento dodatek č. 1 nabývá platnosti dnem podpisu oběma smluvními stranami a účinnosti dnem 1.</w:t>
      </w:r>
      <w:r w:rsidR="001E0D71">
        <w:rPr>
          <w:sz w:val="24"/>
          <w:szCs w:val="24"/>
        </w:rPr>
        <w:t xml:space="preserve"> </w:t>
      </w:r>
      <w:r w:rsidRPr="00CA197B">
        <w:rPr>
          <w:sz w:val="24"/>
          <w:szCs w:val="24"/>
        </w:rPr>
        <w:t>1.</w:t>
      </w:r>
      <w:r w:rsidR="001E0D71">
        <w:rPr>
          <w:sz w:val="24"/>
          <w:szCs w:val="24"/>
        </w:rPr>
        <w:t xml:space="preserve"> </w:t>
      </w:r>
      <w:r w:rsidRPr="00CA197B">
        <w:rPr>
          <w:sz w:val="24"/>
          <w:szCs w:val="24"/>
        </w:rPr>
        <w:t>2011</w:t>
      </w:r>
      <w:r w:rsidR="001E0D71">
        <w:rPr>
          <w:sz w:val="24"/>
          <w:szCs w:val="24"/>
        </w:rPr>
        <w:t>.</w:t>
      </w:r>
    </w:p>
    <w:p w:rsidR="00CA197B" w:rsidRPr="00CA197B" w:rsidRDefault="00CA197B" w:rsidP="00CA197B">
      <w:pPr>
        <w:pStyle w:val="Odstavecseseznamem"/>
        <w:rPr>
          <w:sz w:val="24"/>
          <w:szCs w:val="24"/>
        </w:rPr>
      </w:pPr>
    </w:p>
    <w:p w:rsidR="00CA197B" w:rsidRPr="00CA197B" w:rsidRDefault="00CA197B" w:rsidP="00CA197B">
      <w:pPr>
        <w:rPr>
          <w:sz w:val="24"/>
          <w:szCs w:val="24"/>
        </w:rPr>
      </w:pPr>
    </w:p>
    <w:p w:rsidR="003862F2" w:rsidRPr="00CA197B" w:rsidRDefault="003862F2" w:rsidP="003862F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A197B">
        <w:rPr>
          <w:sz w:val="24"/>
          <w:szCs w:val="24"/>
        </w:rPr>
        <w:t>Smluvní strany prohlašují, že tento dodatek byl sjednán na základě jejich pravé a svobodné vůle, že si jeho obsah přečetly a bezvýhradně s ním souhlasí, což stv</w:t>
      </w:r>
      <w:r w:rsidR="00CA197B" w:rsidRPr="00CA197B">
        <w:rPr>
          <w:sz w:val="24"/>
          <w:szCs w:val="24"/>
        </w:rPr>
        <w:t>r</w:t>
      </w:r>
      <w:r w:rsidRPr="00CA197B">
        <w:rPr>
          <w:sz w:val="24"/>
          <w:szCs w:val="24"/>
        </w:rPr>
        <w:t>zují svými vlastnoručními podpisy.</w:t>
      </w:r>
    </w:p>
    <w:p w:rsidR="00CA197B" w:rsidRPr="00CA197B" w:rsidRDefault="00CA197B" w:rsidP="00CA197B">
      <w:pPr>
        <w:rPr>
          <w:sz w:val="24"/>
          <w:szCs w:val="24"/>
        </w:rPr>
      </w:pPr>
    </w:p>
    <w:p w:rsidR="003862F2" w:rsidRPr="00CA197B" w:rsidRDefault="003862F2" w:rsidP="003862F2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A197B">
        <w:rPr>
          <w:sz w:val="24"/>
          <w:szCs w:val="24"/>
        </w:rPr>
        <w:t>Tento dodatek č. 1 je vyhotoven ve třech vyhotoveních, z nichž pronajímatel obdrží dvě vyhotovení a nájemce jedno vyhotovení.</w:t>
      </w:r>
    </w:p>
    <w:p w:rsidR="003862F2" w:rsidRPr="00CA197B" w:rsidRDefault="003862F2" w:rsidP="003862F2">
      <w:pPr>
        <w:rPr>
          <w:sz w:val="24"/>
          <w:szCs w:val="24"/>
        </w:rPr>
      </w:pPr>
    </w:p>
    <w:p w:rsidR="003862F2" w:rsidRPr="00CA197B" w:rsidRDefault="003862F2" w:rsidP="003862F2">
      <w:pPr>
        <w:rPr>
          <w:sz w:val="24"/>
          <w:szCs w:val="24"/>
        </w:rPr>
      </w:pPr>
    </w:p>
    <w:p w:rsidR="003862F2" w:rsidRPr="00CA197B" w:rsidRDefault="003862F2" w:rsidP="003862F2">
      <w:pPr>
        <w:rPr>
          <w:sz w:val="24"/>
          <w:szCs w:val="24"/>
        </w:rPr>
      </w:pPr>
      <w:r w:rsidRPr="00CA197B">
        <w:rPr>
          <w:sz w:val="24"/>
          <w:szCs w:val="24"/>
        </w:rPr>
        <w:t xml:space="preserve">V Praze dne </w:t>
      </w:r>
      <w:r w:rsidR="00D950CE">
        <w:rPr>
          <w:sz w:val="24"/>
          <w:szCs w:val="24"/>
        </w:rPr>
        <w:t>29</w:t>
      </w:r>
      <w:r w:rsidRPr="00CA197B">
        <w:rPr>
          <w:sz w:val="24"/>
          <w:szCs w:val="24"/>
        </w:rPr>
        <w:t>.</w:t>
      </w:r>
      <w:r w:rsidR="00CA197B">
        <w:rPr>
          <w:sz w:val="24"/>
          <w:szCs w:val="24"/>
        </w:rPr>
        <w:t xml:space="preserve"> </w:t>
      </w:r>
      <w:r w:rsidRPr="00CA197B">
        <w:rPr>
          <w:sz w:val="24"/>
          <w:szCs w:val="24"/>
        </w:rPr>
        <w:t>9.</w:t>
      </w:r>
      <w:r w:rsidR="00CA197B">
        <w:rPr>
          <w:sz w:val="24"/>
          <w:szCs w:val="24"/>
        </w:rPr>
        <w:t xml:space="preserve"> </w:t>
      </w:r>
      <w:r w:rsidRPr="00CA197B">
        <w:rPr>
          <w:sz w:val="24"/>
          <w:szCs w:val="24"/>
        </w:rPr>
        <w:t>2010</w:t>
      </w:r>
    </w:p>
    <w:p w:rsidR="003862F2" w:rsidRPr="00CA197B" w:rsidRDefault="003862F2" w:rsidP="003862F2">
      <w:pPr>
        <w:rPr>
          <w:sz w:val="24"/>
          <w:szCs w:val="24"/>
        </w:rPr>
      </w:pPr>
      <w:bookmarkStart w:id="0" w:name="_GoBack"/>
      <w:bookmarkEnd w:id="0"/>
    </w:p>
    <w:p w:rsidR="00D950CE" w:rsidRDefault="003862F2" w:rsidP="003862F2">
      <w:pPr>
        <w:rPr>
          <w:sz w:val="24"/>
          <w:szCs w:val="24"/>
        </w:rPr>
      </w:pPr>
      <w:r w:rsidRPr="00CA197B">
        <w:rPr>
          <w:sz w:val="24"/>
          <w:szCs w:val="24"/>
        </w:rPr>
        <w:t>Za pronajímatele:</w:t>
      </w:r>
      <w:r w:rsidR="00D950CE" w:rsidRPr="00D950CE">
        <w:rPr>
          <w:sz w:val="24"/>
          <w:szCs w:val="24"/>
        </w:rPr>
        <w:t xml:space="preserve"> </w:t>
      </w:r>
      <w:r w:rsidR="00D950CE" w:rsidRPr="00CA197B">
        <w:rPr>
          <w:sz w:val="24"/>
          <w:szCs w:val="24"/>
        </w:rPr>
        <w:t>Ing. Jaroslav Růžek</w:t>
      </w:r>
      <w:r w:rsidR="00D950CE">
        <w:rPr>
          <w:sz w:val="24"/>
          <w:szCs w:val="24"/>
        </w:rPr>
        <w:t xml:space="preserve"> v. r.</w:t>
      </w:r>
    </w:p>
    <w:p w:rsidR="002C3E2A" w:rsidRPr="00D950CE" w:rsidRDefault="003862F2" w:rsidP="002C3E2A">
      <w:pPr>
        <w:rPr>
          <w:sz w:val="24"/>
          <w:szCs w:val="24"/>
        </w:rPr>
      </w:pPr>
      <w:r w:rsidRPr="00CA197B">
        <w:rPr>
          <w:sz w:val="24"/>
          <w:szCs w:val="24"/>
        </w:rPr>
        <w:t>Za nájemce:</w:t>
      </w:r>
      <w:r w:rsidR="00D950CE" w:rsidRPr="00D950CE">
        <w:rPr>
          <w:sz w:val="24"/>
          <w:szCs w:val="24"/>
        </w:rPr>
        <w:t xml:space="preserve"> </w:t>
      </w:r>
      <w:r w:rsidR="00D950CE" w:rsidRPr="00CA197B">
        <w:rPr>
          <w:sz w:val="24"/>
          <w:szCs w:val="24"/>
        </w:rPr>
        <w:t>Michal Melč</w:t>
      </w:r>
      <w:r w:rsidR="00D950CE">
        <w:rPr>
          <w:sz w:val="24"/>
          <w:szCs w:val="24"/>
        </w:rPr>
        <w:t xml:space="preserve"> v. r.</w:t>
      </w:r>
    </w:p>
    <w:sectPr w:rsidR="002C3E2A" w:rsidRPr="00D950CE" w:rsidSect="00CA197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F29C7"/>
    <w:multiLevelType w:val="hybridMultilevel"/>
    <w:tmpl w:val="DD0A6116"/>
    <w:lvl w:ilvl="0" w:tplc="4EBE6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893E62"/>
    <w:multiLevelType w:val="hybridMultilevel"/>
    <w:tmpl w:val="08C2748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10718"/>
    <w:multiLevelType w:val="hybridMultilevel"/>
    <w:tmpl w:val="A4A6F34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E2A"/>
    <w:rsid w:val="001E0D71"/>
    <w:rsid w:val="002C3E2A"/>
    <w:rsid w:val="003862F2"/>
    <w:rsid w:val="00537891"/>
    <w:rsid w:val="008F57CD"/>
    <w:rsid w:val="00CA197B"/>
    <w:rsid w:val="00CD3FFB"/>
    <w:rsid w:val="00CF5FE7"/>
    <w:rsid w:val="00D950CE"/>
    <w:rsid w:val="00DF1E33"/>
    <w:rsid w:val="00FB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A3E1"/>
  <w15:chartTrackingRefBased/>
  <w15:docId w15:val="{C199BF29-0B77-4738-9C77-87E6CB6F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C3E2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C3E2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C3E2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0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0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mc.cz@o2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372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Staněk Jan</cp:lastModifiedBy>
  <cp:revision>5</cp:revision>
  <cp:lastPrinted>2018-11-07T12:50:00Z</cp:lastPrinted>
  <dcterms:created xsi:type="dcterms:W3CDTF">2018-11-07T06:40:00Z</dcterms:created>
  <dcterms:modified xsi:type="dcterms:W3CDTF">2018-11-07T16:58:00Z</dcterms:modified>
</cp:coreProperties>
</file>