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0" w:name="_GoBack"/>
      <w:bookmarkEnd w:id="0"/>
      <w:proofErr w:type="gramStart"/>
      <w:r w:rsidRPr="00D93C8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r á m c o v á  k u p n í  s m l o u v a</w:t>
      </w:r>
      <w:proofErr w:type="gramEnd"/>
      <w:r w:rsidRPr="00D93C8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/Smlouva o dodávkách Zboží/</w:t>
      </w: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D93C8E" w:rsidRPr="00D93C8E" w:rsidRDefault="004608C6" w:rsidP="00D93C8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Školní jídelna RK</w:t>
      </w:r>
    </w:p>
    <w:p w:rsidR="00D93C8E" w:rsidRPr="00D93C8E" w:rsidRDefault="004608C6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 stadionu 1229, 516 01 Rychnov nad Kněžnou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Zastoupená ředitelem Ing. </w:t>
      </w:r>
      <w:r w:rsidR="000C7BFF" w:rsidRP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>Tomáš Mitlehner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IČ: </w:t>
      </w:r>
      <w:r w:rsidR="004608C6">
        <w:rPr>
          <w:rFonts w:ascii="Times New Roman" w:eastAsia="Times New Roman" w:hAnsi="Times New Roman" w:cs="Times New Roman"/>
          <w:sz w:val="24"/>
          <w:szCs w:val="24"/>
          <w:lang w:eastAsia="zh-CN"/>
        </w:rPr>
        <w:t>72553588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DIČ: CZ</w:t>
      </w:r>
      <w:r w:rsidR="004608C6">
        <w:rPr>
          <w:rFonts w:ascii="Times New Roman" w:eastAsia="Times New Roman" w:hAnsi="Times New Roman" w:cs="Times New Roman"/>
          <w:sz w:val="24"/>
          <w:szCs w:val="24"/>
          <w:lang w:eastAsia="zh-CN"/>
        </w:rPr>
        <w:t>72553588</w:t>
      </w:r>
    </w:p>
    <w:p w:rsidR="00D93C8E" w:rsidRPr="00A85EB4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Bankovní spojení: </w:t>
      </w:r>
      <w:r w:rsidR="00B82BCC"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>Česká spořitelna, a.s.</w:t>
      </w:r>
    </w:p>
    <w:p w:rsidR="00D93C8E" w:rsidRPr="00A85EB4" w:rsidRDefault="00D93C8E" w:rsidP="00D93C8E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Číslo účtu: </w:t>
      </w:r>
      <w:r w:rsidR="000C7BFF"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>1240856339/0800</w:t>
      </w:r>
    </w:p>
    <w:p w:rsidR="00D93C8E" w:rsidRPr="00A85EB4" w:rsidRDefault="00A85EB4" w:rsidP="00D93C8E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>Zapsaná v obchodním rejstříku vedeném u Krajského soudu v Hradci Králové</w:t>
      </w:r>
      <w:r w:rsidRPr="00A85EB4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>Pr</w:t>
      </w:r>
      <w:proofErr w:type="spellEnd"/>
      <w:r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1169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„kupující“)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Zaměstnanec pověřený k vystavování dílčích objednávek</w:t>
      </w:r>
      <w:r w:rsid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>: p.</w:t>
      </w:r>
      <w:r w:rsidR="00B82B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7BFF" w:rsidRP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>Martin Šubrt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Firma: MRAZÍRNY PLZEŇ a.s.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Sídlo</w:t>
      </w: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: Dýšina 408, 330 02 Dýšina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Zastoupená </w:t>
      </w:r>
      <w:r w:rsid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ředitelem společnosti</w:t>
      </w: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Vladimírem </w:t>
      </w:r>
      <w:proofErr w:type="spellStart"/>
      <w:r w:rsid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>Seligerem</w:t>
      </w:r>
      <w:proofErr w:type="spellEnd"/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Kontaktní osoba: </w:t>
      </w:r>
      <w:r w:rsidRP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>Lubomír Novák, MT 737 219 315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Zapsaná v obchodním rejstříku vedeném Krajským soudem v Plzni pod B 782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IČ: 252 30 484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DIČ CZ25230484</w:t>
      </w:r>
    </w:p>
    <w:p w:rsidR="00D93C8E" w:rsidRPr="000C7BFF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bankovní spojení: </w:t>
      </w:r>
      <w:r w:rsidRPr="000C7B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ČSOB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číslo účtu: </w:t>
      </w:r>
      <w:r w:rsidRPr="000C7B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153662654/0300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„prodávající“)</w:t>
      </w: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strany se po vzájemné dohodě rozhodly uzavřít následující smlouvu podle zákona č. 89/2012 Sb., občanského zákoníku.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Předmět plnění</w:t>
      </w: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Předmětem rámcové kupní smlouvy </w:t>
      </w:r>
      <w:r w:rsidRPr="00D93C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(dále jen smlouva)</w:t>
      </w: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jsou dodávky potravinářských výrobků </w:t>
      </w:r>
      <w:r w:rsidRPr="00D93C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(dále jen zboží)</w:t>
      </w:r>
      <w:r w:rsidRPr="00D93C8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D93C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specifikovaných v příloze č. 1 této smlouvy.</w:t>
      </w: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Celková cena dodání </w:t>
      </w:r>
      <w:r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zboží nesmí překročit částku </w:t>
      </w:r>
      <w:r w:rsidR="00A85EB4"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>1 999 999</w:t>
      </w:r>
      <w:r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85EB4"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A85E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</w:t>
      </w: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                                        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Doba a místo plnění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1572F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Dodávky zboží budou </w:t>
      </w:r>
      <w:r w:rsidRPr="006157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prováděny</w:t>
      </w:r>
      <w:r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157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od 1.</w:t>
      </w:r>
      <w:r w:rsidR="0061572F" w:rsidRPr="006157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6157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61572F" w:rsidRPr="006157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</w:t>
      </w:r>
      <w:r w:rsidRPr="006157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201</w:t>
      </w:r>
      <w:r w:rsidR="0061572F" w:rsidRPr="006157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Pr="006157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do 31. 12. 201</w:t>
      </w:r>
      <w:r w:rsidR="0061572F" w:rsidRPr="006157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</w:t>
      </w:r>
      <w:r w:rsidR="004608C6"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>Školní jídelny RK</w:t>
      </w:r>
      <w:r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4608C6"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>U stadionu 1229, 51601 Rychnov nad Kněžnou</w:t>
      </w:r>
      <w:r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do </w:t>
      </w:r>
      <w:r w:rsidR="0061572F"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Školní jídelny RK, </w:t>
      </w:r>
      <w:r w:rsid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>Ul. Javornická</w:t>
      </w:r>
      <w:r w:rsidR="0061572F"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>, 51601 Rychnov nad Kněžnou</w:t>
      </w:r>
      <w:r w:rsid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1572F"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střediska sklad potravin hlavní budova, </w:t>
      </w:r>
      <w:r w:rsidRPr="006157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 to na základě jednotlivých písemných objednávek vystavených pověřeným zaměstnancem kupujícího.</w:t>
      </w:r>
    </w:p>
    <w:p w:rsidR="0061572F" w:rsidRDefault="0061572F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93C8E" w:rsidRPr="0061572F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57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4608C6" w:rsidRPr="0061572F" w:rsidRDefault="004608C6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08C6" w:rsidRDefault="004608C6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III.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Povinnosti smluvních stran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Kupující je povinen zaslat (i faxem) písemnou objednávku zboží prodávajícímu, a to ve lhůtě 2 dny před požadovaným termínem dodání zboží.</w:t>
      </w: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Prodávající je povinen předat zboží kupujícímu v požadovaném množství a kvalitě v místě plnění, kupující je povinen převzít od prodávajícího zboží přepočítáním, převážením dle dodacího listu, potvrdit prodávajícímu jeho převzetí a uhradit sjednanou cenu. Převzetím zboží se stává kupující /odběratel/ jeho vlastníkem.</w:t>
      </w: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</w:t>
      </w:r>
    </w:p>
    <w:p w:rsidR="00D93C8E" w:rsidRPr="00D93C8E" w:rsidRDefault="00D93C8E" w:rsidP="00D93C8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Cena plnění, platební, fakturační a daňové podmínky</w:t>
      </w: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 zboží bude kupujícím uhrazena po jeho dodání bezhotovostně, na základě faktury vystavené prodávajícím. Splatnost faktur činí 14 dní ode dne jejího doručení kupujícímu. Faktura – daňový doklad musí splňovat podmínky stanovené v § 26 a násl. zákona č. 235/2004 Sb., o dani z přidané hodnoty</w:t>
      </w: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dle § 435 občanského zákoníku, případně se zde sjedná datum zdanitelného plnění</w:t>
      </w:r>
      <w:r w:rsidRPr="00D93C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nebude-li dodávka fakturována jednotlivě, ale za určité období (např. dekádní plnění, měsíční atd.). V případě, že faktura nebude obsahovat předepsané náležitosti, bude vrácena prodávajícímu /dodavateli/ k přepracování. V takovém případě se sankce podle článku V. této smlouvy vůči kupujícímu /odběrateli/ neuplatňuje.</w:t>
      </w: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Na vystavené faktuře bude tato adresa kupujícího:</w:t>
      </w: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4608C6" w:rsidRDefault="004608C6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608C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Školní jídelna RK</w:t>
      </w:r>
    </w:p>
    <w:p w:rsidR="004608C6" w:rsidRPr="004608C6" w:rsidRDefault="004608C6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608C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U stadionu 1229</w:t>
      </w:r>
    </w:p>
    <w:p w:rsidR="004608C6" w:rsidRPr="00D93C8E" w:rsidRDefault="004608C6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608C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516 01 Rychnov nad Kněžnou</w:t>
      </w: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</w:t>
      </w:r>
    </w:p>
    <w:p w:rsidR="00D93C8E" w:rsidRPr="00D93C8E" w:rsidRDefault="00D93C8E" w:rsidP="00D93C8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Smluvní pokuta a úroky z prodlení</w:t>
      </w: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Prodávající /dodavatel/ se zavazuje zaplatit kupujícímu /odběrateli/ smluvní pokutu ve výši 0,05 % z ceny plnění, a to za každý započatý den prodlení, nedodá-li objednané zboží v dohodnutém termínu. Nedodrží-li kupující /odběratel/ splatnost faktur, je povinen zaplatit prodávajícímu /dodavateli úrok z prodlení ve výši 0,05 % z fakturované částky za každý i započatý den prodlení. </w:t>
      </w: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</w:p>
    <w:p w:rsidR="00D93C8E" w:rsidRPr="00D93C8E" w:rsidRDefault="00D93C8E" w:rsidP="00D93C8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Zánik smluvního vztahu</w:t>
      </w: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zaniká uplynutím sjednané doby plnění, dohodou smluvních stran nebo písemnou výpovědí bez uvedení důvodu.</w:t>
      </w: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93C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Výpovědní doba činí 1 měsíc a počne běžet prvého dne následujícího měsíce po doručení výpovědi druhé smluvní straně.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1572F" w:rsidRDefault="0061572F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1572F" w:rsidRPr="00D93C8E" w:rsidRDefault="0061572F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608C6" w:rsidRDefault="004608C6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608C6" w:rsidRDefault="004608C6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VII.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Platnost a účinnost</w:t>
      </w: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Smlouva nabývá platnosti a účinnosti dnem podpisu oběma smluvními stranami. 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</w:p>
    <w:p w:rsidR="00D93C8E" w:rsidRPr="00D93C8E" w:rsidRDefault="00D93C8E" w:rsidP="00D93C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Závěrečné ustanovení</w:t>
      </w: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Otázky v této smlouvě výslovně neupravené se řídí ustanoveními zákona č. 89/2012 Sb., občanský zákoník.  Smlouva se vyhotovuje ve třech vyhotoveních, z nichž kupující obdrží dva výtisky a prodávající obdrží jeden výtisk. </w:t>
      </w:r>
    </w:p>
    <w:p w:rsidR="00D93C8E" w:rsidRPr="00D93C8E" w:rsidRDefault="00D93C8E" w:rsidP="00D93C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souhlasí, že text tohoto smluvního ujednání bude zveřejněn v registru smluv v souladu se zákonem č. 340/2016 Sb., zákon o registru smluv. Zveřejnění v registru smluv zabezpečí kupující. Prodávající se zavazuje, že poskytne objednateli smlouvu včetně příloh ve strojově čitelném formátu. </w:t>
      </w: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0C7BFF">
        <w:rPr>
          <w:rFonts w:ascii="Times New Roman" w:eastAsia="Times New Roman" w:hAnsi="Times New Roman" w:cs="Times New Roman"/>
          <w:sz w:val="24"/>
          <w:szCs w:val="24"/>
          <w:lang w:eastAsia="zh-CN"/>
        </w:rPr>
        <w:t> Rychnově nad Kněžnou</w:t>
      </w:r>
      <w:r w:rsidRPr="00D93C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dne </w:t>
      </w:r>
      <w:r w:rsidR="004608C6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08C6">
        <w:rPr>
          <w:rFonts w:ascii="Times New Roman" w:eastAsia="Times New Roman" w:hAnsi="Times New Roman" w:cs="Times New Roman"/>
          <w:sz w:val="24"/>
          <w:szCs w:val="24"/>
          <w:lang w:eastAsia="zh-CN"/>
        </w:rPr>
        <w:t>10.</w:t>
      </w:r>
      <w:r w:rsidR="00615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08C6">
        <w:rPr>
          <w:rFonts w:ascii="Times New Roman" w:eastAsia="Times New Roman" w:hAnsi="Times New Roman" w:cs="Times New Roman"/>
          <w:sz w:val="24"/>
          <w:szCs w:val="24"/>
          <w:lang w:eastAsia="zh-CN"/>
        </w:rPr>
        <w:t>2018</w:t>
      </w: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………………………………….</w:t>
      </w: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93C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D93C8E" w:rsidRPr="00D93C8E" w:rsidTr="003639D0">
        <w:tc>
          <w:tcPr>
            <w:tcW w:w="3070" w:type="dxa"/>
            <w:shd w:val="clear" w:color="auto" w:fill="auto"/>
          </w:tcPr>
          <w:p w:rsidR="00D93C8E" w:rsidRPr="00D93C8E" w:rsidRDefault="00D93C8E" w:rsidP="00D9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3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 kupujícího:</w:t>
            </w:r>
          </w:p>
        </w:tc>
        <w:tc>
          <w:tcPr>
            <w:tcW w:w="3071" w:type="dxa"/>
            <w:shd w:val="clear" w:color="auto" w:fill="auto"/>
          </w:tcPr>
          <w:p w:rsidR="00D93C8E" w:rsidRPr="00D93C8E" w:rsidRDefault="00D93C8E" w:rsidP="00D93C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1" w:type="dxa"/>
            <w:shd w:val="clear" w:color="auto" w:fill="auto"/>
          </w:tcPr>
          <w:p w:rsidR="00D93C8E" w:rsidRPr="00D93C8E" w:rsidRDefault="00D93C8E" w:rsidP="00D9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3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 prodávajícího:</w:t>
            </w:r>
          </w:p>
        </w:tc>
      </w:tr>
      <w:tr w:rsidR="00D93C8E" w:rsidRPr="00D93C8E" w:rsidTr="003639D0">
        <w:tc>
          <w:tcPr>
            <w:tcW w:w="3070" w:type="dxa"/>
            <w:shd w:val="clear" w:color="auto" w:fill="auto"/>
          </w:tcPr>
          <w:p w:rsidR="00D93C8E" w:rsidRPr="00D93C8E" w:rsidRDefault="000C7BFF" w:rsidP="00D9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C7B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Ing. Tomáš Mitlehner</w:t>
            </w:r>
          </w:p>
        </w:tc>
        <w:tc>
          <w:tcPr>
            <w:tcW w:w="3071" w:type="dxa"/>
            <w:shd w:val="clear" w:color="auto" w:fill="auto"/>
          </w:tcPr>
          <w:p w:rsidR="00D93C8E" w:rsidRPr="00D93C8E" w:rsidRDefault="00D93C8E" w:rsidP="00D93C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1" w:type="dxa"/>
            <w:shd w:val="clear" w:color="auto" w:fill="auto"/>
          </w:tcPr>
          <w:p w:rsidR="00D93C8E" w:rsidRPr="00D93C8E" w:rsidRDefault="000D795B" w:rsidP="00D9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Vladimír Seliger</w:t>
            </w:r>
          </w:p>
        </w:tc>
      </w:tr>
      <w:tr w:rsidR="00D93C8E" w:rsidRPr="00D93C8E" w:rsidTr="003639D0">
        <w:tc>
          <w:tcPr>
            <w:tcW w:w="3070" w:type="dxa"/>
            <w:shd w:val="clear" w:color="auto" w:fill="auto"/>
          </w:tcPr>
          <w:p w:rsidR="00D93C8E" w:rsidRPr="00D93C8E" w:rsidRDefault="00D93C8E" w:rsidP="00D9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071" w:type="dxa"/>
            <w:shd w:val="clear" w:color="auto" w:fill="auto"/>
          </w:tcPr>
          <w:p w:rsidR="00D93C8E" w:rsidRPr="00D93C8E" w:rsidRDefault="00D93C8E" w:rsidP="00D93C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1" w:type="dxa"/>
            <w:shd w:val="clear" w:color="auto" w:fill="auto"/>
          </w:tcPr>
          <w:p w:rsidR="00D93C8E" w:rsidRPr="00D93C8E" w:rsidRDefault="000D795B" w:rsidP="00D9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ředitel společnosti</w:t>
            </w:r>
          </w:p>
        </w:tc>
      </w:tr>
      <w:tr w:rsidR="00D93C8E" w:rsidRPr="00D93C8E" w:rsidTr="003639D0">
        <w:tc>
          <w:tcPr>
            <w:tcW w:w="3070" w:type="dxa"/>
            <w:shd w:val="clear" w:color="auto" w:fill="auto"/>
          </w:tcPr>
          <w:p w:rsidR="00D93C8E" w:rsidRPr="00D93C8E" w:rsidRDefault="00D93C8E" w:rsidP="00D93C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1" w:type="dxa"/>
            <w:shd w:val="clear" w:color="auto" w:fill="auto"/>
          </w:tcPr>
          <w:p w:rsidR="00D93C8E" w:rsidRPr="00D93C8E" w:rsidRDefault="00D93C8E" w:rsidP="00D93C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1" w:type="dxa"/>
            <w:shd w:val="clear" w:color="auto" w:fill="auto"/>
          </w:tcPr>
          <w:p w:rsidR="00D93C8E" w:rsidRPr="00D93C8E" w:rsidRDefault="00D93C8E" w:rsidP="00D93C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93C8E" w:rsidRPr="00D93C8E" w:rsidRDefault="00D93C8E" w:rsidP="00D93C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5E33" w:rsidRDefault="00D140D8"/>
    <w:sectPr w:rsidR="004B5E33" w:rsidSect="001D788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42" w:rsidRDefault="008D7542" w:rsidP="00D93C8E">
      <w:pPr>
        <w:spacing w:after="0" w:line="240" w:lineRule="auto"/>
      </w:pPr>
      <w:r>
        <w:separator/>
      </w:r>
    </w:p>
  </w:endnote>
  <w:endnote w:type="continuationSeparator" w:id="0">
    <w:p w:rsidR="008D7542" w:rsidRDefault="008D7542" w:rsidP="00D9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8F" w:rsidRDefault="004608C6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D140D8">
      <w:rPr>
        <w:noProof/>
      </w:rPr>
      <w:t>2</w:t>
    </w:r>
    <w:r>
      <w:fldChar w:fldCharType="end"/>
    </w:r>
    <w:r>
      <w:t xml:space="preserve"> / </w:t>
    </w:r>
    <w:fldSimple w:instr=" NUMPAGES  \* Arabic  \* MERGEFORMAT ">
      <w:r w:rsidR="00D140D8">
        <w:rPr>
          <w:noProof/>
        </w:rPr>
        <w:t>3</w:t>
      </w:r>
    </w:fldSimple>
  </w:p>
  <w:p w:rsidR="001D788F" w:rsidRDefault="00D140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42" w:rsidRDefault="008D7542" w:rsidP="00D93C8E">
      <w:pPr>
        <w:spacing w:after="0" w:line="240" w:lineRule="auto"/>
      </w:pPr>
      <w:r>
        <w:separator/>
      </w:r>
    </w:p>
  </w:footnote>
  <w:footnote w:type="continuationSeparator" w:id="0">
    <w:p w:rsidR="008D7542" w:rsidRDefault="008D7542" w:rsidP="00D9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8F" w:rsidRDefault="00D140D8" w:rsidP="001D788F">
    <w:pPr>
      <w:pStyle w:val="Zhlav"/>
      <w:jc w:val="right"/>
      <w:rPr>
        <w:b/>
        <w:bCs/>
      </w:rPr>
    </w:pPr>
  </w:p>
  <w:p w:rsidR="001D788F" w:rsidRDefault="00D140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8E"/>
    <w:rsid w:val="0001629D"/>
    <w:rsid w:val="000C7BFF"/>
    <w:rsid w:val="000D795B"/>
    <w:rsid w:val="000F675F"/>
    <w:rsid w:val="004608C6"/>
    <w:rsid w:val="0061572F"/>
    <w:rsid w:val="006E626D"/>
    <w:rsid w:val="008D7542"/>
    <w:rsid w:val="00A85EB4"/>
    <w:rsid w:val="00B82BCC"/>
    <w:rsid w:val="00D140D8"/>
    <w:rsid w:val="00D51C6A"/>
    <w:rsid w:val="00D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93C8E"/>
    <w:rPr>
      <w:color w:val="0000FF"/>
      <w:u w:val="single"/>
    </w:rPr>
  </w:style>
  <w:style w:type="paragraph" w:styleId="Zhlav">
    <w:name w:val="header"/>
    <w:basedOn w:val="Normln"/>
    <w:link w:val="ZhlavChar"/>
    <w:rsid w:val="00D93C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rsid w:val="00D93C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D93C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D93C8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93C8E"/>
    <w:rPr>
      <w:color w:val="0000FF"/>
      <w:u w:val="single"/>
    </w:rPr>
  </w:style>
  <w:style w:type="paragraph" w:styleId="Zhlav">
    <w:name w:val="header"/>
    <w:basedOn w:val="Normln"/>
    <w:link w:val="ZhlavChar"/>
    <w:rsid w:val="00D93C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rsid w:val="00D93C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D93C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D93C8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Sadlíková</dc:creator>
  <cp:lastModifiedBy>Vendula Sadlíková</cp:lastModifiedBy>
  <cp:revision>2</cp:revision>
  <cp:lastPrinted>2018-10-29T13:01:00Z</cp:lastPrinted>
  <dcterms:created xsi:type="dcterms:W3CDTF">2018-10-30T08:18:00Z</dcterms:created>
  <dcterms:modified xsi:type="dcterms:W3CDTF">2018-10-30T08:18:00Z</dcterms:modified>
</cp:coreProperties>
</file>