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04" w:rsidRDefault="00236704" w:rsidP="001F321A">
      <w:pPr>
        <w:pStyle w:val="cpNzevsmlouvy"/>
      </w:pPr>
    </w:p>
    <w:tbl>
      <w:tblPr>
        <w:tblW w:w="14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1273"/>
        <w:gridCol w:w="1481"/>
        <w:gridCol w:w="992"/>
        <w:gridCol w:w="993"/>
        <w:gridCol w:w="1134"/>
        <w:gridCol w:w="1134"/>
        <w:gridCol w:w="1134"/>
      </w:tblGrid>
      <w:tr w:rsidR="00236704" w:rsidRPr="002D5FA0" w:rsidTr="007276CD">
        <w:trPr>
          <w:trHeight w:val="569"/>
        </w:trPr>
        <w:tc>
          <w:tcPr>
            <w:tcW w:w="2693" w:type="dxa"/>
            <w:vMerge w:val="restart"/>
          </w:tcPr>
          <w:p w:rsidR="008321DB" w:rsidRDefault="00236704" w:rsidP="00727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276CD">
              <w:rPr>
                <w:b/>
                <w:sz w:val="18"/>
                <w:szCs w:val="18"/>
              </w:rPr>
              <w:t xml:space="preserve">Objednatel: </w:t>
            </w:r>
          </w:p>
          <w:p w:rsidR="00236704" w:rsidRPr="007276CD" w:rsidRDefault="00236704" w:rsidP="00727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C5504">
              <w:rPr>
                <w:b/>
                <w:bCs/>
                <w:noProof/>
                <w:sz w:val="18"/>
                <w:szCs w:val="18"/>
              </w:rPr>
              <w:t>Povodí Odry, státní podnik</w:t>
            </w:r>
          </w:p>
          <w:p w:rsidR="00236704" w:rsidRPr="007276CD" w:rsidRDefault="00236704" w:rsidP="00727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276CD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276CD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</w:tcPr>
          <w:p w:rsidR="00236704" w:rsidRPr="007276CD" w:rsidRDefault="00236704" w:rsidP="00727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276CD">
              <w:rPr>
                <w:b/>
                <w:sz w:val="18"/>
                <w:szCs w:val="18"/>
              </w:rPr>
              <w:t>Datum prvního</w:t>
            </w:r>
          </w:p>
          <w:p w:rsidR="00236704" w:rsidRPr="007276CD" w:rsidRDefault="00236704" w:rsidP="00727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276CD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481" w:type="dxa"/>
            <w:vMerge w:val="restart"/>
          </w:tcPr>
          <w:p w:rsidR="00236704" w:rsidRPr="007276CD" w:rsidRDefault="00236704" w:rsidP="00727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276CD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992" w:type="dxa"/>
            <w:vMerge w:val="restart"/>
          </w:tcPr>
          <w:p w:rsidR="00236704" w:rsidRPr="007276CD" w:rsidRDefault="00236704" w:rsidP="00727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276CD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993" w:type="dxa"/>
            <w:vMerge w:val="restart"/>
          </w:tcPr>
          <w:p w:rsidR="00236704" w:rsidRPr="007276CD" w:rsidRDefault="00236704" w:rsidP="00727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276CD">
              <w:rPr>
                <w:b/>
                <w:sz w:val="18"/>
                <w:szCs w:val="18"/>
              </w:rPr>
              <w:t xml:space="preserve">Denní frekvence </w:t>
            </w:r>
            <w:r w:rsidRPr="007276CD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</w:tcPr>
          <w:p w:rsidR="00236704" w:rsidRPr="007276CD" w:rsidRDefault="00236704" w:rsidP="00727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276CD">
              <w:rPr>
                <w:b/>
                <w:sz w:val="18"/>
                <w:szCs w:val="18"/>
              </w:rPr>
              <w:t xml:space="preserve">Dny v týdnu </w:t>
            </w:r>
            <w:r w:rsidRPr="007276CD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1134" w:type="dxa"/>
            <w:vMerge w:val="restart"/>
          </w:tcPr>
          <w:p w:rsidR="00236704" w:rsidRPr="007276CD" w:rsidRDefault="00236704" w:rsidP="00727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276CD">
              <w:rPr>
                <w:b/>
                <w:sz w:val="18"/>
                <w:szCs w:val="18"/>
              </w:rPr>
              <w:t>Jednotková měsíční cena</w:t>
            </w:r>
          </w:p>
        </w:tc>
        <w:tc>
          <w:tcPr>
            <w:tcW w:w="1134" w:type="dxa"/>
            <w:vMerge w:val="restart"/>
          </w:tcPr>
          <w:p w:rsidR="00236704" w:rsidRPr="007276CD" w:rsidRDefault="00236704" w:rsidP="007276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276CD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236704" w:rsidRPr="002D5FA0" w:rsidTr="007276CD">
        <w:trPr>
          <w:trHeight w:val="454"/>
        </w:trPr>
        <w:tc>
          <w:tcPr>
            <w:tcW w:w="2693" w:type="dxa"/>
            <w:vMerge/>
          </w:tcPr>
          <w:p w:rsidR="00236704" w:rsidRPr="007276CD" w:rsidRDefault="00236704" w:rsidP="007276C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jc w:val="center"/>
              <w:rPr>
                <w:sz w:val="18"/>
                <w:szCs w:val="18"/>
              </w:rPr>
            </w:pPr>
            <w:r w:rsidRPr="007276CD">
              <w:rPr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</w:tcPr>
          <w:p w:rsidR="00236704" w:rsidRPr="007276CD" w:rsidRDefault="00236704" w:rsidP="007276C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236704" w:rsidRPr="007276CD" w:rsidRDefault="00236704" w:rsidP="007276C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36704" w:rsidRPr="007276CD" w:rsidRDefault="00236704" w:rsidP="007276C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36704" w:rsidRPr="007276CD" w:rsidRDefault="00236704" w:rsidP="007276C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6704" w:rsidRPr="007276CD" w:rsidRDefault="00236704" w:rsidP="007276C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6704" w:rsidRPr="007276CD" w:rsidRDefault="00236704" w:rsidP="007276C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6704" w:rsidRPr="007276CD" w:rsidRDefault="00236704" w:rsidP="007276CD">
            <w:pPr>
              <w:spacing w:after="0"/>
              <w:rPr>
                <w:sz w:val="18"/>
                <w:szCs w:val="18"/>
              </w:rPr>
            </w:pPr>
          </w:p>
        </w:tc>
      </w:tr>
      <w:tr w:rsidR="00236704" w:rsidRPr="002D5FA0" w:rsidTr="007276CD">
        <w:trPr>
          <w:trHeight w:val="267"/>
        </w:trPr>
        <w:tc>
          <w:tcPr>
            <w:tcW w:w="2693" w:type="dxa"/>
            <w:vMerge w:val="restart"/>
          </w:tcPr>
          <w:p w:rsidR="00236704" w:rsidRPr="00BC5504" w:rsidRDefault="00236704" w:rsidP="00236704">
            <w:pPr>
              <w:spacing w:after="0"/>
              <w:jc w:val="left"/>
              <w:rPr>
                <w:b/>
                <w:bCs/>
                <w:noProof/>
                <w:sz w:val="18"/>
                <w:szCs w:val="18"/>
              </w:rPr>
            </w:pPr>
            <w:r w:rsidRPr="00BC5504">
              <w:rPr>
                <w:b/>
                <w:bCs/>
                <w:noProof/>
                <w:sz w:val="18"/>
                <w:szCs w:val="18"/>
              </w:rPr>
              <w:t>Povodí Odry, státní podnik</w:t>
            </w:r>
            <w:r w:rsidRPr="00BC5504">
              <w:rPr>
                <w:b/>
                <w:bCs/>
                <w:sz w:val="18"/>
                <w:szCs w:val="18"/>
              </w:rPr>
              <w:t xml:space="preserve">, </w:t>
            </w:r>
            <w:r w:rsidRPr="00BC5504">
              <w:rPr>
                <w:b/>
                <w:bCs/>
                <w:noProof/>
                <w:sz w:val="18"/>
                <w:szCs w:val="18"/>
              </w:rPr>
              <w:t>Varenská</w:t>
            </w:r>
            <w:r w:rsidRPr="00BC5504">
              <w:rPr>
                <w:b/>
                <w:bCs/>
                <w:sz w:val="18"/>
                <w:szCs w:val="18"/>
              </w:rPr>
              <w:t xml:space="preserve"> </w:t>
            </w:r>
            <w:r w:rsidRPr="00BC5504">
              <w:rPr>
                <w:b/>
                <w:bCs/>
                <w:noProof/>
                <w:sz w:val="18"/>
                <w:szCs w:val="18"/>
              </w:rPr>
              <w:t>49</w:t>
            </w:r>
            <w:r w:rsidRPr="00BC5504">
              <w:rPr>
                <w:b/>
                <w:bCs/>
                <w:sz w:val="18"/>
                <w:szCs w:val="18"/>
              </w:rPr>
              <w:t xml:space="preserve">, </w:t>
            </w:r>
            <w:r w:rsidRPr="00BC5504">
              <w:rPr>
                <w:b/>
                <w:bCs/>
                <w:noProof/>
                <w:sz w:val="18"/>
                <w:szCs w:val="18"/>
              </w:rPr>
              <w:t>Ostrava - Moravská Ostrava</w:t>
            </w:r>
            <w:r w:rsidRPr="00BC5504">
              <w:rPr>
                <w:b/>
                <w:bCs/>
                <w:sz w:val="18"/>
                <w:szCs w:val="18"/>
              </w:rPr>
              <w:t xml:space="preserve">,  PSČ </w:t>
            </w:r>
            <w:r w:rsidRPr="00BC5504">
              <w:rPr>
                <w:b/>
                <w:bCs/>
                <w:noProof/>
                <w:sz w:val="18"/>
                <w:szCs w:val="18"/>
              </w:rPr>
              <w:t>701 26</w:t>
            </w:r>
          </w:p>
          <w:p w:rsidR="00BE5DC3" w:rsidRDefault="00236704" w:rsidP="00236704">
            <w:pPr>
              <w:spacing w:after="0"/>
              <w:jc w:val="left"/>
              <w:rPr>
                <w:b/>
                <w:bCs/>
                <w:noProof/>
                <w:sz w:val="18"/>
                <w:szCs w:val="18"/>
                <w:highlight w:val="green"/>
              </w:rPr>
            </w:pPr>
            <w:r w:rsidRPr="00BC5504">
              <w:rPr>
                <w:b/>
                <w:bCs/>
                <w:noProof/>
                <w:sz w:val="18"/>
                <w:szCs w:val="18"/>
                <w:highlight w:val="green"/>
              </w:rPr>
              <w:t xml:space="preserve">kontakt: </w:t>
            </w:r>
            <w:r w:rsidR="00BE5DC3">
              <w:rPr>
                <w:b/>
                <w:bCs/>
                <w:noProof/>
                <w:sz w:val="18"/>
                <w:szCs w:val="18"/>
                <w:highlight w:val="green"/>
              </w:rPr>
              <w:t>xxx</w:t>
            </w:r>
            <w:r w:rsidR="00133D46" w:rsidRPr="00BC5504">
              <w:rPr>
                <w:b/>
                <w:bCs/>
                <w:noProof/>
                <w:sz w:val="18"/>
                <w:szCs w:val="18"/>
                <w:highlight w:val="green"/>
              </w:rPr>
              <w:t xml:space="preserve">, </w:t>
            </w:r>
          </w:p>
          <w:p w:rsidR="00133D46" w:rsidRPr="00BC5504" w:rsidRDefault="00BE5DC3" w:rsidP="00236704">
            <w:pPr>
              <w:spacing w:after="0"/>
              <w:jc w:val="left"/>
              <w:rPr>
                <w:b/>
                <w:bCs/>
                <w:noProof/>
                <w:sz w:val="18"/>
                <w:szCs w:val="18"/>
                <w:highlight w:val="green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18"/>
                <w:szCs w:val="18"/>
                <w:highlight w:val="green"/>
              </w:rPr>
              <w:t>xxx</w:t>
            </w:r>
            <w:r w:rsidR="00133D46" w:rsidRPr="00BC5504">
              <w:rPr>
                <w:b/>
                <w:bCs/>
                <w:noProof/>
                <w:sz w:val="18"/>
                <w:szCs w:val="18"/>
                <w:highlight w:val="green"/>
              </w:rPr>
              <w:t>,</w:t>
            </w:r>
          </w:p>
          <w:p w:rsidR="00236704" w:rsidRPr="009D7C5E" w:rsidRDefault="00133D46" w:rsidP="00BE5DC3">
            <w:pPr>
              <w:spacing w:after="0"/>
              <w:jc w:val="left"/>
              <w:rPr>
                <w:sz w:val="18"/>
                <w:szCs w:val="18"/>
                <w:highlight w:val="yellow"/>
              </w:rPr>
            </w:pPr>
            <w:r w:rsidRPr="00BC5504">
              <w:rPr>
                <w:b/>
                <w:bCs/>
                <w:noProof/>
                <w:sz w:val="18"/>
                <w:szCs w:val="18"/>
                <w:highlight w:val="green"/>
              </w:rPr>
              <w:t xml:space="preserve">tel. </w:t>
            </w:r>
            <w:r w:rsidR="00BE5DC3">
              <w:rPr>
                <w:b/>
                <w:bCs/>
                <w:noProof/>
                <w:sz w:val="18"/>
                <w:szCs w:val="18"/>
                <w:highlight w:val="green"/>
              </w:rPr>
              <w:t>xxx</w:t>
            </w:r>
          </w:p>
        </w:tc>
        <w:tc>
          <w:tcPr>
            <w:tcW w:w="3544" w:type="dxa"/>
          </w:tcPr>
          <w:p w:rsidR="00236704" w:rsidRPr="00BC5504" w:rsidRDefault="00236704" w:rsidP="00761144">
            <w:pPr>
              <w:spacing w:after="0"/>
              <w:rPr>
                <w:sz w:val="18"/>
                <w:szCs w:val="18"/>
              </w:rPr>
            </w:pPr>
            <w:r w:rsidRPr="00BC5504">
              <w:rPr>
                <w:b/>
                <w:noProof/>
                <w:sz w:val="18"/>
                <w:szCs w:val="18"/>
              </w:rPr>
              <w:t>Wattova</w:t>
            </w:r>
            <w:r w:rsidRPr="00BC5504">
              <w:rPr>
                <w:b/>
                <w:sz w:val="18"/>
                <w:szCs w:val="18"/>
              </w:rPr>
              <w:t xml:space="preserve"> </w:t>
            </w:r>
            <w:r w:rsidRPr="00BC5504">
              <w:rPr>
                <w:b/>
                <w:noProof/>
                <w:sz w:val="18"/>
                <w:szCs w:val="18"/>
              </w:rPr>
              <w:t>1046</w:t>
            </w:r>
            <w:r w:rsidRPr="00BC5504">
              <w:rPr>
                <w:b/>
                <w:sz w:val="18"/>
                <w:szCs w:val="18"/>
              </w:rPr>
              <w:t xml:space="preserve">, </w:t>
            </w:r>
            <w:r w:rsidR="00761144" w:rsidRPr="00BC5504">
              <w:rPr>
                <w:b/>
                <w:noProof/>
                <w:sz w:val="18"/>
                <w:szCs w:val="18"/>
              </w:rPr>
              <w:t>700 71 Depo Ostrava 71</w:t>
            </w:r>
          </w:p>
        </w:tc>
        <w:tc>
          <w:tcPr>
            <w:tcW w:w="1273" w:type="dxa"/>
          </w:tcPr>
          <w:p w:rsidR="00236704" w:rsidRPr="00BC5504" w:rsidRDefault="0071412A" w:rsidP="009D7C5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C5504">
              <w:rPr>
                <w:b/>
                <w:bCs/>
                <w:sz w:val="18"/>
                <w:szCs w:val="18"/>
              </w:rPr>
              <w:t>2</w:t>
            </w:r>
            <w:r w:rsidR="00236704" w:rsidRPr="00BC5504">
              <w:rPr>
                <w:b/>
                <w:bCs/>
                <w:sz w:val="18"/>
                <w:szCs w:val="18"/>
              </w:rPr>
              <w:t>.1.201</w:t>
            </w:r>
            <w:r w:rsidR="009D7C5E" w:rsidRPr="00BC5504">
              <w:rPr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1481" w:type="dxa"/>
            <w:vMerge w:val="restart"/>
          </w:tcPr>
          <w:p w:rsidR="00761144" w:rsidRPr="00BC5504" w:rsidRDefault="00236704" w:rsidP="00236704">
            <w:pPr>
              <w:spacing w:after="0"/>
              <w:jc w:val="center"/>
              <w:rPr>
                <w:sz w:val="18"/>
                <w:szCs w:val="18"/>
              </w:rPr>
            </w:pPr>
            <w:r w:rsidRPr="00BC5504">
              <w:rPr>
                <w:sz w:val="18"/>
                <w:szCs w:val="18"/>
              </w:rPr>
              <w:t>7:00-10:00</w:t>
            </w:r>
          </w:p>
          <w:p w:rsidR="00236704" w:rsidRPr="00BC5504" w:rsidRDefault="00761144" w:rsidP="00236704">
            <w:pPr>
              <w:spacing w:after="0"/>
              <w:jc w:val="center"/>
              <w:rPr>
                <w:sz w:val="18"/>
                <w:szCs w:val="18"/>
              </w:rPr>
            </w:pPr>
            <w:r w:rsidRPr="00BC5504">
              <w:rPr>
                <w:sz w:val="18"/>
                <w:szCs w:val="18"/>
              </w:rPr>
              <w:t>13:00-16:00</w:t>
            </w:r>
          </w:p>
        </w:tc>
        <w:tc>
          <w:tcPr>
            <w:tcW w:w="992" w:type="dxa"/>
            <w:vMerge w:val="restart"/>
          </w:tcPr>
          <w:p w:rsidR="00236704" w:rsidRPr="00BC5504" w:rsidRDefault="00236704" w:rsidP="00A21977">
            <w:pPr>
              <w:spacing w:after="0"/>
              <w:jc w:val="center"/>
              <w:rPr>
                <w:sz w:val="18"/>
                <w:szCs w:val="18"/>
              </w:rPr>
            </w:pPr>
            <w:r w:rsidRPr="00BC5504">
              <w:rPr>
                <w:sz w:val="18"/>
                <w:szCs w:val="18"/>
              </w:rPr>
              <w:t>R</w:t>
            </w:r>
          </w:p>
          <w:p w:rsidR="00761144" w:rsidRPr="00BC5504" w:rsidRDefault="00761144" w:rsidP="00A21977">
            <w:pPr>
              <w:spacing w:after="0"/>
              <w:jc w:val="center"/>
              <w:rPr>
                <w:sz w:val="18"/>
                <w:szCs w:val="18"/>
              </w:rPr>
            </w:pPr>
            <w:r w:rsidRPr="00BC5504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  <w:vMerge w:val="restart"/>
          </w:tcPr>
          <w:p w:rsidR="00236704" w:rsidRPr="00BC5504" w:rsidRDefault="00236704" w:rsidP="00A21977">
            <w:pPr>
              <w:spacing w:after="0"/>
              <w:jc w:val="center"/>
              <w:rPr>
                <w:sz w:val="18"/>
                <w:szCs w:val="18"/>
              </w:rPr>
            </w:pPr>
            <w:r w:rsidRPr="00BC5504">
              <w:rPr>
                <w:sz w:val="18"/>
                <w:szCs w:val="18"/>
              </w:rPr>
              <w:t>1</w:t>
            </w:r>
          </w:p>
          <w:p w:rsidR="00761144" w:rsidRPr="00BC5504" w:rsidRDefault="00761144" w:rsidP="00A21977">
            <w:pPr>
              <w:spacing w:after="0"/>
              <w:jc w:val="center"/>
              <w:rPr>
                <w:sz w:val="18"/>
                <w:szCs w:val="18"/>
              </w:rPr>
            </w:pPr>
            <w:r w:rsidRPr="00BC550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236704" w:rsidRPr="00BC5504" w:rsidRDefault="00236704" w:rsidP="00A21977">
            <w:pPr>
              <w:spacing w:after="0"/>
              <w:jc w:val="center"/>
              <w:rPr>
                <w:sz w:val="18"/>
                <w:szCs w:val="18"/>
              </w:rPr>
            </w:pPr>
            <w:r w:rsidRPr="00BC5504">
              <w:rPr>
                <w:sz w:val="18"/>
                <w:szCs w:val="18"/>
              </w:rPr>
              <w:t>PO-PÁ</w:t>
            </w:r>
          </w:p>
        </w:tc>
        <w:tc>
          <w:tcPr>
            <w:tcW w:w="1134" w:type="dxa"/>
            <w:vMerge w:val="restart"/>
          </w:tcPr>
          <w:p w:rsidR="00236704" w:rsidRPr="00BC5504" w:rsidRDefault="0039093E" w:rsidP="0071412A">
            <w:pPr>
              <w:spacing w:after="0"/>
              <w:jc w:val="center"/>
              <w:rPr>
                <w:sz w:val="18"/>
                <w:szCs w:val="18"/>
              </w:rPr>
            </w:pPr>
            <w:r w:rsidRPr="00BC5504">
              <w:rPr>
                <w:noProof/>
                <w:sz w:val="18"/>
                <w:szCs w:val="18"/>
              </w:rPr>
              <w:t>4</w:t>
            </w:r>
            <w:r w:rsidR="0071412A" w:rsidRPr="00BC5504">
              <w:rPr>
                <w:noProof/>
                <w:sz w:val="18"/>
                <w:szCs w:val="18"/>
              </w:rPr>
              <w:t>15</w:t>
            </w:r>
            <w:r w:rsidR="00236704" w:rsidRPr="00BC5504">
              <w:rPr>
                <w:noProof/>
                <w:sz w:val="18"/>
                <w:szCs w:val="18"/>
              </w:rPr>
              <w:t>0</w:t>
            </w:r>
            <w:r w:rsidR="00236704" w:rsidRPr="00BC5504">
              <w:rPr>
                <w:sz w:val="18"/>
                <w:szCs w:val="18"/>
              </w:rPr>
              <w:t>,-Kč</w:t>
            </w:r>
          </w:p>
        </w:tc>
        <w:tc>
          <w:tcPr>
            <w:tcW w:w="1134" w:type="dxa"/>
            <w:vMerge w:val="restart"/>
          </w:tcPr>
          <w:p w:rsidR="00236704" w:rsidRPr="00BC5504" w:rsidRDefault="00236704" w:rsidP="00A21977">
            <w:pPr>
              <w:spacing w:after="0"/>
              <w:jc w:val="center"/>
              <w:rPr>
                <w:sz w:val="18"/>
                <w:szCs w:val="18"/>
              </w:rPr>
            </w:pPr>
            <w:r w:rsidRPr="00BC5504">
              <w:rPr>
                <w:noProof/>
                <w:sz w:val="18"/>
                <w:szCs w:val="18"/>
              </w:rPr>
              <w:t>51001</w:t>
            </w:r>
          </w:p>
        </w:tc>
      </w:tr>
      <w:tr w:rsidR="00236704" w:rsidRPr="002D5FA0" w:rsidTr="007276CD">
        <w:trPr>
          <w:trHeight w:val="98"/>
        </w:trPr>
        <w:tc>
          <w:tcPr>
            <w:tcW w:w="26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236704" w:rsidRDefault="00236704" w:rsidP="00175740">
            <w:pPr>
              <w:spacing w:after="0"/>
              <w:rPr>
                <w:sz w:val="18"/>
                <w:szCs w:val="18"/>
              </w:rPr>
            </w:pPr>
            <w:r w:rsidRPr="007A2244">
              <w:rPr>
                <w:sz w:val="18"/>
                <w:szCs w:val="18"/>
              </w:rPr>
              <w:t>Tel.</w:t>
            </w:r>
            <w:r>
              <w:t xml:space="preserve"> </w:t>
            </w:r>
            <w:r w:rsidR="00761144">
              <w:rPr>
                <w:b/>
                <w:noProof/>
                <w:sz w:val="18"/>
                <w:szCs w:val="18"/>
              </w:rPr>
              <w:t>954 392</w:t>
            </w:r>
            <w:r w:rsidR="008321DB">
              <w:rPr>
                <w:b/>
                <w:noProof/>
                <w:sz w:val="18"/>
                <w:szCs w:val="18"/>
              </w:rPr>
              <w:t> </w:t>
            </w:r>
            <w:r w:rsidR="00761144">
              <w:rPr>
                <w:b/>
                <w:noProof/>
                <w:sz w:val="18"/>
                <w:szCs w:val="18"/>
              </w:rPr>
              <w:t>90</w:t>
            </w:r>
            <w:r w:rsidR="008321DB">
              <w:rPr>
                <w:b/>
                <w:noProof/>
                <w:sz w:val="18"/>
                <w:szCs w:val="18"/>
              </w:rPr>
              <w:t>9, 731 134 802</w:t>
            </w:r>
          </w:p>
          <w:p w:rsidR="00236704" w:rsidRPr="00D11FD2" w:rsidRDefault="00236704" w:rsidP="0017574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267"/>
        </w:trPr>
        <w:tc>
          <w:tcPr>
            <w:tcW w:w="2693" w:type="dxa"/>
            <w:vMerge w:val="restart"/>
          </w:tcPr>
          <w:p w:rsidR="00236704" w:rsidRPr="007276CD" w:rsidRDefault="00236704" w:rsidP="00F7565B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36704" w:rsidRPr="00D11FD2" w:rsidRDefault="00236704" w:rsidP="00236704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3" w:type="dxa"/>
          </w:tcPr>
          <w:p w:rsidR="00236704" w:rsidRPr="007276CD" w:rsidRDefault="00236704" w:rsidP="0074271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vMerge w:val="restart"/>
          </w:tcPr>
          <w:p w:rsidR="00236704" w:rsidRPr="007276CD" w:rsidRDefault="00236704" w:rsidP="0023670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36704" w:rsidRPr="007276CD" w:rsidRDefault="00236704" w:rsidP="00236704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236704" w:rsidRPr="002D5FA0" w:rsidRDefault="00236704" w:rsidP="00236704">
            <w:pPr>
              <w:spacing w:after="0"/>
              <w:jc w:val="center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236704">
            <w:pPr>
              <w:spacing w:after="0"/>
              <w:jc w:val="center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236704">
            <w:pPr>
              <w:spacing w:after="0"/>
              <w:jc w:val="center"/>
            </w:pPr>
          </w:p>
        </w:tc>
      </w:tr>
      <w:tr w:rsidR="00236704" w:rsidRPr="002D5FA0" w:rsidTr="007276CD">
        <w:trPr>
          <w:trHeight w:val="98"/>
        </w:trPr>
        <w:tc>
          <w:tcPr>
            <w:tcW w:w="26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267"/>
        </w:trPr>
        <w:tc>
          <w:tcPr>
            <w:tcW w:w="26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98"/>
        </w:trPr>
        <w:tc>
          <w:tcPr>
            <w:tcW w:w="26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267"/>
        </w:trPr>
        <w:tc>
          <w:tcPr>
            <w:tcW w:w="26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98"/>
        </w:trPr>
        <w:tc>
          <w:tcPr>
            <w:tcW w:w="26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267"/>
        </w:trPr>
        <w:tc>
          <w:tcPr>
            <w:tcW w:w="26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98"/>
        </w:trPr>
        <w:tc>
          <w:tcPr>
            <w:tcW w:w="26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267"/>
        </w:trPr>
        <w:tc>
          <w:tcPr>
            <w:tcW w:w="26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98"/>
        </w:trPr>
        <w:tc>
          <w:tcPr>
            <w:tcW w:w="26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267"/>
        </w:trPr>
        <w:tc>
          <w:tcPr>
            <w:tcW w:w="26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98"/>
        </w:trPr>
        <w:tc>
          <w:tcPr>
            <w:tcW w:w="26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267"/>
        </w:trPr>
        <w:tc>
          <w:tcPr>
            <w:tcW w:w="26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98"/>
        </w:trPr>
        <w:tc>
          <w:tcPr>
            <w:tcW w:w="26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267"/>
        </w:trPr>
        <w:tc>
          <w:tcPr>
            <w:tcW w:w="26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 w:val="restart"/>
          </w:tcPr>
          <w:p w:rsidR="00236704" w:rsidRPr="002D5FA0" w:rsidRDefault="00236704" w:rsidP="007276CD">
            <w:pPr>
              <w:spacing w:after="0"/>
            </w:pPr>
          </w:p>
        </w:tc>
      </w:tr>
      <w:tr w:rsidR="00236704" w:rsidRPr="002D5FA0" w:rsidTr="007276CD">
        <w:trPr>
          <w:trHeight w:val="98"/>
        </w:trPr>
        <w:tc>
          <w:tcPr>
            <w:tcW w:w="26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3544" w:type="dxa"/>
          </w:tcPr>
          <w:p w:rsidR="00236704" w:rsidRPr="007276CD" w:rsidRDefault="00236704" w:rsidP="007276CD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481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236704" w:rsidRPr="007276CD" w:rsidRDefault="00236704" w:rsidP="007276C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  <w:tc>
          <w:tcPr>
            <w:tcW w:w="1134" w:type="dxa"/>
            <w:vMerge/>
          </w:tcPr>
          <w:p w:rsidR="00236704" w:rsidRPr="002D5FA0" w:rsidRDefault="00236704" w:rsidP="007276CD">
            <w:pPr>
              <w:spacing w:after="0"/>
            </w:pPr>
          </w:p>
        </w:tc>
      </w:tr>
    </w:tbl>
    <w:p w:rsidR="00236704" w:rsidRPr="00EC60F6" w:rsidRDefault="00236704" w:rsidP="00EC60F6">
      <w:pPr>
        <w:spacing w:before="120"/>
        <w:rPr>
          <w:b/>
          <w:bCs/>
        </w:rPr>
      </w:pPr>
    </w:p>
    <w:p w:rsidR="00236704" w:rsidRDefault="00236704" w:rsidP="008E742B">
      <w:pPr>
        <w:pStyle w:val="cpNzevsmlouvy"/>
        <w:spacing w:after="0"/>
        <w:rPr>
          <w:rFonts w:ascii="Times New Roman" w:hAnsi="Times New Roman"/>
        </w:rPr>
        <w:sectPr w:rsidR="00236704" w:rsidSect="008E742B">
          <w:headerReference w:type="default" r:id="rId7"/>
          <w:pgSz w:w="16838" w:h="11906" w:orient="landscape" w:code="9"/>
          <w:pgMar w:top="1418" w:right="1985" w:bottom="0" w:left="1276" w:header="709" w:footer="459" w:gutter="0"/>
          <w:pgNumType w:start="1"/>
          <w:cols w:space="708"/>
          <w:docGrid w:linePitch="299"/>
        </w:sectPr>
      </w:pPr>
    </w:p>
    <w:p w:rsidR="00236704" w:rsidRPr="00C37FAC" w:rsidRDefault="00236704" w:rsidP="008E742B">
      <w:pPr>
        <w:pStyle w:val="cpNzevsmlouvy"/>
        <w:spacing w:after="0"/>
        <w:rPr>
          <w:rFonts w:ascii="Times New Roman" w:hAnsi="Times New Roman"/>
        </w:rPr>
      </w:pPr>
    </w:p>
    <w:sectPr w:rsidR="00236704" w:rsidRPr="00C37FAC" w:rsidSect="00236704">
      <w:headerReference w:type="default" r:id="rId8"/>
      <w:type w:val="continuous"/>
      <w:pgSz w:w="16838" w:h="11906" w:orient="landscape" w:code="9"/>
      <w:pgMar w:top="1418" w:right="1985" w:bottom="0" w:left="1276" w:header="709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0A" w:rsidRDefault="00C5030A" w:rsidP="00BB2C84">
      <w:pPr>
        <w:spacing w:after="0" w:line="240" w:lineRule="auto"/>
      </w:pPr>
      <w:r>
        <w:separator/>
      </w:r>
    </w:p>
  </w:endnote>
  <w:endnote w:type="continuationSeparator" w:id="0">
    <w:p w:rsidR="00C5030A" w:rsidRDefault="00C5030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0A" w:rsidRDefault="00C5030A" w:rsidP="00BB2C84">
      <w:pPr>
        <w:spacing w:after="0" w:line="240" w:lineRule="auto"/>
      </w:pPr>
      <w:r>
        <w:separator/>
      </w:r>
    </w:p>
  </w:footnote>
  <w:footnote w:type="continuationSeparator" w:id="0">
    <w:p w:rsidR="00C5030A" w:rsidRDefault="00C5030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04" w:rsidRPr="00E6080F" w:rsidRDefault="000468BA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 w:rsidRPr="0042133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6C5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23.3pt;margin-top:.3pt;width:0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V+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jpEk&#10;HUj0dHQqZEZ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hrAV+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236704" w:rsidRPr="002F0724" w:rsidRDefault="000468BA" w:rsidP="008E5818">
    <w:pPr>
      <w:pStyle w:val="Zhlav"/>
      <w:ind w:left="1701"/>
      <w:rPr>
        <w:rFonts w:ascii="Arial" w:hAnsi="Arial" w:cs="Arial"/>
        <w:b/>
        <w:lang w:val="cs-CZ"/>
      </w:rPr>
    </w:pPr>
    <w:r>
      <w:rPr>
        <w:rFonts w:ascii="Arial" w:hAnsi="Arial" w:cs="Arial"/>
        <w:b/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7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704">
      <w:rPr>
        <w:rFonts w:ascii="Arial" w:hAnsi="Arial" w:cs="Arial"/>
        <w:b/>
      </w:rPr>
      <w:t>Cena a kontaktní údaje pro poskytnutí služby Svoz a rozvoz zásilek</w:t>
    </w:r>
    <w:r>
      <w:rPr>
        <w:b/>
        <w:noProof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704">
      <w:rPr>
        <w:rFonts w:ascii="Arial" w:hAnsi="Arial" w:cs="Arial"/>
        <w:b/>
      </w:rPr>
      <w:t xml:space="preserve"> - Příloha č.</w:t>
    </w:r>
    <w:r w:rsidR="00236704">
      <w:rPr>
        <w:rFonts w:ascii="Arial" w:hAnsi="Arial" w:cs="Arial"/>
        <w:b/>
        <w:lang w:val="cs-CZ"/>
      </w:rPr>
      <w:t>2</w:t>
    </w:r>
  </w:p>
  <w:p w:rsidR="00236704" w:rsidRPr="008A6931" w:rsidRDefault="000468BA" w:rsidP="00A21977">
    <w:pPr>
      <w:pStyle w:val="Zhlav"/>
      <w:ind w:left="1701"/>
      <w:rPr>
        <w:b/>
      </w:rPr>
    </w:pPr>
    <w:r>
      <w:rPr>
        <w:rFonts w:ascii="Arial" w:hAnsi="Arial" w:cs="Arial"/>
        <w:b/>
        <w:noProof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cs-CZ"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704" w:rsidRPr="005C3285">
      <w:rPr>
        <w:rFonts w:ascii="Arial" w:hAnsi="Arial" w:cs="Arial"/>
        <w:b/>
      </w:rPr>
      <w:t xml:space="preserve">Číslo </w:t>
    </w:r>
    <w:r w:rsidR="00236704" w:rsidRPr="00625DE4">
      <w:rPr>
        <w:rFonts w:ascii="Arial" w:hAnsi="Arial" w:cs="Arial"/>
        <w:b/>
        <w:noProof/>
      </w:rPr>
      <w:t>982707</w:t>
    </w:r>
    <w:r w:rsidR="00236704" w:rsidRPr="008A6931">
      <w:rPr>
        <w:rFonts w:ascii="Arial" w:hAnsi="Arial" w:cs="Arial"/>
        <w:b/>
      </w:rPr>
      <w:t>-</w:t>
    </w:r>
    <w:r w:rsidR="00236704" w:rsidRPr="00625DE4">
      <w:rPr>
        <w:rFonts w:ascii="Arial" w:hAnsi="Arial" w:cs="Arial"/>
        <w:b/>
        <w:noProof/>
      </w:rPr>
      <w:t>4322</w:t>
    </w:r>
    <w:r w:rsidR="00236704" w:rsidRPr="008A6931">
      <w:rPr>
        <w:rFonts w:ascii="Arial" w:hAnsi="Arial" w:cs="Arial"/>
        <w:b/>
      </w:rPr>
      <w:t>/</w:t>
    </w:r>
    <w:r w:rsidR="00236704" w:rsidRPr="00625DE4">
      <w:rPr>
        <w:rFonts w:ascii="Arial" w:hAnsi="Arial" w:cs="Arial"/>
        <w:b/>
        <w:noProof/>
      </w:rPr>
      <w:t>2012</w:t>
    </w:r>
  </w:p>
  <w:p w:rsidR="00236704" w:rsidRDefault="00236704" w:rsidP="00B83DC2">
    <w:pPr>
      <w:pStyle w:val="Zhlav"/>
      <w:ind w:left="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89" w:rsidRPr="00E6080F" w:rsidRDefault="000468BA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 w:rsidRPr="0042133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F47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E47189" w:rsidRPr="002F0724" w:rsidRDefault="000468BA" w:rsidP="008E5818">
    <w:pPr>
      <w:pStyle w:val="Zhlav"/>
      <w:ind w:left="1701"/>
      <w:rPr>
        <w:rFonts w:ascii="Arial" w:hAnsi="Arial" w:cs="Arial"/>
        <w:b/>
        <w:lang w:val="cs-CZ"/>
      </w:rPr>
    </w:pPr>
    <w:r>
      <w:rPr>
        <w:rFonts w:ascii="Arial" w:hAnsi="Arial" w:cs="Arial"/>
        <w:b/>
        <w:noProof/>
        <w:lang w:val="cs-CZ"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189">
      <w:rPr>
        <w:rFonts w:ascii="Arial" w:hAnsi="Arial" w:cs="Arial"/>
        <w:b/>
      </w:rPr>
      <w:t>Cena a kontaktní údaje pro poskytnutí služby Svoz a rozvoz zásilek</w:t>
    </w:r>
    <w:r>
      <w:rPr>
        <w:b/>
        <w:noProof/>
        <w:lang w:val="cs-CZ"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189">
      <w:rPr>
        <w:rFonts w:ascii="Arial" w:hAnsi="Arial" w:cs="Arial"/>
        <w:b/>
      </w:rPr>
      <w:t xml:space="preserve"> - Příloha č.</w:t>
    </w:r>
    <w:r w:rsidR="002F0724">
      <w:rPr>
        <w:rFonts w:ascii="Arial" w:hAnsi="Arial" w:cs="Arial"/>
        <w:b/>
        <w:lang w:val="cs-CZ"/>
      </w:rPr>
      <w:t>2</w:t>
    </w:r>
  </w:p>
  <w:p w:rsidR="00E47189" w:rsidRPr="008A6931" w:rsidRDefault="000468BA" w:rsidP="00A21977">
    <w:pPr>
      <w:pStyle w:val="Zhlav"/>
      <w:ind w:left="1701"/>
      <w:rPr>
        <w:b/>
      </w:rPr>
    </w:pPr>
    <w:r>
      <w:rPr>
        <w:rFonts w:ascii="Arial" w:hAnsi="Arial" w:cs="Arial"/>
        <w:b/>
        <w:noProof/>
        <w:lang w:val="cs-CZ"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cs-CZ"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189" w:rsidRPr="005C3285">
      <w:rPr>
        <w:rFonts w:ascii="Arial" w:hAnsi="Arial" w:cs="Arial"/>
        <w:b/>
      </w:rPr>
      <w:t xml:space="preserve">Číslo </w:t>
    </w:r>
    <w:r w:rsidR="00BC07B1">
      <w:rPr>
        <w:rFonts w:ascii="Arial" w:hAnsi="Arial" w:cs="Arial"/>
        <w:b/>
        <w:noProof/>
      </w:rPr>
      <w:t>«Popis»</w:t>
    </w:r>
    <w:r w:rsidR="00E47189" w:rsidRPr="008A6931">
      <w:rPr>
        <w:rFonts w:ascii="Arial" w:hAnsi="Arial" w:cs="Arial"/>
        <w:b/>
      </w:rPr>
      <w:t>-</w:t>
    </w:r>
    <w:r w:rsidR="00BC07B1">
      <w:rPr>
        <w:rFonts w:ascii="Arial" w:hAnsi="Arial" w:cs="Arial"/>
        <w:b/>
        <w:noProof/>
      </w:rPr>
      <w:t>«</w:t>
    </w:r>
    <w:proofErr w:type="spellStart"/>
    <w:r w:rsidR="00BC07B1">
      <w:rPr>
        <w:rFonts w:ascii="Arial" w:hAnsi="Arial" w:cs="Arial"/>
        <w:b/>
        <w:noProof/>
      </w:rPr>
      <w:t>Zkratka_do_názvu_smluv</w:t>
    </w:r>
    <w:proofErr w:type="spellEnd"/>
    <w:r w:rsidR="00BC07B1">
      <w:rPr>
        <w:rFonts w:ascii="Arial" w:hAnsi="Arial" w:cs="Arial"/>
        <w:b/>
        <w:noProof/>
      </w:rPr>
      <w:t>»</w:t>
    </w:r>
    <w:r w:rsidR="00E47189" w:rsidRPr="008A6931">
      <w:rPr>
        <w:rFonts w:ascii="Arial" w:hAnsi="Arial" w:cs="Arial"/>
        <w:b/>
      </w:rPr>
      <w:t>/</w:t>
    </w:r>
    <w:r w:rsidR="00BC07B1">
      <w:rPr>
        <w:rFonts w:ascii="Arial" w:hAnsi="Arial" w:cs="Arial"/>
        <w:b/>
        <w:noProof/>
      </w:rPr>
      <w:t>«F4»</w:t>
    </w:r>
  </w:p>
  <w:p w:rsidR="00E47189" w:rsidRDefault="00E47189" w:rsidP="00B83DC2">
    <w:pPr>
      <w:pStyle w:val="Zhlav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1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2"/>
    <w:rsid w:val="000071CD"/>
    <w:rsid w:val="00012164"/>
    <w:rsid w:val="000468BA"/>
    <w:rsid w:val="0005277A"/>
    <w:rsid w:val="00054997"/>
    <w:rsid w:val="000923A8"/>
    <w:rsid w:val="00095C37"/>
    <w:rsid w:val="000A50F2"/>
    <w:rsid w:val="000A5311"/>
    <w:rsid w:val="000A7A4A"/>
    <w:rsid w:val="000C0B03"/>
    <w:rsid w:val="000E34B0"/>
    <w:rsid w:val="000F3AD3"/>
    <w:rsid w:val="001166D7"/>
    <w:rsid w:val="00120250"/>
    <w:rsid w:val="00133CF5"/>
    <w:rsid w:val="00133D46"/>
    <w:rsid w:val="00134457"/>
    <w:rsid w:val="00160A6D"/>
    <w:rsid w:val="00175740"/>
    <w:rsid w:val="00181A9D"/>
    <w:rsid w:val="00184B60"/>
    <w:rsid w:val="001964AF"/>
    <w:rsid w:val="001A298D"/>
    <w:rsid w:val="001A493A"/>
    <w:rsid w:val="001E6900"/>
    <w:rsid w:val="001F321A"/>
    <w:rsid w:val="001F46E3"/>
    <w:rsid w:val="002235CC"/>
    <w:rsid w:val="00232CBE"/>
    <w:rsid w:val="00236704"/>
    <w:rsid w:val="00262BBD"/>
    <w:rsid w:val="00283EF6"/>
    <w:rsid w:val="002A384A"/>
    <w:rsid w:val="002C5D47"/>
    <w:rsid w:val="002D524F"/>
    <w:rsid w:val="002D5FA0"/>
    <w:rsid w:val="002E001B"/>
    <w:rsid w:val="002E2003"/>
    <w:rsid w:val="002E4508"/>
    <w:rsid w:val="002E70BE"/>
    <w:rsid w:val="002F0724"/>
    <w:rsid w:val="0033029E"/>
    <w:rsid w:val="003317F4"/>
    <w:rsid w:val="00336410"/>
    <w:rsid w:val="00350953"/>
    <w:rsid w:val="00355FFC"/>
    <w:rsid w:val="003627C0"/>
    <w:rsid w:val="0039093E"/>
    <w:rsid w:val="00393929"/>
    <w:rsid w:val="00395BA6"/>
    <w:rsid w:val="00396464"/>
    <w:rsid w:val="003B6AE7"/>
    <w:rsid w:val="003C5BF8"/>
    <w:rsid w:val="003E0E92"/>
    <w:rsid w:val="003E78DD"/>
    <w:rsid w:val="003F7F14"/>
    <w:rsid w:val="00407DEC"/>
    <w:rsid w:val="00421332"/>
    <w:rsid w:val="004433EA"/>
    <w:rsid w:val="00460E56"/>
    <w:rsid w:val="004612B9"/>
    <w:rsid w:val="004B7BD0"/>
    <w:rsid w:val="004D5596"/>
    <w:rsid w:val="00537E8B"/>
    <w:rsid w:val="00540525"/>
    <w:rsid w:val="00545A5B"/>
    <w:rsid w:val="00557ABF"/>
    <w:rsid w:val="005722BF"/>
    <w:rsid w:val="005746B6"/>
    <w:rsid w:val="00585BF2"/>
    <w:rsid w:val="005A41F7"/>
    <w:rsid w:val="005A5625"/>
    <w:rsid w:val="005B0727"/>
    <w:rsid w:val="005D1538"/>
    <w:rsid w:val="005D325A"/>
    <w:rsid w:val="00602989"/>
    <w:rsid w:val="00612237"/>
    <w:rsid w:val="006158BF"/>
    <w:rsid w:val="00693A44"/>
    <w:rsid w:val="006A1A4D"/>
    <w:rsid w:val="006B13BF"/>
    <w:rsid w:val="006B2C75"/>
    <w:rsid w:val="006E6E4E"/>
    <w:rsid w:val="006E7F15"/>
    <w:rsid w:val="00705DEA"/>
    <w:rsid w:val="0071412A"/>
    <w:rsid w:val="00716D6F"/>
    <w:rsid w:val="00725778"/>
    <w:rsid w:val="007276CD"/>
    <w:rsid w:val="00731911"/>
    <w:rsid w:val="0073595F"/>
    <w:rsid w:val="00742718"/>
    <w:rsid w:val="00761144"/>
    <w:rsid w:val="00786E3F"/>
    <w:rsid w:val="007A7D2B"/>
    <w:rsid w:val="007B3A46"/>
    <w:rsid w:val="007C7269"/>
    <w:rsid w:val="007D0342"/>
    <w:rsid w:val="007D05BA"/>
    <w:rsid w:val="007D2C36"/>
    <w:rsid w:val="007D5630"/>
    <w:rsid w:val="007E36E6"/>
    <w:rsid w:val="007F103C"/>
    <w:rsid w:val="007F54EF"/>
    <w:rsid w:val="0082561C"/>
    <w:rsid w:val="008321DB"/>
    <w:rsid w:val="00834B01"/>
    <w:rsid w:val="00834D33"/>
    <w:rsid w:val="00843CA0"/>
    <w:rsid w:val="00846DA4"/>
    <w:rsid w:val="00857729"/>
    <w:rsid w:val="008610AA"/>
    <w:rsid w:val="0088116C"/>
    <w:rsid w:val="008A07A1"/>
    <w:rsid w:val="008A08ED"/>
    <w:rsid w:val="008A791A"/>
    <w:rsid w:val="008B7C9F"/>
    <w:rsid w:val="008E5818"/>
    <w:rsid w:val="008E742B"/>
    <w:rsid w:val="00900A6D"/>
    <w:rsid w:val="0094369B"/>
    <w:rsid w:val="00954413"/>
    <w:rsid w:val="00961B68"/>
    <w:rsid w:val="00980651"/>
    <w:rsid w:val="00993718"/>
    <w:rsid w:val="009B70CB"/>
    <w:rsid w:val="009D7C5E"/>
    <w:rsid w:val="009E3EF0"/>
    <w:rsid w:val="009E71F3"/>
    <w:rsid w:val="009E7D26"/>
    <w:rsid w:val="00A21977"/>
    <w:rsid w:val="00A40F40"/>
    <w:rsid w:val="00A47954"/>
    <w:rsid w:val="00A703EF"/>
    <w:rsid w:val="00A773CA"/>
    <w:rsid w:val="00A77E95"/>
    <w:rsid w:val="00A96A52"/>
    <w:rsid w:val="00AA0618"/>
    <w:rsid w:val="00AA2C3F"/>
    <w:rsid w:val="00AA40B8"/>
    <w:rsid w:val="00AB284E"/>
    <w:rsid w:val="00AE693B"/>
    <w:rsid w:val="00B0168C"/>
    <w:rsid w:val="00B21782"/>
    <w:rsid w:val="00B313CF"/>
    <w:rsid w:val="00B44451"/>
    <w:rsid w:val="00B51F47"/>
    <w:rsid w:val="00B63B4D"/>
    <w:rsid w:val="00B65C46"/>
    <w:rsid w:val="00B66D64"/>
    <w:rsid w:val="00B83DC2"/>
    <w:rsid w:val="00BB2C84"/>
    <w:rsid w:val="00BC07B1"/>
    <w:rsid w:val="00BC5504"/>
    <w:rsid w:val="00BE5DC3"/>
    <w:rsid w:val="00C342D1"/>
    <w:rsid w:val="00C37FAC"/>
    <w:rsid w:val="00C5030A"/>
    <w:rsid w:val="00C60999"/>
    <w:rsid w:val="00C64597"/>
    <w:rsid w:val="00CA4DFA"/>
    <w:rsid w:val="00CB1E2D"/>
    <w:rsid w:val="00CC416D"/>
    <w:rsid w:val="00CD52EB"/>
    <w:rsid w:val="00CF4318"/>
    <w:rsid w:val="00D11957"/>
    <w:rsid w:val="00D15E02"/>
    <w:rsid w:val="00D33AD6"/>
    <w:rsid w:val="00D37F53"/>
    <w:rsid w:val="00D71390"/>
    <w:rsid w:val="00D856C6"/>
    <w:rsid w:val="00D943B1"/>
    <w:rsid w:val="00D95E63"/>
    <w:rsid w:val="00DA28D4"/>
    <w:rsid w:val="00DC4359"/>
    <w:rsid w:val="00DE31AA"/>
    <w:rsid w:val="00E117F9"/>
    <w:rsid w:val="00E13657"/>
    <w:rsid w:val="00E17391"/>
    <w:rsid w:val="00E25713"/>
    <w:rsid w:val="00E30D6D"/>
    <w:rsid w:val="00E3283A"/>
    <w:rsid w:val="00E47189"/>
    <w:rsid w:val="00E5459E"/>
    <w:rsid w:val="00E6080F"/>
    <w:rsid w:val="00E63EFB"/>
    <w:rsid w:val="00E75510"/>
    <w:rsid w:val="00EB25AF"/>
    <w:rsid w:val="00EB5CFF"/>
    <w:rsid w:val="00EB5E3C"/>
    <w:rsid w:val="00EC60F6"/>
    <w:rsid w:val="00ED1270"/>
    <w:rsid w:val="00EE6955"/>
    <w:rsid w:val="00F15FA1"/>
    <w:rsid w:val="00F232E9"/>
    <w:rsid w:val="00F26938"/>
    <w:rsid w:val="00F4127F"/>
    <w:rsid w:val="00F47DFA"/>
    <w:rsid w:val="00F5065B"/>
    <w:rsid w:val="00F5777A"/>
    <w:rsid w:val="00F61D1B"/>
    <w:rsid w:val="00F71747"/>
    <w:rsid w:val="00F7565B"/>
    <w:rsid w:val="00FA10CB"/>
    <w:rsid w:val="00FC283F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29F3DCE-505D-4ECF-9DFF-D8DC07BC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val="x-none"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lang w:val="x-none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  <w:rPr>
      <w:lang w:val="x-none"/>
    </w:r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rFonts w:eastAsia="Times New Roman"/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9B70CB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</TotalTime>
  <Pages>1</Pages>
  <Words>84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subject/>
  <dc:creator>martinovska</dc:creator>
  <cp:keywords/>
  <cp:lastModifiedBy>Řeháková Jana</cp:lastModifiedBy>
  <cp:revision>2</cp:revision>
  <cp:lastPrinted>2017-11-02T04:47:00Z</cp:lastPrinted>
  <dcterms:created xsi:type="dcterms:W3CDTF">2018-11-07T08:58:00Z</dcterms:created>
  <dcterms:modified xsi:type="dcterms:W3CDTF">2018-11-07T08:58:00Z</dcterms:modified>
</cp:coreProperties>
</file>