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B4454" w14:textId="77777777" w:rsidR="00EB5A9B" w:rsidRDefault="00EB5A9B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outlineLvl w:val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SMLOUVA O DÍLO</w:t>
      </w:r>
    </w:p>
    <w:p w14:paraId="08E90ACF" w14:textId="77777777" w:rsidR="00EB5A9B" w:rsidRPr="00BE3E3A" w:rsidRDefault="00EB5A9B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E3E3A">
        <w:rPr>
          <w:rFonts w:ascii="Arial" w:hAnsi="Arial" w:cs="Arial"/>
          <w:color w:val="000000"/>
          <w:sz w:val="20"/>
          <w:szCs w:val="20"/>
        </w:rPr>
        <w:t>podle § 2586 a násl. zákona č. 89/2012 Sb., občanský zákoník</w:t>
      </w:r>
      <w:r w:rsidRPr="00BE3E3A">
        <w:rPr>
          <w:rFonts w:ascii="Arial" w:hAnsi="Arial" w:cs="Arial"/>
          <w:color w:val="000000"/>
          <w:sz w:val="20"/>
          <w:szCs w:val="20"/>
        </w:rPr>
        <w:br/>
        <w:t>uzavřená níže uvedeného dne, měsíce a roku mezi</w:t>
      </w:r>
    </w:p>
    <w:p w14:paraId="6F5054D4" w14:textId="77777777" w:rsidR="00EB5A9B" w:rsidRDefault="00EB5A9B" w:rsidP="00BE3E3A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7D33A9B" w14:textId="77777777" w:rsidR="00EB5A9B" w:rsidRDefault="00EB5A9B" w:rsidP="00BE3E3A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outlineLvl w:val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1 Objednatelem</w:t>
      </w:r>
    </w:p>
    <w:p w14:paraId="7D7C343B" w14:textId="3B9418A7" w:rsidR="00EB5A9B" w:rsidRDefault="00BE3E3A" w:rsidP="00BE3E3A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Městem</w:t>
      </w:r>
      <w:r w:rsidR="008A2E56">
        <w:rPr>
          <w:rFonts w:ascii="Arial" w:hAnsi="Arial" w:cs="Arial"/>
          <w:color w:val="000000"/>
          <w:sz w:val="21"/>
          <w:szCs w:val="21"/>
        </w:rPr>
        <w:t xml:space="preserve"> Litovel</w:t>
      </w:r>
      <w:r w:rsidR="00EB5A9B">
        <w:rPr>
          <w:rFonts w:ascii="Arial" w:hAnsi="Arial" w:cs="Arial"/>
          <w:color w:val="000000"/>
          <w:sz w:val="21"/>
          <w:szCs w:val="21"/>
        </w:rPr>
        <w:br/>
      </w:r>
      <w:r w:rsidR="008A2E56">
        <w:rPr>
          <w:rFonts w:ascii="Arial" w:hAnsi="Arial" w:cs="Arial"/>
          <w:color w:val="000000"/>
          <w:sz w:val="21"/>
          <w:szCs w:val="21"/>
        </w:rPr>
        <w:t>náměstí Přemysla Otakara 778/1B</w:t>
      </w:r>
      <w:r w:rsidR="00EB5A9B">
        <w:rPr>
          <w:rFonts w:ascii="Arial" w:hAnsi="Arial" w:cs="Arial"/>
          <w:color w:val="000000"/>
          <w:sz w:val="21"/>
          <w:szCs w:val="21"/>
        </w:rPr>
        <w:br/>
      </w:r>
      <w:r w:rsidR="008A2E56">
        <w:rPr>
          <w:rFonts w:ascii="Arial" w:hAnsi="Arial" w:cs="Arial"/>
          <w:color w:val="000000"/>
          <w:sz w:val="21"/>
          <w:szCs w:val="21"/>
        </w:rPr>
        <w:t>78401, Litovel</w:t>
      </w:r>
      <w:r>
        <w:rPr>
          <w:rFonts w:ascii="Arial" w:hAnsi="Arial" w:cs="Arial"/>
          <w:color w:val="000000"/>
          <w:sz w:val="21"/>
          <w:szCs w:val="21"/>
        </w:rPr>
        <w:br/>
        <w:t>zastoupeným: starostou města Litovel, Ing. Zdeňkem Potužákem</w:t>
      </w:r>
      <w:r w:rsidR="00EB5A9B">
        <w:rPr>
          <w:rFonts w:ascii="Arial" w:hAnsi="Arial" w:cs="Arial"/>
          <w:color w:val="000000"/>
          <w:sz w:val="21"/>
          <w:szCs w:val="21"/>
        </w:rPr>
        <w:br/>
        <w:t>(dále jen jako „Objednatel“) na straně jedné</w:t>
      </w:r>
    </w:p>
    <w:p w14:paraId="20ECB93E" w14:textId="77777777" w:rsidR="00EB5A9B" w:rsidRDefault="00EB5A9B" w:rsidP="00BE3E3A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</w:t>
      </w:r>
    </w:p>
    <w:p w14:paraId="348B321A" w14:textId="77777777" w:rsidR="00EB5A9B" w:rsidRDefault="00EB5A9B" w:rsidP="00BE3E3A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outlineLvl w:val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2 Zhotovitelem</w:t>
      </w:r>
    </w:p>
    <w:p w14:paraId="5B0DDA39" w14:textId="7797966C" w:rsidR="00EB5A9B" w:rsidRDefault="0055296C" w:rsidP="00BE3E3A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Kovofit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s.r.o.</w:t>
      </w:r>
      <w:r w:rsidR="00EB5A9B">
        <w:rPr>
          <w:rFonts w:ascii="Arial" w:hAnsi="Arial" w:cs="Arial"/>
          <w:color w:val="000000"/>
          <w:sz w:val="21"/>
          <w:szCs w:val="21"/>
        </w:rPr>
        <w:br/>
        <w:t xml:space="preserve">IČ: </w:t>
      </w:r>
      <w:r w:rsidRPr="0055296C">
        <w:rPr>
          <w:rFonts w:ascii="Arial" w:hAnsi="Arial" w:cs="Arial"/>
          <w:color w:val="000000"/>
          <w:sz w:val="21"/>
          <w:szCs w:val="21"/>
        </w:rPr>
        <w:t>05564697</w:t>
      </w:r>
      <w:r>
        <w:rPr>
          <w:rFonts w:ascii="Arial" w:hAnsi="Arial" w:cs="Arial"/>
          <w:color w:val="000000"/>
          <w:sz w:val="21"/>
          <w:szCs w:val="21"/>
        </w:rPr>
        <w:t xml:space="preserve"> DIČ:CZ</w:t>
      </w:r>
      <w:r w:rsidRPr="0055296C">
        <w:t xml:space="preserve"> </w:t>
      </w:r>
      <w:r w:rsidRPr="0055296C">
        <w:rPr>
          <w:rFonts w:ascii="Arial" w:hAnsi="Arial" w:cs="Arial"/>
          <w:color w:val="000000"/>
          <w:sz w:val="21"/>
          <w:szCs w:val="21"/>
        </w:rPr>
        <w:t>05564697</w:t>
      </w:r>
      <w:r w:rsidR="00EB5A9B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Na Folimance 2155/15, 120 00 Praha 2</w:t>
      </w:r>
      <w:r w:rsidR="00AC2C8F">
        <w:rPr>
          <w:rFonts w:ascii="Arial" w:hAnsi="Arial" w:cs="Arial"/>
          <w:color w:val="000000"/>
          <w:sz w:val="21"/>
          <w:szCs w:val="21"/>
        </w:rPr>
        <w:br/>
        <w:t>zastoupený</w:t>
      </w:r>
      <w:r w:rsidR="00EB5A9B">
        <w:rPr>
          <w:rFonts w:ascii="Arial" w:hAnsi="Arial" w:cs="Arial"/>
          <w:color w:val="000000"/>
          <w:sz w:val="21"/>
          <w:szCs w:val="21"/>
        </w:rPr>
        <w:t>: Václave</w:t>
      </w:r>
      <w:r w:rsidR="008F4757">
        <w:rPr>
          <w:rFonts w:ascii="Arial" w:hAnsi="Arial" w:cs="Arial"/>
          <w:color w:val="000000"/>
          <w:sz w:val="21"/>
          <w:szCs w:val="21"/>
        </w:rPr>
        <w:t>m</w:t>
      </w:r>
      <w:r w:rsidR="00EB5A9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EB5A9B">
        <w:rPr>
          <w:rFonts w:ascii="Arial" w:hAnsi="Arial" w:cs="Arial"/>
          <w:color w:val="000000"/>
          <w:sz w:val="21"/>
          <w:szCs w:val="21"/>
        </w:rPr>
        <w:t>Vinklátem</w:t>
      </w:r>
      <w:proofErr w:type="spellEnd"/>
      <w:r w:rsidR="00EB5A9B">
        <w:rPr>
          <w:rFonts w:ascii="Arial" w:hAnsi="Arial" w:cs="Arial"/>
          <w:color w:val="000000"/>
          <w:sz w:val="21"/>
          <w:szCs w:val="21"/>
        </w:rPr>
        <w:br/>
        <w:t>(dále jen jako „Zhotovitel“) na straně druhé</w:t>
      </w:r>
    </w:p>
    <w:p w14:paraId="3D79A130" w14:textId="77777777" w:rsidR="00EB5A9B" w:rsidRDefault="00EB5A9B" w:rsidP="00BE3E3A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E29782A" w14:textId="77777777" w:rsidR="00EB5A9B" w:rsidRDefault="00EB5A9B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outlineLvl w:val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I. Předmět smlouvy</w:t>
      </w:r>
    </w:p>
    <w:p w14:paraId="471F2E2D" w14:textId="28F8D34F" w:rsidR="00BE3E3A" w:rsidRDefault="00EB5A9B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i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Zhotovitel se touto smlouvou zavazuje provést na svůj náklad a své nebezpečí pro objednatele dílo „</w:t>
      </w:r>
      <w:r w:rsidR="00BE3E3A" w:rsidRPr="00E22CAD">
        <w:rPr>
          <w:rFonts w:ascii="Arial" w:hAnsi="Arial" w:cs="Arial"/>
          <w:b/>
          <w:i/>
          <w:color w:val="000000"/>
          <w:sz w:val="21"/>
          <w:szCs w:val="21"/>
        </w:rPr>
        <w:t>Výrobu včetně dodání a</w:t>
      </w:r>
      <w:r w:rsidRPr="00E22CAD">
        <w:rPr>
          <w:rFonts w:ascii="Arial" w:hAnsi="Arial" w:cs="Arial"/>
          <w:b/>
          <w:i/>
          <w:color w:val="000000"/>
          <w:sz w:val="21"/>
          <w:szCs w:val="21"/>
        </w:rPr>
        <w:t xml:space="preserve"> instalace </w:t>
      </w:r>
      <w:r w:rsidR="00BE3E3A" w:rsidRPr="00E22CAD">
        <w:rPr>
          <w:rFonts w:ascii="Arial" w:hAnsi="Arial" w:cs="Arial"/>
          <w:b/>
          <w:i/>
          <w:color w:val="000000"/>
          <w:sz w:val="21"/>
          <w:szCs w:val="21"/>
        </w:rPr>
        <w:t>těchto herních prvk</w:t>
      </w:r>
      <w:r w:rsidR="00774E55" w:rsidRPr="00E22CAD">
        <w:rPr>
          <w:rFonts w:ascii="Arial" w:hAnsi="Arial" w:cs="Arial"/>
          <w:b/>
          <w:i/>
          <w:color w:val="000000"/>
          <w:sz w:val="21"/>
          <w:szCs w:val="21"/>
        </w:rPr>
        <w:t>ů</w:t>
      </w:r>
      <w:r w:rsidR="00BE3E3A" w:rsidRPr="00E22CAD">
        <w:rPr>
          <w:rFonts w:ascii="Arial" w:hAnsi="Arial" w:cs="Arial"/>
          <w:b/>
          <w:i/>
          <w:color w:val="000000"/>
          <w:sz w:val="21"/>
          <w:szCs w:val="21"/>
        </w:rPr>
        <w:t>“:</w:t>
      </w:r>
    </w:p>
    <w:p w14:paraId="13BF6FBB" w14:textId="5F03F2A4" w:rsidR="00BE3E3A" w:rsidRDefault="00BE3E3A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color w:val="000000"/>
          <w:sz w:val="21"/>
          <w:szCs w:val="21"/>
        </w:rPr>
        <w:t>a)</w:t>
      </w:r>
      <w:r w:rsidR="008A2E56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="0055296C">
        <w:rPr>
          <w:rFonts w:ascii="Arial" w:hAnsi="Arial" w:cs="Arial"/>
          <w:b/>
          <w:i/>
          <w:color w:val="000000"/>
          <w:sz w:val="21"/>
          <w:szCs w:val="21"/>
        </w:rPr>
        <w:t>WA WS20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55296C" w:rsidRPr="00F20C76">
        <w:rPr>
          <w:rFonts w:ascii="Arial" w:hAnsi="Arial" w:cs="Arial"/>
          <w:b/>
          <w:color w:val="000000"/>
          <w:sz w:val="21"/>
          <w:szCs w:val="21"/>
        </w:rPr>
        <w:t>–</w:t>
      </w:r>
      <w:r w:rsidRPr="00F20C76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55296C" w:rsidRPr="00F20C76">
        <w:rPr>
          <w:rFonts w:ascii="Arial" w:hAnsi="Arial" w:cs="Arial"/>
          <w:b/>
          <w:color w:val="000000"/>
          <w:sz w:val="21"/>
          <w:szCs w:val="21"/>
        </w:rPr>
        <w:t xml:space="preserve">street </w:t>
      </w:r>
      <w:proofErr w:type="spellStart"/>
      <w:r w:rsidR="0055296C" w:rsidRPr="00F20C76">
        <w:rPr>
          <w:rFonts w:ascii="Arial" w:hAnsi="Arial" w:cs="Arial"/>
          <w:b/>
          <w:color w:val="000000"/>
          <w:sz w:val="21"/>
          <w:szCs w:val="21"/>
        </w:rPr>
        <w:t>workoutová</w:t>
      </w:r>
      <w:proofErr w:type="spellEnd"/>
      <w:r w:rsidR="0055296C" w:rsidRPr="00F20C76">
        <w:rPr>
          <w:rFonts w:ascii="Arial" w:hAnsi="Arial" w:cs="Arial"/>
          <w:b/>
          <w:color w:val="000000"/>
          <w:sz w:val="21"/>
          <w:szCs w:val="21"/>
        </w:rPr>
        <w:t xml:space="preserve"> sestava</w:t>
      </w:r>
      <w:r w:rsidR="00682CA2">
        <w:rPr>
          <w:rFonts w:ascii="Arial" w:hAnsi="Arial" w:cs="Arial"/>
          <w:b/>
          <w:color w:val="000000"/>
          <w:sz w:val="21"/>
          <w:szCs w:val="21"/>
        </w:rPr>
        <w:t xml:space="preserve">   </w:t>
      </w:r>
      <w:proofErr w:type="gramStart"/>
      <w:r w:rsidR="00682CA2">
        <w:rPr>
          <w:rFonts w:ascii="Arial" w:hAnsi="Arial" w:cs="Arial"/>
          <w:b/>
          <w:color w:val="000000"/>
          <w:sz w:val="21"/>
          <w:szCs w:val="21"/>
        </w:rPr>
        <w:t xml:space="preserve">  </w:t>
      </w:r>
      <w:r w:rsidR="00682CA2" w:rsidRPr="00682CA2"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gramEnd"/>
      <w:r w:rsidR="00682CA2" w:rsidRPr="00682CA2">
        <w:rPr>
          <w:rFonts w:ascii="Arial" w:hAnsi="Arial" w:cs="Arial"/>
          <w:color w:val="000000"/>
          <w:sz w:val="21"/>
          <w:szCs w:val="21"/>
        </w:rPr>
        <w:t>černo-zelená)</w:t>
      </w:r>
    </w:p>
    <w:p w14:paraId="2C905EF4" w14:textId="540C6625" w:rsidR="00BE3E3A" w:rsidRDefault="00BE3E3A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b) </w:t>
      </w:r>
      <w:proofErr w:type="spellStart"/>
      <w:r w:rsidR="0055296C">
        <w:rPr>
          <w:rFonts w:ascii="Arial" w:hAnsi="Arial" w:cs="Arial"/>
          <w:b/>
          <w:color w:val="000000"/>
          <w:sz w:val="21"/>
          <w:szCs w:val="21"/>
        </w:rPr>
        <w:t>KovoFit</w:t>
      </w:r>
      <w:proofErr w:type="spellEnd"/>
      <w:r w:rsidR="0055296C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55296C" w:rsidRPr="00F20C76">
        <w:rPr>
          <w:rFonts w:ascii="Arial" w:hAnsi="Arial" w:cs="Arial"/>
          <w:b/>
          <w:color w:val="000000"/>
          <w:sz w:val="21"/>
          <w:szCs w:val="21"/>
        </w:rPr>
        <w:t>SM16 – venkovní fitness stroj běžec</w:t>
      </w:r>
      <w:proofErr w:type="gramStart"/>
      <w:r w:rsidR="00682CA2">
        <w:rPr>
          <w:rFonts w:ascii="Arial" w:hAnsi="Arial" w:cs="Arial"/>
          <w:b/>
          <w:color w:val="000000"/>
          <w:sz w:val="21"/>
          <w:szCs w:val="21"/>
        </w:rPr>
        <w:t xml:space="preserve">   </w:t>
      </w:r>
      <w:r w:rsidR="00682CA2" w:rsidRPr="00682CA2">
        <w:rPr>
          <w:rFonts w:ascii="Arial" w:hAnsi="Arial" w:cs="Arial"/>
          <w:color w:val="000000"/>
          <w:sz w:val="21"/>
          <w:szCs w:val="21"/>
        </w:rPr>
        <w:t>(</w:t>
      </w:r>
      <w:proofErr w:type="gramEnd"/>
      <w:r w:rsidR="00682CA2" w:rsidRPr="00682CA2">
        <w:rPr>
          <w:rFonts w:ascii="Arial" w:hAnsi="Arial" w:cs="Arial"/>
          <w:color w:val="000000"/>
          <w:sz w:val="21"/>
          <w:szCs w:val="21"/>
        </w:rPr>
        <w:t>černo-zelená)</w:t>
      </w:r>
    </w:p>
    <w:p w14:paraId="17F3D946" w14:textId="5FEC8887" w:rsidR="00EB5A9B" w:rsidRDefault="0055296C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774E55">
        <w:rPr>
          <w:rFonts w:ascii="Arial" w:hAnsi="Arial" w:cs="Arial"/>
          <w:color w:val="000000"/>
          <w:sz w:val="21"/>
          <w:szCs w:val="21"/>
        </w:rPr>
        <w:t>(dále jen „Dílo“).</w:t>
      </w:r>
    </w:p>
    <w:p w14:paraId="5C232F29" w14:textId="3580716B" w:rsidR="00774E55" w:rsidRPr="00E22CAD" w:rsidRDefault="00774E55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b/>
          <w:color w:val="000000"/>
          <w:sz w:val="21"/>
          <w:szCs w:val="21"/>
        </w:rPr>
      </w:pPr>
      <w:r w:rsidRPr="00E22CAD">
        <w:rPr>
          <w:rFonts w:ascii="Arial" w:hAnsi="Arial" w:cs="Arial"/>
          <w:b/>
          <w:color w:val="000000"/>
          <w:sz w:val="21"/>
          <w:szCs w:val="21"/>
        </w:rPr>
        <w:t xml:space="preserve">Přílohou smlouvy </w:t>
      </w:r>
      <w:r w:rsidR="00E22CAD" w:rsidRPr="00E22CAD">
        <w:rPr>
          <w:rFonts w:ascii="Arial" w:hAnsi="Arial" w:cs="Arial"/>
          <w:b/>
          <w:color w:val="000000"/>
          <w:sz w:val="21"/>
          <w:szCs w:val="21"/>
        </w:rPr>
        <w:t xml:space="preserve">jsou katalogové listy od </w:t>
      </w:r>
      <w:r w:rsidRPr="00E22CAD">
        <w:rPr>
          <w:rFonts w:ascii="Arial" w:hAnsi="Arial" w:cs="Arial"/>
          <w:b/>
          <w:color w:val="000000"/>
          <w:sz w:val="21"/>
          <w:szCs w:val="21"/>
        </w:rPr>
        <w:t>jednotlivých herních prvků</w:t>
      </w:r>
      <w:r w:rsidR="00682CA2">
        <w:rPr>
          <w:rFonts w:ascii="Arial" w:hAnsi="Arial" w:cs="Arial"/>
          <w:b/>
          <w:color w:val="000000"/>
          <w:sz w:val="21"/>
          <w:szCs w:val="21"/>
        </w:rPr>
        <w:t>,</w:t>
      </w:r>
      <w:r w:rsidRPr="00E22CAD">
        <w:rPr>
          <w:rFonts w:ascii="Arial" w:hAnsi="Arial" w:cs="Arial"/>
          <w:b/>
          <w:color w:val="000000"/>
          <w:sz w:val="21"/>
          <w:szCs w:val="21"/>
        </w:rPr>
        <w:t xml:space="preserve"> včetně cenové nabídky.</w:t>
      </w:r>
    </w:p>
    <w:p w14:paraId="20E4E144" w14:textId="77777777" w:rsidR="00EB5A9B" w:rsidRDefault="00EB5A9B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7A2AB39" w14:textId="77777777" w:rsidR="00EB5A9B" w:rsidRDefault="00EB5A9B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outlineLvl w:val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II. Cena Díla a způsob její úhrady</w:t>
      </w:r>
    </w:p>
    <w:p w14:paraId="068F6D8F" w14:textId="22E85786" w:rsidR="00EB5A9B" w:rsidRDefault="00EB5A9B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(1) </w:t>
      </w:r>
      <w:r w:rsidR="00774E55">
        <w:rPr>
          <w:rFonts w:ascii="Arial" w:hAnsi="Arial" w:cs="Arial"/>
          <w:color w:val="000000"/>
          <w:sz w:val="21"/>
          <w:szCs w:val="21"/>
        </w:rPr>
        <w:t>Celková c</w:t>
      </w:r>
      <w:r>
        <w:rPr>
          <w:rFonts w:ascii="Arial" w:hAnsi="Arial" w:cs="Arial"/>
          <w:color w:val="000000"/>
          <w:sz w:val="21"/>
          <w:szCs w:val="21"/>
        </w:rPr>
        <w:t xml:space="preserve">ena Díla byla </w:t>
      </w:r>
      <w:r w:rsidR="00774E55">
        <w:rPr>
          <w:rFonts w:ascii="Arial" w:hAnsi="Arial" w:cs="Arial"/>
          <w:color w:val="000000"/>
          <w:sz w:val="21"/>
          <w:szCs w:val="21"/>
        </w:rPr>
        <w:t>smluvními stranami</w:t>
      </w:r>
      <w:r>
        <w:rPr>
          <w:rFonts w:ascii="Arial" w:hAnsi="Arial" w:cs="Arial"/>
          <w:color w:val="000000"/>
          <w:sz w:val="21"/>
          <w:szCs w:val="21"/>
        </w:rPr>
        <w:t xml:space="preserve"> stanovena ve výši </w:t>
      </w:r>
      <w:r w:rsidR="0055296C" w:rsidRPr="00F20C76">
        <w:rPr>
          <w:rFonts w:ascii="Arial" w:hAnsi="Arial" w:cs="Arial"/>
          <w:b/>
          <w:color w:val="000000"/>
          <w:sz w:val="21"/>
          <w:szCs w:val="21"/>
          <w:u w:val="single"/>
        </w:rPr>
        <w:t>181 577</w:t>
      </w:r>
      <w:r w:rsidR="00774E55" w:rsidRPr="00F20C76">
        <w:rPr>
          <w:rFonts w:ascii="Arial" w:hAnsi="Arial" w:cs="Arial"/>
          <w:b/>
          <w:color w:val="000000"/>
          <w:sz w:val="21"/>
          <w:szCs w:val="21"/>
          <w:u w:val="single"/>
        </w:rPr>
        <w:t>,</w:t>
      </w:r>
      <w:r w:rsidR="0055296C" w:rsidRPr="00F20C76">
        <w:rPr>
          <w:rFonts w:ascii="Arial" w:hAnsi="Arial" w:cs="Arial"/>
          <w:b/>
          <w:color w:val="000000"/>
          <w:sz w:val="21"/>
          <w:szCs w:val="21"/>
          <w:u w:val="single"/>
        </w:rPr>
        <w:t>4</w:t>
      </w:r>
      <w:r w:rsidR="00EF2DE6" w:rsidRPr="00F20C76">
        <w:rPr>
          <w:rFonts w:ascii="Arial" w:hAnsi="Arial" w:cs="Arial"/>
          <w:b/>
          <w:color w:val="000000"/>
          <w:sz w:val="21"/>
          <w:szCs w:val="21"/>
          <w:u w:val="single"/>
        </w:rPr>
        <w:t>0 Kč</w:t>
      </w:r>
      <w:r w:rsidR="00EF2DE6" w:rsidRPr="00F20C76">
        <w:rPr>
          <w:rFonts w:ascii="Arial" w:hAnsi="Arial" w:cs="Arial"/>
          <w:b/>
          <w:color w:val="000000"/>
          <w:sz w:val="21"/>
          <w:szCs w:val="21"/>
        </w:rPr>
        <w:t xml:space="preserve"> včetně DPH</w:t>
      </w:r>
      <w:r w:rsidR="00F20C76">
        <w:rPr>
          <w:rFonts w:ascii="Arial" w:hAnsi="Arial" w:cs="Arial"/>
          <w:color w:val="000000"/>
          <w:sz w:val="21"/>
          <w:szCs w:val="21"/>
        </w:rPr>
        <w:t xml:space="preserve">, </w:t>
      </w:r>
      <w:r w:rsidR="00EF2DE6" w:rsidRPr="00F20C76">
        <w:rPr>
          <w:rFonts w:ascii="Arial" w:hAnsi="Arial" w:cs="Arial"/>
          <w:b/>
          <w:color w:val="000000"/>
          <w:sz w:val="21"/>
          <w:szCs w:val="21"/>
        </w:rPr>
        <w:t xml:space="preserve">tj. </w:t>
      </w:r>
      <w:r w:rsidR="0055296C" w:rsidRPr="00F20C76">
        <w:rPr>
          <w:rFonts w:ascii="Arial" w:hAnsi="Arial" w:cs="Arial"/>
          <w:b/>
          <w:color w:val="000000"/>
          <w:sz w:val="21"/>
          <w:szCs w:val="21"/>
        </w:rPr>
        <w:t>150 064</w:t>
      </w:r>
      <w:r w:rsidR="00EF2DE6" w:rsidRPr="00F20C76">
        <w:rPr>
          <w:rFonts w:ascii="Arial" w:hAnsi="Arial" w:cs="Arial"/>
          <w:b/>
          <w:color w:val="000000"/>
          <w:sz w:val="21"/>
          <w:szCs w:val="21"/>
        </w:rPr>
        <w:t xml:space="preserve"> Kč bez DPH.</w:t>
      </w:r>
    </w:p>
    <w:p w14:paraId="0A2639CA" w14:textId="34C43326" w:rsidR="00EB5A9B" w:rsidRPr="004B1F7E" w:rsidRDefault="00EB5A9B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Cena Díla bude uhrazena na účet Zhotovitele č.</w:t>
      </w:r>
      <w:r w:rsidR="00EF2DE6">
        <w:rPr>
          <w:rFonts w:ascii="Arial" w:hAnsi="Arial" w:cs="Arial"/>
          <w:color w:val="000000"/>
          <w:sz w:val="21"/>
          <w:szCs w:val="21"/>
        </w:rPr>
        <w:t xml:space="preserve"> účtu</w:t>
      </w:r>
      <w:r w:rsidRPr="00EB5A9B">
        <w:t xml:space="preserve"> </w:t>
      </w:r>
      <w:r w:rsidRPr="00EB5A9B">
        <w:rPr>
          <w:rFonts w:ascii="Arial" w:hAnsi="Arial" w:cs="Arial"/>
          <w:color w:val="000000"/>
          <w:sz w:val="21"/>
          <w:szCs w:val="21"/>
        </w:rPr>
        <w:t>3783093349/0800</w:t>
      </w:r>
      <w:r w:rsidR="00EF2DE6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vedený u České spořitelny</w:t>
      </w:r>
    </w:p>
    <w:p w14:paraId="6B021284" w14:textId="55F98B27" w:rsidR="0080728D" w:rsidRPr="0080728D" w:rsidRDefault="004B1F7E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r w:rsidR="0080728D" w:rsidRPr="0080728D">
        <w:rPr>
          <w:rFonts w:ascii="Arial" w:hAnsi="Arial" w:cs="Arial"/>
          <w:color w:val="000000"/>
          <w:sz w:val="21"/>
          <w:szCs w:val="21"/>
        </w:rPr>
        <w:t xml:space="preserve">3) Dílo bude </w:t>
      </w:r>
      <w:r w:rsidR="0080728D">
        <w:rPr>
          <w:rFonts w:ascii="Arial" w:hAnsi="Arial" w:cs="Arial"/>
          <w:color w:val="000000"/>
          <w:sz w:val="21"/>
          <w:szCs w:val="21"/>
        </w:rPr>
        <w:t>uhrazeno nejpozději do 30 dnů od převzetí</w:t>
      </w:r>
      <w:r w:rsidR="000F5729">
        <w:rPr>
          <w:rFonts w:ascii="Arial" w:hAnsi="Arial" w:cs="Arial"/>
          <w:color w:val="000000"/>
          <w:sz w:val="21"/>
          <w:szCs w:val="21"/>
        </w:rPr>
        <w:t>.</w:t>
      </w:r>
    </w:p>
    <w:p w14:paraId="6615CFBD" w14:textId="25BEEF8E" w:rsidR="00774E55" w:rsidRDefault="00774E55" w:rsidP="00774E55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(4) Objednatel se zavazuje Dílo převzít a zaplatit za něj Zhotoviteli cenu sjednanou níže v čl. II této smlouvy.</w:t>
      </w:r>
    </w:p>
    <w:p w14:paraId="7783AD42" w14:textId="77777777" w:rsidR="00EB5A9B" w:rsidRDefault="00EB5A9B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63145BBD" w14:textId="77777777" w:rsidR="00774E55" w:rsidRDefault="00774E55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119AA3A2" w14:textId="77777777" w:rsidR="00EB5A9B" w:rsidRDefault="00EB5A9B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outlineLvl w:val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lastRenderedPageBreak/>
        <w:t>III. Doba a místo plnění</w:t>
      </w:r>
    </w:p>
    <w:p w14:paraId="74842BA1" w14:textId="60088E17" w:rsidR="00EB5A9B" w:rsidRDefault="00EB5A9B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(1) </w:t>
      </w:r>
      <w:r w:rsidRPr="00F20C76">
        <w:rPr>
          <w:rFonts w:ascii="Arial" w:hAnsi="Arial" w:cs="Arial"/>
          <w:b/>
          <w:color w:val="000000"/>
          <w:sz w:val="21"/>
          <w:szCs w:val="21"/>
        </w:rPr>
        <w:t xml:space="preserve">Zhotovitel provede dílo nejpozději do </w:t>
      </w:r>
      <w:r w:rsidR="0099162A" w:rsidRPr="00F20C76">
        <w:rPr>
          <w:rFonts w:ascii="Arial" w:hAnsi="Arial" w:cs="Arial"/>
          <w:b/>
          <w:color w:val="000000"/>
          <w:sz w:val="21"/>
          <w:szCs w:val="21"/>
        </w:rPr>
        <w:t>20</w:t>
      </w:r>
      <w:r w:rsidR="0080728D" w:rsidRPr="00F20C76">
        <w:rPr>
          <w:rFonts w:ascii="Arial" w:hAnsi="Arial" w:cs="Arial"/>
          <w:b/>
          <w:color w:val="000000"/>
          <w:sz w:val="21"/>
          <w:szCs w:val="21"/>
        </w:rPr>
        <w:t>.</w:t>
      </w:r>
      <w:r w:rsidR="00E22CAD" w:rsidRPr="00F20C76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55296C" w:rsidRPr="00F20C76">
        <w:rPr>
          <w:rFonts w:ascii="Arial" w:hAnsi="Arial" w:cs="Arial"/>
          <w:b/>
          <w:color w:val="000000"/>
          <w:sz w:val="21"/>
          <w:szCs w:val="21"/>
        </w:rPr>
        <w:t>12</w:t>
      </w:r>
      <w:r w:rsidR="0028379D" w:rsidRPr="00F20C76">
        <w:rPr>
          <w:rFonts w:ascii="Arial" w:hAnsi="Arial" w:cs="Arial"/>
          <w:b/>
          <w:color w:val="000000"/>
          <w:sz w:val="21"/>
          <w:szCs w:val="21"/>
        </w:rPr>
        <w:t>.</w:t>
      </w:r>
      <w:r w:rsidR="00E22CAD" w:rsidRPr="00F20C76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28379D" w:rsidRPr="00F20C76">
        <w:rPr>
          <w:rFonts w:ascii="Arial" w:hAnsi="Arial" w:cs="Arial"/>
          <w:b/>
          <w:color w:val="000000"/>
          <w:sz w:val="21"/>
          <w:szCs w:val="21"/>
        </w:rPr>
        <w:t>2018</w:t>
      </w:r>
    </w:p>
    <w:p w14:paraId="0D8ABF05" w14:textId="217EB5FB" w:rsidR="00EB5A9B" w:rsidRDefault="00EB5A9B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(2) </w:t>
      </w:r>
      <w:r w:rsidRPr="00F20C76">
        <w:rPr>
          <w:rFonts w:ascii="Arial" w:hAnsi="Arial" w:cs="Arial"/>
          <w:b/>
          <w:color w:val="000000"/>
          <w:sz w:val="21"/>
          <w:szCs w:val="21"/>
        </w:rPr>
        <w:t>Zhotovitel provede dílo v</w:t>
      </w:r>
      <w:r w:rsidR="00EF2DE6" w:rsidRPr="00F20C76">
        <w:rPr>
          <w:rFonts w:ascii="Arial" w:hAnsi="Arial" w:cs="Arial"/>
          <w:b/>
          <w:color w:val="000000"/>
          <w:sz w:val="21"/>
          <w:szCs w:val="21"/>
        </w:rPr>
        <w:t> Litovli, v místní části v</w:t>
      </w:r>
      <w:r w:rsidR="005B550A">
        <w:rPr>
          <w:rFonts w:ascii="Arial" w:hAnsi="Arial" w:cs="Arial"/>
          <w:b/>
          <w:color w:val="000000"/>
          <w:sz w:val="21"/>
          <w:szCs w:val="21"/>
        </w:rPr>
        <w:t> </w:t>
      </w:r>
      <w:r w:rsidR="00EF2DE6" w:rsidRPr="00F20C76">
        <w:rPr>
          <w:rFonts w:ascii="Arial" w:hAnsi="Arial" w:cs="Arial"/>
          <w:b/>
          <w:color w:val="000000"/>
          <w:sz w:val="21"/>
          <w:szCs w:val="21"/>
        </w:rPr>
        <w:t>Rozvadovicích</w:t>
      </w:r>
      <w:r w:rsidR="005B550A">
        <w:rPr>
          <w:rFonts w:ascii="Arial" w:hAnsi="Arial" w:cs="Arial"/>
          <w:color w:val="000000"/>
          <w:sz w:val="21"/>
          <w:szCs w:val="21"/>
        </w:rPr>
        <w:t>, n</w:t>
      </w:r>
      <w:r w:rsidR="00EF2DE6">
        <w:rPr>
          <w:rFonts w:ascii="Arial" w:hAnsi="Arial" w:cs="Arial"/>
          <w:color w:val="000000"/>
          <w:sz w:val="21"/>
          <w:szCs w:val="21"/>
        </w:rPr>
        <w:t xml:space="preserve">a části pozemku, </w:t>
      </w:r>
      <w:r w:rsidR="005B550A">
        <w:rPr>
          <w:rFonts w:ascii="Arial" w:hAnsi="Arial" w:cs="Arial"/>
          <w:color w:val="000000"/>
          <w:sz w:val="21"/>
          <w:szCs w:val="21"/>
        </w:rPr>
        <w:t xml:space="preserve">parcela číslo </w:t>
      </w:r>
      <w:r w:rsidR="00EF2DE6">
        <w:rPr>
          <w:rFonts w:ascii="Arial" w:hAnsi="Arial" w:cs="Arial"/>
          <w:color w:val="000000"/>
          <w:sz w:val="21"/>
          <w:szCs w:val="21"/>
        </w:rPr>
        <w:t xml:space="preserve">256/4, ostatní plocha/sportoviště, </w:t>
      </w:r>
      <w:proofErr w:type="spellStart"/>
      <w:r w:rsidR="00EF2DE6">
        <w:rPr>
          <w:rFonts w:ascii="Arial" w:hAnsi="Arial" w:cs="Arial"/>
          <w:color w:val="000000"/>
          <w:sz w:val="21"/>
          <w:szCs w:val="21"/>
        </w:rPr>
        <w:t>k.ú</w:t>
      </w:r>
      <w:proofErr w:type="spellEnd"/>
      <w:r w:rsidR="00EF2DE6">
        <w:rPr>
          <w:rFonts w:ascii="Arial" w:hAnsi="Arial" w:cs="Arial"/>
          <w:color w:val="000000"/>
          <w:sz w:val="21"/>
          <w:szCs w:val="21"/>
        </w:rPr>
        <w:t>. Rozvadovice</w:t>
      </w:r>
      <w:r w:rsidR="005B550A">
        <w:rPr>
          <w:rFonts w:ascii="Arial" w:hAnsi="Arial" w:cs="Arial"/>
          <w:color w:val="000000"/>
          <w:sz w:val="21"/>
          <w:szCs w:val="21"/>
        </w:rPr>
        <w:t xml:space="preserve">. Sportovní prvky budou umístěny v blízkosti současného </w:t>
      </w:r>
      <w:r w:rsidR="00EF2DE6">
        <w:rPr>
          <w:rFonts w:ascii="Arial" w:hAnsi="Arial" w:cs="Arial"/>
          <w:color w:val="000000"/>
          <w:sz w:val="21"/>
          <w:szCs w:val="21"/>
        </w:rPr>
        <w:t>dětské</w:t>
      </w:r>
      <w:r w:rsidR="005B550A">
        <w:rPr>
          <w:rFonts w:ascii="Arial" w:hAnsi="Arial" w:cs="Arial"/>
          <w:color w:val="000000"/>
          <w:sz w:val="21"/>
          <w:szCs w:val="21"/>
        </w:rPr>
        <w:t>ho</w:t>
      </w:r>
      <w:r w:rsidR="00EF2DE6">
        <w:rPr>
          <w:rFonts w:ascii="Arial" w:hAnsi="Arial" w:cs="Arial"/>
          <w:color w:val="000000"/>
          <w:sz w:val="21"/>
          <w:szCs w:val="21"/>
        </w:rPr>
        <w:t xml:space="preserve"> hřiště</w:t>
      </w:r>
      <w:r w:rsidR="005B550A">
        <w:rPr>
          <w:rFonts w:ascii="Arial" w:hAnsi="Arial" w:cs="Arial"/>
          <w:color w:val="000000"/>
          <w:sz w:val="21"/>
          <w:szCs w:val="21"/>
        </w:rPr>
        <w:t xml:space="preserve">, po předchozí dohodě s odborem MH a SI </w:t>
      </w:r>
      <w:proofErr w:type="gramStart"/>
      <w:r w:rsidR="005B550A">
        <w:rPr>
          <w:rFonts w:ascii="Arial" w:hAnsi="Arial" w:cs="Arial"/>
          <w:color w:val="000000"/>
          <w:sz w:val="21"/>
          <w:szCs w:val="21"/>
        </w:rPr>
        <w:t>( p.</w:t>
      </w:r>
      <w:proofErr w:type="gramEnd"/>
      <w:r w:rsidR="005B550A">
        <w:rPr>
          <w:rFonts w:ascii="Arial" w:hAnsi="Arial" w:cs="Arial"/>
          <w:color w:val="000000"/>
          <w:sz w:val="21"/>
          <w:szCs w:val="21"/>
        </w:rPr>
        <w:t xml:space="preserve"> Dohnalová) a s předsedou OV Rozvadovice (p. </w:t>
      </w:r>
      <w:proofErr w:type="spellStart"/>
      <w:r w:rsidR="005B550A">
        <w:rPr>
          <w:rFonts w:ascii="Arial" w:hAnsi="Arial" w:cs="Arial"/>
          <w:color w:val="000000"/>
          <w:sz w:val="21"/>
          <w:szCs w:val="21"/>
        </w:rPr>
        <w:t>Skřepský</w:t>
      </w:r>
      <w:proofErr w:type="spellEnd"/>
      <w:r w:rsidR="005B550A">
        <w:rPr>
          <w:rFonts w:ascii="Arial" w:hAnsi="Arial" w:cs="Arial"/>
          <w:color w:val="000000"/>
          <w:sz w:val="21"/>
          <w:szCs w:val="21"/>
        </w:rPr>
        <w:t>).</w:t>
      </w:r>
    </w:p>
    <w:p w14:paraId="1ECEDC4A" w14:textId="77777777" w:rsidR="00EB5A9B" w:rsidRDefault="00EB5A9B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0E5C293" w14:textId="502F9E0A" w:rsidR="00EB5A9B" w:rsidRDefault="00EB5A9B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outlineLvl w:val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IV. Předání a převzetí </w:t>
      </w:r>
      <w:r w:rsidR="0052292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D</w:t>
      </w: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íla</w:t>
      </w:r>
      <w:r w:rsidR="0052292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, vady Díla</w:t>
      </w:r>
      <w:r w:rsidR="00A22F9A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, Záruka</w:t>
      </w:r>
    </w:p>
    <w:p w14:paraId="09664404" w14:textId="77B61CE1" w:rsidR="00EB5A9B" w:rsidRDefault="00EB5A9B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Dílo bude předáno Zhotovitelem a převzato Objednatelem nejpozději do dvou dnů od zhotovení díla</w:t>
      </w:r>
      <w:r w:rsidR="00EF2DE6">
        <w:rPr>
          <w:rFonts w:ascii="Arial" w:hAnsi="Arial" w:cs="Arial"/>
          <w:color w:val="000000"/>
          <w:sz w:val="21"/>
          <w:szCs w:val="21"/>
        </w:rPr>
        <w:t xml:space="preserve"> na základě výzvy zhotovitele.</w:t>
      </w:r>
      <w:r w:rsidR="00803AB5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334C134A" w14:textId="41CC8222" w:rsidR="00EB5A9B" w:rsidRDefault="00EB5A9B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O předání a převzetí Díla sepíší Zhotovitel s Objednatelem protokol.</w:t>
      </w:r>
      <w:r w:rsidR="00EF2DE6">
        <w:rPr>
          <w:rFonts w:ascii="Arial" w:hAnsi="Arial" w:cs="Arial"/>
          <w:color w:val="000000"/>
          <w:sz w:val="21"/>
          <w:szCs w:val="21"/>
        </w:rPr>
        <w:t xml:space="preserve"> (Protokol vyhotoví zhotovitel).</w:t>
      </w:r>
    </w:p>
    <w:p w14:paraId="2D409C0C" w14:textId="37EEE2DC" w:rsidR="00B16F9A" w:rsidRPr="00120178" w:rsidRDefault="00B16F9A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  <w:u w:val="single"/>
        </w:rPr>
      </w:pPr>
      <w:r w:rsidRPr="00120178">
        <w:rPr>
          <w:rFonts w:ascii="Arial" w:hAnsi="Arial" w:cs="Arial"/>
          <w:color w:val="000000"/>
          <w:sz w:val="21"/>
          <w:szCs w:val="21"/>
          <w:u w:val="single"/>
        </w:rPr>
        <w:t>Zhotovitel při předání díla předloží tyto doklady:</w:t>
      </w:r>
    </w:p>
    <w:p w14:paraId="22AF3E1F" w14:textId="20ADD6BD" w:rsidR="00B16F9A" w:rsidRDefault="00B16F9A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120178">
        <w:rPr>
          <w:rFonts w:ascii="Arial" w:hAnsi="Arial" w:cs="Arial"/>
          <w:color w:val="000000"/>
          <w:sz w:val="21"/>
          <w:szCs w:val="21"/>
          <w:u w:val="single"/>
        </w:rPr>
        <w:t>a)</w:t>
      </w:r>
      <w:r>
        <w:rPr>
          <w:rFonts w:ascii="Arial" w:hAnsi="Arial" w:cs="Arial"/>
          <w:color w:val="000000"/>
          <w:sz w:val="21"/>
          <w:szCs w:val="21"/>
        </w:rPr>
        <w:t xml:space="preserve"> Certifikáty k jednotlivým herním prvkům dle zák. 22/97 Sb., v platném znění, ve znění nařízení vlády 173/1997 Sb. (Výrobek stanovený nařízením vlády 173/97 Sb.</w:t>
      </w:r>
      <w:r w:rsidR="00120178">
        <w:rPr>
          <w:rFonts w:ascii="Arial" w:hAnsi="Arial" w:cs="Arial"/>
          <w:color w:val="000000"/>
          <w:sz w:val="21"/>
          <w:szCs w:val="21"/>
        </w:rPr>
        <w:t>, v platném znění, § 12, odst. 1, zák. č. 22/97 Sb., příloha č. 2, bod. 6 (zařízení dětských hřišť) – výrobek lze uvést na trh za předpokladu splnění technických požadavků, § 12, odst. 1 b) a po posouzení shody dle § 12, odst. 3.</w:t>
      </w:r>
    </w:p>
    <w:p w14:paraId="7B6148F5" w14:textId="68579D93" w:rsidR="00120178" w:rsidRDefault="00120178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120178">
        <w:rPr>
          <w:rFonts w:ascii="Arial" w:hAnsi="Arial" w:cs="Arial"/>
          <w:color w:val="000000"/>
          <w:sz w:val="21"/>
          <w:szCs w:val="21"/>
          <w:u w:val="single"/>
        </w:rPr>
        <w:t>b)</w:t>
      </w:r>
      <w:r w:rsidR="005B550A">
        <w:rPr>
          <w:rFonts w:ascii="Arial" w:hAnsi="Arial" w:cs="Arial"/>
          <w:color w:val="000000"/>
          <w:sz w:val="21"/>
          <w:szCs w:val="21"/>
        </w:rPr>
        <w:t xml:space="preserve"> Každý dodaný sportovní</w:t>
      </w:r>
      <w:r>
        <w:rPr>
          <w:rFonts w:ascii="Arial" w:hAnsi="Arial" w:cs="Arial"/>
          <w:color w:val="000000"/>
          <w:sz w:val="21"/>
          <w:szCs w:val="21"/>
        </w:rPr>
        <w:t xml:space="preserve"> prvek bude opatřen kovovým výrobním štítkem dodavatele prvku, s uvedením věkové kategorie, roku výroby a údaji o provedené certifikaci jednotlivého herního prvku</w:t>
      </w:r>
      <w:r w:rsidR="00E22CAD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v souladu s platnou legislativou.</w:t>
      </w:r>
    </w:p>
    <w:p w14:paraId="28AD223E" w14:textId="4CCE2651" w:rsidR="00120178" w:rsidRDefault="00120178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120178">
        <w:rPr>
          <w:rFonts w:ascii="Arial" w:hAnsi="Arial" w:cs="Arial"/>
          <w:color w:val="000000"/>
          <w:sz w:val="21"/>
          <w:szCs w:val="21"/>
          <w:u w:val="single"/>
        </w:rPr>
        <w:t>c)</w:t>
      </w:r>
      <w:r>
        <w:rPr>
          <w:rFonts w:ascii="Arial" w:hAnsi="Arial" w:cs="Arial"/>
          <w:color w:val="000000"/>
          <w:sz w:val="21"/>
          <w:szCs w:val="21"/>
        </w:rPr>
        <w:t xml:space="preserve"> K jednotlivým herním prvkům budou doloženy návody ke kontrole a údržbě, návody k obsluze.</w:t>
      </w:r>
    </w:p>
    <w:p w14:paraId="1BA0D2E9" w14:textId="6A4A4E61" w:rsidR="00120178" w:rsidRDefault="00120178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d) Protokol o vstupní kontrole (jedná se o kont</w:t>
      </w:r>
      <w:r w:rsidR="005B550A">
        <w:rPr>
          <w:rFonts w:ascii="Arial" w:hAnsi="Arial" w:cs="Arial"/>
          <w:color w:val="000000"/>
          <w:sz w:val="21"/>
          <w:szCs w:val="21"/>
        </w:rPr>
        <w:t xml:space="preserve">rolu po instalaci nových sportovních </w:t>
      </w:r>
      <w:r>
        <w:rPr>
          <w:rFonts w:ascii="Arial" w:hAnsi="Arial" w:cs="Arial"/>
          <w:color w:val="000000"/>
          <w:sz w:val="21"/>
          <w:szCs w:val="21"/>
        </w:rPr>
        <w:t>prvků, doloženo foto</w:t>
      </w:r>
      <w:r w:rsidR="00F05734">
        <w:rPr>
          <w:rFonts w:ascii="Arial" w:hAnsi="Arial" w:cs="Arial"/>
          <w:color w:val="000000"/>
          <w:sz w:val="21"/>
          <w:szCs w:val="21"/>
        </w:rPr>
        <w:t>dokumentací), od nezávislé osoby, provedené v souladu s ČSN EN 1176/7:2009 (dále jen odborná technická kontrola)</w:t>
      </w:r>
    </w:p>
    <w:p w14:paraId="4DA9E68A" w14:textId="77777777" w:rsidR="00120178" w:rsidRDefault="00120178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88CC7F4" w14:textId="35C7EEC3" w:rsidR="00EB5A9B" w:rsidRDefault="00EB5A9B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(3) </w:t>
      </w:r>
      <w:r w:rsidR="00522926">
        <w:rPr>
          <w:rFonts w:ascii="Arial" w:hAnsi="Arial" w:cs="Arial"/>
          <w:color w:val="000000"/>
          <w:sz w:val="21"/>
          <w:szCs w:val="21"/>
        </w:rPr>
        <w:t xml:space="preserve">Smluvní strany ujednávají, že Dílo je provedeno jeho předvedením a předáním </w:t>
      </w:r>
      <w:r w:rsidR="008F4757">
        <w:rPr>
          <w:rFonts w:ascii="Arial" w:hAnsi="Arial" w:cs="Arial"/>
          <w:color w:val="000000"/>
          <w:sz w:val="21"/>
          <w:szCs w:val="21"/>
        </w:rPr>
        <w:t>Objednateli,</w:t>
      </w:r>
      <w:r w:rsidR="00522926">
        <w:rPr>
          <w:rFonts w:ascii="Arial" w:hAnsi="Arial" w:cs="Arial"/>
          <w:color w:val="000000"/>
          <w:sz w:val="21"/>
          <w:szCs w:val="21"/>
        </w:rPr>
        <w:t xml:space="preserve"> pokud je způsobilé sloužit svému účelu. </w:t>
      </w:r>
    </w:p>
    <w:p w14:paraId="2F857CD8" w14:textId="4FB8748F" w:rsidR="00522926" w:rsidRDefault="00522926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(4) Zhotovitel odpovídá za vady, které má Dílo v době jeho předání Objednateli. </w:t>
      </w:r>
    </w:p>
    <w:p w14:paraId="725C80D7" w14:textId="73139E0A" w:rsidR="00522926" w:rsidRDefault="00522926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(5) Objednatel je povinen Dílo při předání náležitě zkontrolovat a vytknout Zhotoviteli případné zjevné vady Díla a neučiní-li tak, platí, že Dílo nemá žádné zjevné vady. Za vytknutí vad se považuje zaznamenání vad Díla do předávacího protokolu. </w:t>
      </w:r>
    </w:p>
    <w:p w14:paraId="52A2E5C2" w14:textId="6A997400" w:rsidR="00522926" w:rsidRDefault="00522926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(6) Zhotovitel je p</w:t>
      </w:r>
      <w:r w:rsidR="005E4C4C">
        <w:rPr>
          <w:rFonts w:ascii="Arial" w:hAnsi="Arial" w:cs="Arial"/>
          <w:color w:val="000000"/>
          <w:sz w:val="21"/>
          <w:szCs w:val="21"/>
        </w:rPr>
        <w:t xml:space="preserve">ovinen odstranit vady Díla do 30 </w:t>
      </w:r>
      <w:r>
        <w:rPr>
          <w:rFonts w:ascii="Arial" w:hAnsi="Arial" w:cs="Arial"/>
          <w:color w:val="000000"/>
          <w:sz w:val="21"/>
          <w:szCs w:val="21"/>
        </w:rPr>
        <w:t xml:space="preserve">dnů od doručení oznámení o vytknutí vad Díla, resp. od jejich zaznamenání v předávacím protokolu. </w:t>
      </w:r>
    </w:p>
    <w:p w14:paraId="3FADDC4B" w14:textId="77777777" w:rsidR="00F05734" w:rsidRDefault="00F05734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BE90928" w14:textId="77777777" w:rsidR="00F05734" w:rsidRDefault="00F05734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6110A31" w14:textId="77777777" w:rsidR="00F05734" w:rsidRDefault="00F05734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3CB7EF80" w14:textId="5CBF37CC" w:rsidR="0080728D" w:rsidRDefault="00522926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98516B">
        <w:rPr>
          <w:rFonts w:ascii="Arial" w:hAnsi="Arial" w:cs="Arial"/>
          <w:color w:val="000000"/>
          <w:sz w:val="21"/>
          <w:szCs w:val="21"/>
        </w:rPr>
        <w:lastRenderedPageBreak/>
        <w:t>(7) Zhotovitel poskytuje</w:t>
      </w:r>
      <w:r w:rsidR="0098516B" w:rsidRPr="0098516B">
        <w:rPr>
          <w:rFonts w:ascii="Arial" w:hAnsi="Arial" w:cs="Arial"/>
          <w:color w:val="000000"/>
          <w:sz w:val="21"/>
          <w:szCs w:val="21"/>
        </w:rPr>
        <w:t xml:space="preserve"> záruku na tyto části Díla:</w:t>
      </w:r>
      <w:r w:rsidR="0080728D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2ECC7A95" w14:textId="77777777" w:rsidR="004B1F7E" w:rsidRDefault="004B1F7E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57ED6526" w14:textId="0D702DE5" w:rsidR="0080728D" w:rsidRPr="00A5331C" w:rsidRDefault="0080728D" w:rsidP="00BE3E3A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b/>
          <w:color w:val="000000"/>
          <w:sz w:val="21"/>
          <w:szCs w:val="21"/>
        </w:rPr>
      </w:pPr>
      <w:r w:rsidRPr="00A5331C">
        <w:rPr>
          <w:rFonts w:ascii="Arial" w:hAnsi="Arial" w:cs="Arial"/>
          <w:b/>
          <w:color w:val="000000"/>
          <w:sz w:val="21"/>
          <w:szCs w:val="21"/>
        </w:rPr>
        <w:t xml:space="preserve">60 měsíců záruka na nosné části konstrukcí herních prvků. </w:t>
      </w:r>
    </w:p>
    <w:p w14:paraId="494E39A5" w14:textId="757BBDAC" w:rsidR="0080728D" w:rsidRPr="00A5331C" w:rsidRDefault="0080728D" w:rsidP="00BE3E3A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b/>
          <w:color w:val="000000"/>
          <w:sz w:val="21"/>
          <w:szCs w:val="21"/>
        </w:rPr>
      </w:pPr>
      <w:r w:rsidRPr="00A5331C">
        <w:rPr>
          <w:rFonts w:ascii="Arial" w:hAnsi="Arial" w:cs="Arial"/>
          <w:b/>
          <w:color w:val="000000"/>
          <w:sz w:val="21"/>
          <w:szCs w:val="21"/>
        </w:rPr>
        <w:t xml:space="preserve">60 měsíců záruka na kovové části herních prvků. </w:t>
      </w:r>
    </w:p>
    <w:p w14:paraId="37F50A85" w14:textId="4EA16908" w:rsidR="0055296C" w:rsidRPr="00A5331C" w:rsidRDefault="0055296C" w:rsidP="00BE3E3A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b/>
          <w:color w:val="000000"/>
          <w:sz w:val="21"/>
          <w:szCs w:val="21"/>
        </w:rPr>
      </w:pPr>
      <w:r w:rsidRPr="00A5331C">
        <w:rPr>
          <w:rFonts w:ascii="Arial" w:hAnsi="Arial" w:cs="Arial"/>
          <w:b/>
          <w:color w:val="000000"/>
          <w:sz w:val="21"/>
          <w:szCs w:val="21"/>
        </w:rPr>
        <w:t>24 měsíců na venkovní fitness stroje</w:t>
      </w:r>
    </w:p>
    <w:p w14:paraId="1564256F" w14:textId="77777777" w:rsidR="0026308C" w:rsidRDefault="0026308C" w:rsidP="00BE3E3A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3AB39EBE" w14:textId="615C4C0E" w:rsidR="004B1F7E" w:rsidRDefault="00A22F9A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(8) Podmínky uplatnění záruky:</w:t>
      </w:r>
    </w:p>
    <w:p w14:paraId="75876810" w14:textId="77777777" w:rsidR="004B1F7E" w:rsidRDefault="004B1F7E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663943E2" w14:textId="0DD36C3C" w:rsidR="004B1F7E" w:rsidRPr="004B1F7E" w:rsidRDefault="004B1F7E" w:rsidP="00BE3E3A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4B1F7E">
        <w:rPr>
          <w:rFonts w:ascii="Arial" w:hAnsi="Arial" w:cs="Arial"/>
          <w:color w:val="000000"/>
          <w:sz w:val="21"/>
          <w:szCs w:val="21"/>
        </w:rPr>
        <w:t xml:space="preserve">Podmínkou platnosti záruky je provádění pravidelné </w:t>
      </w:r>
      <w:r w:rsidR="00F05734">
        <w:rPr>
          <w:rFonts w:ascii="Arial" w:hAnsi="Arial" w:cs="Arial"/>
          <w:color w:val="000000"/>
          <w:sz w:val="21"/>
          <w:szCs w:val="21"/>
        </w:rPr>
        <w:t>běžné uživatelské údržby sportovních</w:t>
      </w:r>
      <w:r w:rsidRPr="004B1F7E">
        <w:rPr>
          <w:rFonts w:ascii="Arial" w:hAnsi="Arial" w:cs="Arial"/>
          <w:color w:val="000000"/>
          <w:sz w:val="21"/>
          <w:szCs w:val="21"/>
        </w:rPr>
        <w:t xml:space="preserve"> prvků a jejich příslušenství</w:t>
      </w:r>
      <w:r w:rsidR="00F05734">
        <w:rPr>
          <w:rFonts w:ascii="Arial" w:hAnsi="Arial" w:cs="Arial"/>
          <w:color w:val="000000"/>
          <w:sz w:val="21"/>
          <w:szCs w:val="21"/>
        </w:rPr>
        <w:t>,</w:t>
      </w:r>
      <w:r w:rsidRPr="004B1F7E">
        <w:rPr>
          <w:rFonts w:ascii="Arial" w:hAnsi="Arial" w:cs="Arial"/>
          <w:color w:val="000000"/>
          <w:sz w:val="21"/>
          <w:szCs w:val="21"/>
        </w:rPr>
        <w:t xml:space="preserve"> v souladu s technickými podmínkami a používání originálních náhradních dílů</w:t>
      </w:r>
      <w:r w:rsidR="00F05734">
        <w:rPr>
          <w:rFonts w:ascii="Arial" w:hAnsi="Arial" w:cs="Arial"/>
          <w:color w:val="000000"/>
          <w:sz w:val="21"/>
          <w:szCs w:val="21"/>
        </w:rPr>
        <w:t>,</w:t>
      </w:r>
      <w:r w:rsidRPr="004B1F7E">
        <w:rPr>
          <w:rFonts w:ascii="Arial" w:hAnsi="Arial" w:cs="Arial"/>
          <w:color w:val="000000"/>
          <w:sz w:val="21"/>
          <w:szCs w:val="21"/>
        </w:rPr>
        <w:t xml:space="preserve"> specifikovaných Zhotovitelem. </w:t>
      </w:r>
    </w:p>
    <w:p w14:paraId="3DEE111E" w14:textId="6250EAD1" w:rsidR="004B1F7E" w:rsidRPr="004B1F7E" w:rsidRDefault="004B1F7E" w:rsidP="00BE3E3A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4B1F7E">
        <w:rPr>
          <w:rFonts w:ascii="Arial" w:hAnsi="Arial" w:cs="Arial"/>
          <w:color w:val="000000"/>
          <w:sz w:val="21"/>
          <w:szCs w:val="21"/>
        </w:rPr>
        <w:t>Záruka se nevzta</w:t>
      </w:r>
      <w:r w:rsidR="00A5331C">
        <w:rPr>
          <w:rFonts w:ascii="Arial" w:hAnsi="Arial" w:cs="Arial"/>
          <w:color w:val="000000"/>
          <w:sz w:val="21"/>
          <w:szCs w:val="21"/>
        </w:rPr>
        <w:t>huje na vady vzniklé vandalismem</w:t>
      </w:r>
      <w:r w:rsidRPr="004B1F7E">
        <w:rPr>
          <w:rFonts w:ascii="Arial" w:hAnsi="Arial" w:cs="Arial"/>
          <w:color w:val="000000"/>
          <w:sz w:val="21"/>
          <w:szCs w:val="21"/>
        </w:rPr>
        <w:t xml:space="preserve">, cizím zaviněním, násilným poškozením, nevhodnou údržbou, neodborným zacházením, použitím a instalací, které jsou v rozporu s technickými podmínkami, přirozeným opotřebením, nedodržením harmonogramu kontrol a následky živelných pohrom. </w:t>
      </w:r>
    </w:p>
    <w:p w14:paraId="71137879" w14:textId="77777777" w:rsidR="004B1F7E" w:rsidRPr="004B1F7E" w:rsidRDefault="004B1F7E" w:rsidP="00BE3E3A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4B1F7E">
        <w:rPr>
          <w:rFonts w:ascii="Arial" w:hAnsi="Arial" w:cs="Arial"/>
          <w:color w:val="000000"/>
          <w:sz w:val="21"/>
          <w:szCs w:val="21"/>
        </w:rPr>
        <w:t xml:space="preserve">Záruka se nevztahuje na obnovu povrchové úpravy dílů, ta se musí dle potřeby 1x za 24 měsíců obnovit. </w:t>
      </w:r>
    </w:p>
    <w:p w14:paraId="1301AC3A" w14:textId="77777777" w:rsidR="004B1F7E" w:rsidRPr="004B1F7E" w:rsidRDefault="004B1F7E" w:rsidP="00BE3E3A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4B1F7E">
        <w:rPr>
          <w:rFonts w:ascii="Arial" w:hAnsi="Arial" w:cs="Arial"/>
          <w:color w:val="000000"/>
          <w:sz w:val="21"/>
          <w:szCs w:val="21"/>
        </w:rPr>
        <w:t xml:space="preserve">Záruka se nevztahuje na údržbu, úpravu a doplňování materiálu v dopadových plochách. </w:t>
      </w:r>
    </w:p>
    <w:p w14:paraId="281A7054" w14:textId="24A2FDE7" w:rsidR="00A5331C" w:rsidRPr="00A5331C" w:rsidRDefault="004B1F7E" w:rsidP="00A5331C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4B1F7E">
        <w:rPr>
          <w:rFonts w:ascii="Arial" w:hAnsi="Arial" w:cs="Arial"/>
          <w:color w:val="000000"/>
          <w:sz w:val="21"/>
          <w:szCs w:val="21"/>
        </w:rPr>
        <w:t>Záruka se nevztahuje na nevhodné, nepřípustné používání prvků (tj. takové, které nevyplývá z jeho logic</w:t>
      </w:r>
      <w:r w:rsidR="00A5331C">
        <w:rPr>
          <w:rFonts w:ascii="Arial" w:hAnsi="Arial" w:cs="Arial"/>
          <w:color w:val="000000"/>
          <w:sz w:val="21"/>
          <w:szCs w:val="21"/>
        </w:rPr>
        <w:t>kého a běžného užití.</w:t>
      </w:r>
    </w:p>
    <w:p w14:paraId="1B10EC46" w14:textId="270EDF5E" w:rsidR="004B1F7E" w:rsidRPr="004B1F7E" w:rsidRDefault="004B1F7E" w:rsidP="00BE3E3A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4B1F7E">
        <w:rPr>
          <w:rFonts w:ascii="Arial" w:hAnsi="Arial" w:cs="Arial"/>
          <w:color w:val="000000"/>
          <w:sz w:val="21"/>
          <w:szCs w:val="21"/>
        </w:rPr>
        <w:t>Záruka zaniká v případě neoprávněného zás</w:t>
      </w:r>
      <w:r w:rsidR="00A5331C">
        <w:rPr>
          <w:rFonts w:ascii="Arial" w:hAnsi="Arial" w:cs="Arial"/>
          <w:color w:val="000000"/>
          <w:sz w:val="21"/>
          <w:szCs w:val="21"/>
        </w:rPr>
        <w:t>ahu do</w:t>
      </w:r>
      <w:r w:rsidRPr="004B1F7E">
        <w:rPr>
          <w:rFonts w:ascii="Arial" w:hAnsi="Arial" w:cs="Arial"/>
          <w:color w:val="000000"/>
          <w:sz w:val="21"/>
          <w:szCs w:val="21"/>
        </w:rPr>
        <w:t xml:space="preserve"> prvku. </w:t>
      </w:r>
    </w:p>
    <w:p w14:paraId="7906FA03" w14:textId="1B148D8E" w:rsidR="004B1F7E" w:rsidRPr="004B1F7E" w:rsidRDefault="004B1F7E" w:rsidP="00BE3E3A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sz w:val="23"/>
          <w:szCs w:val="23"/>
        </w:rPr>
        <w:t>Během záruční lhůty je Zhotovitel povinen bezplatně opravit vzniklé vady díla z titulu nekvalitně provedených prací nebo skrytých vad materiálu. Zhotovitel je oprávněn zvolit způsob opravy, a to buď výměnu, nebo opravu dílu.</w:t>
      </w:r>
    </w:p>
    <w:p w14:paraId="7E87496A" w14:textId="77777777" w:rsidR="004B1F7E" w:rsidRDefault="004B1F7E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outlineLvl w:val="0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</w:p>
    <w:p w14:paraId="6ACE7024" w14:textId="77777777" w:rsidR="00EB5A9B" w:rsidRDefault="00EB5A9B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outlineLvl w:val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V. Práva a povinnosti stran</w:t>
      </w:r>
    </w:p>
    <w:p w14:paraId="0CB10789" w14:textId="02EBF764" w:rsidR="00EB5A9B" w:rsidRDefault="00EB5A9B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Zhotovitel je povinen provést dílo s potřebnou péčí tak, aby mohlo být předáno Objednateli bez vad a nedodělků nejpozději v</w:t>
      </w:r>
      <w:r w:rsidR="00A5331C"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termínu</w:t>
      </w:r>
      <w:r w:rsidR="00A5331C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uvedeném v čl. III</w:t>
      </w:r>
      <w:r w:rsidR="00F05734"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této smlouvy.</w:t>
      </w:r>
    </w:p>
    <w:p w14:paraId="7E7AC498" w14:textId="2F9C3F0D" w:rsidR="00EB5A9B" w:rsidRDefault="00EB5A9B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(2) Objednatel nebo jím zmocněná osoba </w:t>
      </w:r>
      <w:r w:rsidR="00A5331C" w:rsidRPr="00682CA2">
        <w:rPr>
          <w:rFonts w:ascii="Arial" w:hAnsi="Arial" w:cs="Arial"/>
          <w:b/>
          <w:color w:val="000000"/>
          <w:sz w:val="21"/>
          <w:szCs w:val="21"/>
        </w:rPr>
        <w:t>(Hana Dohnalová, referent odboru</w:t>
      </w:r>
      <w:r w:rsidR="00CE7EF8" w:rsidRPr="00682CA2">
        <w:rPr>
          <w:rFonts w:ascii="Arial" w:hAnsi="Arial" w:cs="Arial"/>
          <w:b/>
          <w:color w:val="000000"/>
          <w:sz w:val="21"/>
          <w:szCs w:val="21"/>
        </w:rPr>
        <w:t xml:space="preserve"> MH a SI)</w:t>
      </w:r>
      <w:r w:rsidR="00682CA2">
        <w:rPr>
          <w:rFonts w:ascii="Arial" w:hAnsi="Arial" w:cs="Arial"/>
          <w:b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je oprávněn</w:t>
      </w:r>
      <w:r w:rsidR="00CE7EF8"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z w:val="21"/>
          <w:szCs w:val="21"/>
        </w:rPr>
        <w:t xml:space="preserve"> kontrolovat provádění Díla, zejména zda je </w:t>
      </w:r>
      <w:r w:rsidR="00A5331C">
        <w:rPr>
          <w:rFonts w:ascii="Arial" w:hAnsi="Arial" w:cs="Arial"/>
          <w:color w:val="000000"/>
          <w:sz w:val="21"/>
          <w:szCs w:val="21"/>
        </w:rPr>
        <w:t xml:space="preserve">dílo </w:t>
      </w:r>
      <w:r>
        <w:rPr>
          <w:rFonts w:ascii="Arial" w:hAnsi="Arial" w:cs="Arial"/>
          <w:color w:val="000000"/>
          <w:sz w:val="21"/>
          <w:szCs w:val="21"/>
        </w:rPr>
        <w:t>prováděno v souladu s touto smlouvu a obecně závaznými právními předpisy, jakož i upozorňovat Zhotovitele na zjištěné nedostatky.</w:t>
      </w:r>
    </w:p>
    <w:p w14:paraId="46D4F367" w14:textId="182BA719" w:rsidR="00EB5A9B" w:rsidRDefault="00EB5A9B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(3) Práva a povinnosti stran touto smlouvou výslovně neupravené</w:t>
      </w:r>
      <w:r w:rsidR="00682CA2">
        <w:rPr>
          <w:rFonts w:ascii="Arial" w:hAnsi="Arial" w:cs="Arial"/>
          <w:color w:val="000000"/>
          <w:sz w:val="21"/>
          <w:szCs w:val="21"/>
        </w:rPr>
        <w:t>,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 xml:space="preserve"> se řídí českým právním řádem, zejména občanským zákoníkem.</w:t>
      </w:r>
    </w:p>
    <w:p w14:paraId="728A9DBE" w14:textId="77777777" w:rsidR="00EB5A9B" w:rsidRDefault="00EB5A9B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AD26E5F" w14:textId="77777777" w:rsidR="00EB5A9B" w:rsidRDefault="00EB5A9B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outlineLvl w:val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VI. Smluvní pokuty</w:t>
      </w:r>
    </w:p>
    <w:p w14:paraId="23A9C121" w14:textId="6169B6F2" w:rsidR="00EB5A9B" w:rsidRDefault="006E6A9D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Del="006E6A9D">
        <w:rPr>
          <w:rFonts w:ascii="Arial" w:hAnsi="Arial" w:cs="Arial"/>
          <w:color w:val="000000"/>
          <w:sz w:val="21"/>
          <w:szCs w:val="21"/>
        </w:rPr>
        <w:t xml:space="preserve"> </w:t>
      </w:r>
      <w:r w:rsidR="00EB5A9B">
        <w:rPr>
          <w:rFonts w:ascii="Arial" w:hAnsi="Arial" w:cs="Arial"/>
          <w:color w:val="000000"/>
          <w:sz w:val="21"/>
          <w:szCs w:val="21"/>
        </w:rPr>
        <w:t>(</w:t>
      </w:r>
      <w:r>
        <w:rPr>
          <w:rFonts w:ascii="Arial" w:hAnsi="Arial" w:cs="Arial"/>
          <w:color w:val="000000"/>
          <w:sz w:val="21"/>
          <w:szCs w:val="21"/>
        </w:rPr>
        <w:t>1</w:t>
      </w:r>
      <w:r w:rsidR="00EB5A9B">
        <w:rPr>
          <w:rFonts w:ascii="Arial" w:hAnsi="Arial" w:cs="Arial"/>
          <w:color w:val="000000"/>
          <w:sz w:val="21"/>
          <w:szCs w:val="21"/>
        </w:rPr>
        <w:t xml:space="preserve">) Objednatel je povinen zaplatit Zhotoviteli smluvní pokutu ve výši </w:t>
      </w:r>
      <w:r w:rsidR="00803AB5">
        <w:rPr>
          <w:rFonts w:ascii="Arial" w:hAnsi="Arial" w:cs="Arial"/>
          <w:color w:val="000000"/>
          <w:sz w:val="21"/>
          <w:szCs w:val="21"/>
        </w:rPr>
        <w:t xml:space="preserve">0,5 </w:t>
      </w:r>
      <w:r w:rsidR="00EB5A9B">
        <w:rPr>
          <w:rFonts w:ascii="Arial" w:hAnsi="Arial" w:cs="Arial"/>
          <w:color w:val="000000"/>
          <w:sz w:val="21"/>
          <w:szCs w:val="21"/>
        </w:rPr>
        <w:t>% z ceny Díla za každý d</w:t>
      </w:r>
      <w:r w:rsidR="004C7402">
        <w:rPr>
          <w:rFonts w:ascii="Arial" w:hAnsi="Arial" w:cs="Arial"/>
          <w:color w:val="000000"/>
          <w:sz w:val="21"/>
          <w:szCs w:val="21"/>
        </w:rPr>
        <w:t>en prodlení s platbou ceny Díla bez DPH.</w:t>
      </w:r>
    </w:p>
    <w:p w14:paraId="4262E4C8" w14:textId="3544749D" w:rsidR="00EB5A9B" w:rsidRDefault="00EB5A9B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(</w:t>
      </w:r>
      <w:r w:rsidR="006E6A9D">
        <w:rPr>
          <w:rFonts w:ascii="Arial" w:hAnsi="Arial" w:cs="Arial"/>
          <w:color w:val="000000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>) Objednatel je dále povinen zaplatit Zhotoviteli úrok z prodlení v zákonné výši za každý den prodlení s platbou ceny Díla.</w:t>
      </w:r>
    </w:p>
    <w:p w14:paraId="4380E36E" w14:textId="4D6C39F5" w:rsidR="00F20C76" w:rsidRDefault="00EB5A9B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46F1453" w14:textId="719EF0E9" w:rsidR="00EB5A9B" w:rsidRDefault="00EB5A9B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outlineLvl w:val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VII. Závěrečná ustanovení</w:t>
      </w:r>
    </w:p>
    <w:p w14:paraId="746B7C9B" w14:textId="77777777" w:rsidR="00EB5A9B" w:rsidRDefault="00EB5A9B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Tato smlouva může být měněna pouze písemnými dodatky na základě souhlasu obou stran.</w:t>
      </w:r>
    </w:p>
    <w:p w14:paraId="46BDEC6A" w14:textId="2291E14D" w:rsidR="00803AB5" w:rsidRDefault="00803AB5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(2) </w:t>
      </w:r>
      <w:r w:rsidRPr="00803AB5">
        <w:rPr>
          <w:rFonts w:ascii="Arial" w:hAnsi="Arial" w:cs="Arial"/>
          <w:color w:val="000000"/>
          <w:sz w:val="21"/>
          <w:szCs w:val="21"/>
        </w:rPr>
        <w:t>Veškeré</w:t>
      </w:r>
      <w:r w:rsidR="00F05734">
        <w:rPr>
          <w:rFonts w:ascii="Arial" w:hAnsi="Arial" w:cs="Arial"/>
          <w:color w:val="000000"/>
          <w:sz w:val="21"/>
          <w:szCs w:val="21"/>
        </w:rPr>
        <w:t xml:space="preserve"> spory, které vzniknou </w:t>
      </w:r>
      <w:r w:rsidRPr="00803AB5">
        <w:rPr>
          <w:rFonts w:ascii="Arial" w:hAnsi="Arial" w:cs="Arial"/>
          <w:color w:val="000000"/>
          <w:sz w:val="21"/>
          <w:szCs w:val="21"/>
        </w:rPr>
        <w:t>v souvislosti s touto smlouvou</w:t>
      </w:r>
      <w:r w:rsidR="00F20C76">
        <w:rPr>
          <w:rFonts w:ascii="Arial" w:hAnsi="Arial" w:cs="Arial"/>
          <w:color w:val="000000"/>
          <w:sz w:val="21"/>
          <w:szCs w:val="21"/>
        </w:rPr>
        <w:t>,</w:t>
      </w:r>
      <w:r w:rsidRPr="00803AB5">
        <w:rPr>
          <w:rFonts w:ascii="Arial" w:hAnsi="Arial" w:cs="Arial"/>
          <w:color w:val="000000"/>
          <w:sz w:val="21"/>
          <w:szCs w:val="21"/>
        </w:rPr>
        <w:t xml:space="preserve"> budou s konečnou platností rozhodovány věcně </w:t>
      </w:r>
      <w:r>
        <w:rPr>
          <w:rFonts w:ascii="Arial" w:hAnsi="Arial" w:cs="Arial"/>
          <w:color w:val="000000"/>
          <w:sz w:val="21"/>
          <w:szCs w:val="21"/>
        </w:rPr>
        <w:t xml:space="preserve">a místně </w:t>
      </w:r>
      <w:r w:rsidRPr="00803AB5">
        <w:rPr>
          <w:rFonts w:ascii="Arial" w:hAnsi="Arial" w:cs="Arial"/>
          <w:color w:val="000000"/>
          <w:sz w:val="21"/>
          <w:szCs w:val="21"/>
        </w:rPr>
        <w:t>příslušným</w:t>
      </w:r>
      <w:r>
        <w:rPr>
          <w:rFonts w:ascii="Arial" w:hAnsi="Arial" w:cs="Arial"/>
          <w:color w:val="000000"/>
          <w:sz w:val="21"/>
          <w:szCs w:val="21"/>
        </w:rPr>
        <w:t xml:space="preserve"> soudem České republiky. </w:t>
      </w:r>
      <w:r w:rsidRPr="00803AB5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5A9838F3" w14:textId="517D168C" w:rsidR="00EB5A9B" w:rsidRDefault="00803AB5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EB5A9B">
        <w:rPr>
          <w:rFonts w:ascii="Arial" w:hAnsi="Arial" w:cs="Arial"/>
          <w:color w:val="000000"/>
          <w:sz w:val="21"/>
          <w:szCs w:val="21"/>
        </w:rPr>
        <w:t>(</w:t>
      </w:r>
      <w:r>
        <w:rPr>
          <w:rFonts w:ascii="Arial" w:hAnsi="Arial" w:cs="Arial"/>
          <w:color w:val="000000"/>
          <w:sz w:val="21"/>
          <w:szCs w:val="21"/>
        </w:rPr>
        <w:t>3</w:t>
      </w:r>
      <w:r w:rsidR="00EB5A9B">
        <w:rPr>
          <w:rFonts w:ascii="Arial" w:hAnsi="Arial" w:cs="Arial"/>
          <w:color w:val="000000"/>
          <w:sz w:val="21"/>
          <w:szCs w:val="21"/>
        </w:rPr>
        <w:t>) Ta</w:t>
      </w:r>
      <w:r w:rsidR="00CE7EF8">
        <w:rPr>
          <w:rFonts w:ascii="Arial" w:hAnsi="Arial" w:cs="Arial"/>
          <w:color w:val="000000"/>
          <w:sz w:val="21"/>
          <w:szCs w:val="21"/>
        </w:rPr>
        <w:t>to smlouva je vyhotovena ve třech</w:t>
      </w:r>
      <w:r w:rsidR="00EB5A9B">
        <w:rPr>
          <w:rFonts w:ascii="Arial" w:hAnsi="Arial" w:cs="Arial"/>
          <w:color w:val="000000"/>
          <w:sz w:val="21"/>
          <w:szCs w:val="21"/>
        </w:rPr>
        <w:t xml:space="preserve"> stejnopisech s platností originálu, při čemž</w:t>
      </w:r>
      <w:r w:rsidR="00CE7EF8">
        <w:rPr>
          <w:rFonts w:ascii="Arial" w:hAnsi="Arial" w:cs="Arial"/>
          <w:color w:val="000000"/>
          <w:sz w:val="21"/>
          <w:szCs w:val="21"/>
        </w:rPr>
        <w:t xml:space="preserve"> si</w:t>
      </w:r>
      <w:r w:rsidR="00EB5A9B">
        <w:rPr>
          <w:rFonts w:ascii="Arial" w:hAnsi="Arial" w:cs="Arial"/>
          <w:color w:val="000000"/>
          <w:sz w:val="21"/>
          <w:szCs w:val="21"/>
        </w:rPr>
        <w:t xml:space="preserve"> </w:t>
      </w:r>
      <w:r w:rsidR="00CE7EF8">
        <w:rPr>
          <w:rFonts w:ascii="Arial" w:hAnsi="Arial" w:cs="Arial"/>
          <w:color w:val="000000"/>
          <w:sz w:val="21"/>
          <w:szCs w:val="21"/>
        </w:rPr>
        <w:t xml:space="preserve">dvě ponechá objednatel a jedno vyhotovení </w:t>
      </w:r>
      <w:r w:rsidR="00F05734">
        <w:rPr>
          <w:rFonts w:ascii="Arial" w:hAnsi="Arial" w:cs="Arial"/>
          <w:color w:val="000000"/>
          <w:sz w:val="21"/>
          <w:szCs w:val="21"/>
        </w:rPr>
        <w:t xml:space="preserve">obdrží </w:t>
      </w:r>
      <w:r w:rsidR="00CE7EF8">
        <w:rPr>
          <w:rFonts w:ascii="Arial" w:hAnsi="Arial" w:cs="Arial"/>
          <w:color w:val="000000"/>
          <w:sz w:val="21"/>
          <w:szCs w:val="21"/>
        </w:rPr>
        <w:t>zhotovitel.</w:t>
      </w:r>
    </w:p>
    <w:p w14:paraId="75AB5596" w14:textId="468EDCD9" w:rsidR="00CE7EF8" w:rsidRDefault="00CE7EF8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(4) Účastníci této smlouvy po jejím přečtení prohlašují, že souhlasí s jejím obsahem, že tato smlouva byla sepsána na základě pravdivých údajů, jejich pravé a svobodné vůle a nebyla ujednána v tísni, ani za jinak jednostranně nevýhodných podmínek, na důkaz toho připojují své podpisy.</w:t>
      </w:r>
    </w:p>
    <w:p w14:paraId="6314F8AE" w14:textId="73C1D4A2" w:rsidR="00CE7EF8" w:rsidRDefault="00CE7EF8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(5) So</w:t>
      </w:r>
      <w:r w:rsidR="00F20C76">
        <w:rPr>
          <w:rFonts w:ascii="Arial" w:hAnsi="Arial" w:cs="Arial"/>
          <w:color w:val="000000"/>
          <w:sz w:val="21"/>
          <w:szCs w:val="21"/>
        </w:rPr>
        <w:t>učástí smlouvy je cenová nabídka,</w:t>
      </w:r>
      <w:r w:rsidR="00B16F9A">
        <w:rPr>
          <w:rFonts w:ascii="Arial" w:hAnsi="Arial" w:cs="Arial"/>
          <w:color w:val="000000"/>
          <w:sz w:val="21"/>
          <w:szCs w:val="21"/>
        </w:rPr>
        <w:t xml:space="preserve"> </w:t>
      </w:r>
      <w:r w:rsidR="00F20C76">
        <w:rPr>
          <w:rFonts w:ascii="Arial" w:hAnsi="Arial" w:cs="Arial"/>
          <w:color w:val="000000"/>
          <w:sz w:val="21"/>
          <w:szCs w:val="21"/>
        </w:rPr>
        <w:t>2 katalogové listy sportovních prvků včetně certifikátů</w:t>
      </w:r>
    </w:p>
    <w:p w14:paraId="31F3ADEB" w14:textId="06F7A9F2" w:rsidR="00B16F9A" w:rsidRDefault="00B16F9A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  <w:highlight w:val="yellow"/>
        </w:rPr>
      </w:pPr>
      <w:r w:rsidRPr="00F20C76">
        <w:rPr>
          <w:rFonts w:ascii="Arial" w:hAnsi="Arial" w:cs="Arial"/>
          <w:color w:val="000000"/>
          <w:sz w:val="21"/>
          <w:szCs w:val="21"/>
        </w:rPr>
        <w:t>(6) Smlouva o dílo b</w:t>
      </w:r>
      <w:r w:rsidR="00F20C76" w:rsidRPr="00F20C76">
        <w:rPr>
          <w:rFonts w:ascii="Arial" w:hAnsi="Arial" w:cs="Arial"/>
          <w:color w:val="000000"/>
          <w:sz w:val="21"/>
          <w:szCs w:val="21"/>
        </w:rPr>
        <w:t xml:space="preserve">yla projednána a schválena na </w:t>
      </w:r>
      <w:r w:rsidR="00F20C76" w:rsidRPr="00682CA2">
        <w:rPr>
          <w:rFonts w:ascii="Arial" w:hAnsi="Arial" w:cs="Arial"/>
          <w:b/>
          <w:color w:val="000000"/>
          <w:sz w:val="21"/>
          <w:szCs w:val="21"/>
        </w:rPr>
        <w:t>8</w:t>
      </w:r>
      <w:r w:rsidR="00682CA2" w:rsidRPr="00682CA2">
        <w:rPr>
          <w:rFonts w:ascii="Arial" w:hAnsi="Arial" w:cs="Arial"/>
          <w:b/>
          <w:color w:val="000000"/>
          <w:sz w:val="21"/>
          <w:szCs w:val="21"/>
        </w:rPr>
        <w:t>3</w:t>
      </w:r>
      <w:r w:rsidR="00F20C76" w:rsidRPr="00682CA2">
        <w:rPr>
          <w:rFonts w:ascii="Arial" w:hAnsi="Arial" w:cs="Arial"/>
          <w:b/>
          <w:color w:val="000000"/>
          <w:sz w:val="21"/>
          <w:szCs w:val="21"/>
        </w:rPr>
        <w:t xml:space="preserve">. </w:t>
      </w:r>
      <w:r w:rsidRPr="00682CA2">
        <w:rPr>
          <w:rFonts w:ascii="Arial" w:hAnsi="Arial" w:cs="Arial"/>
          <w:b/>
          <w:color w:val="000000"/>
          <w:sz w:val="21"/>
          <w:szCs w:val="21"/>
        </w:rPr>
        <w:t xml:space="preserve">schůzi rady města, konané dne </w:t>
      </w:r>
      <w:r w:rsidR="00F20C76" w:rsidRPr="00682CA2">
        <w:rPr>
          <w:rFonts w:ascii="Arial" w:hAnsi="Arial" w:cs="Arial"/>
          <w:b/>
          <w:color w:val="000000"/>
          <w:sz w:val="21"/>
          <w:szCs w:val="21"/>
        </w:rPr>
        <w:t>4. 10.</w:t>
      </w:r>
      <w:r w:rsidR="00F20C76">
        <w:rPr>
          <w:rFonts w:ascii="Arial" w:hAnsi="Arial" w:cs="Arial"/>
          <w:color w:val="000000"/>
          <w:sz w:val="21"/>
          <w:szCs w:val="21"/>
        </w:rPr>
        <w:t xml:space="preserve"> </w:t>
      </w:r>
      <w:r w:rsidR="00F20C76" w:rsidRPr="00682CA2">
        <w:rPr>
          <w:rFonts w:ascii="Arial" w:hAnsi="Arial" w:cs="Arial"/>
          <w:b/>
          <w:color w:val="000000"/>
          <w:sz w:val="21"/>
          <w:szCs w:val="21"/>
        </w:rPr>
        <w:t>2018, usnesením čísl</w:t>
      </w:r>
      <w:r w:rsidR="00682CA2" w:rsidRPr="00682CA2">
        <w:rPr>
          <w:rFonts w:ascii="Arial" w:hAnsi="Arial" w:cs="Arial"/>
          <w:b/>
          <w:color w:val="000000"/>
          <w:sz w:val="21"/>
          <w:szCs w:val="21"/>
        </w:rPr>
        <w:t>o 2723/83.</w:t>
      </w:r>
    </w:p>
    <w:p w14:paraId="1CCD98D2" w14:textId="0F66E721" w:rsidR="00EB5A9B" w:rsidRPr="00F20C76" w:rsidRDefault="00B16F9A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b/>
          <w:color w:val="000000"/>
          <w:sz w:val="21"/>
          <w:szCs w:val="21"/>
        </w:rPr>
      </w:pPr>
      <w:r w:rsidRPr="00F20C76">
        <w:rPr>
          <w:rFonts w:ascii="Arial" w:hAnsi="Arial" w:cs="Arial"/>
          <w:b/>
          <w:color w:val="000000"/>
          <w:sz w:val="21"/>
          <w:szCs w:val="21"/>
        </w:rPr>
        <w:t>7</w:t>
      </w:r>
      <w:r w:rsidR="00EB5A9B" w:rsidRPr="00F20C76">
        <w:rPr>
          <w:rFonts w:ascii="Arial" w:hAnsi="Arial" w:cs="Arial"/>
          <w:b/>
          <w:color w:val="000000"/>
          <w:sz w:val="21"/>
          <w:szCs w:val="21"/>
        </w:rPr>
        <w:t>) Tato smlouva nabývá platnosti i účinnosti dnem p</w:t>
      </w:r>
      <w:r w:rsidRPr="00F20C76">
        <w:rPr>
          <w:rFonts w:ascii="Arial" w:hAnsi="Arial" w:cs="Arial"/>
          <w:b/>
          <w:color w:val="000000"/>
          <w:sz w:val="21"/>
          <w:szCs w:val="21"/>
        </w:rPr>
        <w:t>odpisu oběma smluvními stranami a zveřejněním v centrálním registru smluv.</w:t>
      </w:r>
    </w:p>
    <w:p w14:paraId="166C8243" w14:textId="77777777" w:rsidR="00EB5A9B" w:rsidRDefault="00EB5A9B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CE93696" w14:textId="77777777" w:rsidR="00B16F9A" w:rsidRDefault="00B16F9A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22B8F94C" w14:textId="77777777" w:rsidR="00B16F9A" w:rsidRDefault="00B16F9A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9DFFEEB" w14:textId="77777777" w:rsidR="00B16F9A" w:rsidRDefault="00B16F9A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5BCE133D" w14:textId="7667E468" w:rsidR="00EB5A9B" w:rsidRDefault="00B16F9A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 </w:t>
      </w:r>
      <w:r w:rsidR="004C7402">
        <w:rPr>
          <w:rFonts w:ascii="Arial" w:hAnsi="Arial" w:cs="Arial"/>
          <w:color w:val="000000"/>
          <w:sz w:val="21"/>
          <w:szCs w:val="21"/>
        </w:rPr>
        <w:t>Litovli</w:t>
      </w:r>
      <w:r>
        <w:rPr>
          <w:rFonts w:ascii="Arial" w:hAnsi="Arial" w:cs="Arial"/>
          <w:color w:val="000000"/>
          <w:sz w:val="21"/>
          <w:szCs w:val="21"/>
        </w:rPr>
        <w:t>,</w:t>
      </w:r>
      <w:r w:rsidR="00F20C76">
        <w:rPr>
          <w:rFonts w:ascii="Arial" w:hAnsi="Arial" w:cs="Arial"/>
          <w:color w:val="000000"/>
          <w:sz w:val="21"/>
          <w:szCs w:val="21"/>
        </w:rPr>
        <w:t xml:space="preserve"> dne </w:t>
      </w:r>
      <w:r w:rsidR="00682CA2">
        <w:rPr>
          <w:rFonts w:ascii="Arial" w:hAnsi="Arial" w:cs="Arial"/>
          <w:color w:val="000000"/>
          <w:sz w:val="21"/>
          <w:szCs w:val="21"/>
        </w:rPr>
        <w:t>8</w:t>
      </w:r>
      <w:r w:rsidR="00F20C76">
        <w:rPr>
          <w:rFonts w:ascii="Arial" w:hAnsi="Arial" w:cs="Arial"/>
          <w:color w:val="000000"/>
          <w:sz w:val="21"/>
          <w:szCs w:val="21"/>
        </w:rPr>
        <w:t>. 10. 2018</w:t>
      </w:r>
      <w:r w:rsidR="00EB5A9B">
        <w:rPr>
          <w:rFonts w:ascii="Arial" w:hAnsi="Arial" w:cs="Arial"/>
          <w:color w:val="000000"/>
          <w:sz w:val="21"/>
          <w:szCs w:val="21"/>
        </w:rPr>
        <w:t>  </w:t>
      </w:r>
      <w:r>
        <w:rPr>
          <w:rFonts w:ascii="Arial" w:hAnsi="Arial" w:cs="Arial"/>
          <w:color w:val="000000"/>
          <w:sz w:val="21"/>
          <w:szCs w:val="21"/>
        </w:rPr>
        <w:t xml:space="preserve">                        </w:t>
      </w:r>
      <w:r w:rsidR="004C7402">
        <w:rPr>
          <w:rFonts w:ascii="Arial" w:hAnsi="Arial" w:cs="Arial"/>
          <w:color w:val="000000"/>
          <w:sz w:val="21"/>
          <w:szCs w:val="21"/>
        </w:rPr>
        <w:t xml:space="preserve">             </w:t>
      </w:r>
      <w:r>
        <w:rPr>
          <w:rFonts w:ascii="Arial" w:hAnsi="Arial" w:cs="Arial"/>
          <w:color w:val="000000"/>
          <w:sz w:val="21"/>
          <w:szCs w:val="21"/>
        </w:rPr>
        <w:t>V </w:t>
      </w:r>
      <w:r w:rsidR="00F20C76">
        <w:rPr>
          <w:rFonts w:ascii="Arial" w:hAnsi="Arial" w:cs="Arial"/>
          <w:color w:val="000000"/>
          <w:sz w:val="21"/>
          <w:szCs w:val="21"/>
        </w:rPr>
        <w:t>Praze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 w:rsidR="00F20C76">
        <w:rPr>
          <w:rFonts w:ascii="Arial" w:hAnsi="Arial" w:cs="Arial"/>
          <w:color w:val="000000"/>
          <w:sz w:val="21"/>
          <w:szCs w:val="21"/>
        </w:rPr>
        <w:t>d</w:t>
      </w:r>
      <w:r>
        <w:rPr>
          <w:rFonts w:ascii="Arial" w:hAnsi="Arial" w:cs="Arial"/>
          <w:color w:val="000000"/>
          <w:sz w:val="21"/>
          <w:szCs w:val="21"/>
        </w:rPr>
        <w:t xml:space="preserve">ne </w:t>
      </w:r>
      <w:r w:rsidR="00F05734">
        <w:rPr>
          <w:rFonts w:ascii="Arial" w:hAnsi="Arial" w:cs="Arial"/>
          <w:color w:val="000000"/>
          <w:sz w:val="21"/>
          <w:szCs w:val="21"/>
        </w:rPr>
        <w:t xml:space="preserve">              </w:t>
      </w:r>
      <w:r>
        <w:rPr>
          <w:rFonts w:ascii="Arial" w:hAnsi="Arial" w:cs="Arial"/>
          <w:color w:val="000000"/>
          <w:sz w:val="21"/>
          <w:szCs w:val="21"/>
        </w:rPr>
        <w:t>2018</w:t>
      </w:r>
    </w:p>
    <w:p w14:paraId="0BC4EF45" w14:textId="77777777" w:rsidR="00EB5A9B" w:rsidRDefault="00EB5A9B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1D1BD0F5" w14:textId="77777777" w:rsidR="00EB5A9B" w:rsidRDefault="00EB5A9B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F2C04E5" w14:textId="77777777" w:rsidR="00EB5A9B" w:rsidRDefault="00EB5A9B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6C4A061" w14:textId="77777777" w:rsidR="00EB5A9B" w:rsidRDefault="00EB5A9B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                                        ………………………………</w:t>
      </w:r>
    </w:p>
    <w:p w14:paraId="20498541" w14:textId="03D48DBF" w:rsidR="00EB5A9B" w:rsidRDefault="00EB5A9B" w:rsidP="00BE3E3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Objednatel                                                              Zhotovitel</w:t>
      </w:r>
    </w:p>
    <w:p w14:paraId="3F89C430" w14:textId="6742C3C5" w:rsidR="00BE7D46" w:rsidRDefault="00B16F9A">
      <w:r>
        <w:t>Ing. Zdeněk Potužák</w:t>
      </w:r>
      <w:r>
        <w:tab/>
      </w:r>
      <w:r>
        <w:tab/>
      </w:r>
      <w:r>
        <w:tab/>
      </w:r>
      <w:r>
        <w:tab/>
      </w:r>
      <w:r w:rsidR="00682CA2">
        <w:t xml:space="preserve">       </w:t>
      </w:r>
      <w:r>
        <w:t xml:space="preserve"> Václav </w:t>
      </w:r>
      <w:proofErr w:type="spellStart"/>
      <w:r>
        <w:t>Vinklát</w:t>
      </w:r>
      <w:proofErr w:type="spellEnd"/>
    </w:p>
    <w:p w14:paraId="3F423621" w14:textId="66F1655C" w:rsidR="00B16F9A" w:rsidRDefault="00F20C76">
      <w:r>
        <w:t>s</w:t>
      </w:r>
      <w:r w:rsidR="00B16F9A">
        <w:t>tarosta města Litovel</w:t>
      </w:r>
      <w:r w:rsidR="00B16F9A">
        <w:tab/>
      </w:r>
      <w:r w:rsidR="00B16F9A">
        <w:tab/>
      </w:r>
      <w:r w:rsidR="00B16F9A">
        <w:tab/>
      </w:r>
      <w:r w:rsidR="00682CA2">
        <w:t xml:space="preserve">        </w:t>
      </w:r>
      <w:r>
        <w:t>j</w:t>
      </w:r>
      <w:r w:rsidR="00F05734">
        <w:t>ednatel</w:t>
      </w:r>
      <w:r w:rsidR="001124F5">
        <w:t xml:space="preserve"> </w:t>
      </w:r>
      <w:proofErr w:type="spellStart"/>
      <w:r w:rsidR="0055296C">
        <w:t>Kovofit</w:t>
      </w:r>
      <w:proofErr w:type="spellEnd"/>
      <w:r w:rsidR="0055296C">
        <w:t xml:space="preserve"> s.r.o.</w:t>
      </w:r>
      <w:r w:rsidR="00B16F9A">
        <w:t xml:space="preserve"> </w:t>
      </w:r>
      <w:r w:rsidR="00B16F9A">
        <w:tab/>
      </w:r>
    </w:p>
    <w:sectPr w:rsidR="00B16F9A" w:rsidSect="008412B3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4E55B" w14:textId="77777777" w:rsidR="00682381" w:rsidRDefault="00682381" w:rsidP="00BE3E3A">
      <w:r>
        <w:separator/>
      </w:r>
    </w:p>
  </w:endnote>
  <w:endnote w:type="continuationSeparator" w:id="0">
    <w:p w14:paraId="7D3C3C34" w14:textId="77777777" w:rsidR="00682381" w:rsidRDefault="00682381" w:rsidP="00BE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2989D" w14:textId="77777777" w:rsidR="00682381" w:rsidRDefault="00682381" w:rsidP="00BE3E3A">
      <w:r>
        <w:separator/>
      </w:r>
    </w:p>
  </w:footnote>
  <w:footnote w:type="continuationSeparator" w:id="0">
    <w:p w14:paraId="05545284" w14:textId="77777777" w:rsidR="00682381" w:rsidRDefault="00682381" w:rsidP="00BE3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66B8A" w14:textId="5DCAA720" w:rsidR="00BE3E3A" w:rsidRPr="00BE3E3A" w:rsidRDefault="00AC2C8F">
    <w:pPr>
      <w:pStyle w:val="Zhlav"/>
      <w:rPr>
        <w:sz w:val="16"/>
        <w:szCs w:val="16"/>
      </w:rPr>
    </w:pPr>
    <w:proofErr w:type="spellStart"/>
    <w:r>
      <w:rPr>
        <w:sz w:val="16"/>
        <w:szCs w:val="16"/>
      </w:rPr>
      <w:t>Agendové</w:t>
    </w:r>
    <w:proofErr w:type="spellEnd"/>
    <w:r>
      <w:rPr>
        <w:sz w:val="16"/>
        <w:szCs w:val="16"/>
      </w:rPr>
      <w:t xml:space="preserve"> číslo: SML/0248</w:t>
    </w:r>
    <w:r w:rsidR="00BE3E3A" w:rsidRPr="00BE3E3A">
      <w:rPr>
        <w:sz w:val="16"/>
        <w:szCs w:val="16"/>
      </w:rPr>
      <w:t>/2018/</w:t>
    </w:r>
    <w:proofErr w:type="gramStart"/>
    <w:r w:rsidR="00BE3E3A" w:rsidRPr="00BE3E3A">
      <w:rPr>
        <w:sz w:val="16"/>
        <w:szCs w:val="16"/>
      </w:rPr>
      <w:t xml:space="preserve">MH,   </w:t>
    </w:r>
    <w:proofErr w:type="gramEnd"/>
    <w:r w:rsidR="00BE3E3A" w:rsidRPr="00BE3E3A">
      <w:rPr>
        <w:sz w:val="16"/>
        <w:szCs w:val="16"/>
      </w:rPr>
      <w:t xml:space="preserve">  evidenční číslo SML</w:t>
    </w:r>
    <w:r>
      <w:rPr>
        <w:sz w:val="16"/>
        <w:szCs w:val="16"/>
      </w:rPr>
      <w:t>/00315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55CAEF6"/>
    <w:multiLevelType w:val="hybridMultilevel"/>
    <w:tmpl w:val="A6FFB84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DD2CE4"/>
    <w:multiLevelType w:val="hybridMultilevel"/>
    <w:tmpl w:val="CA884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74997"/>
    <w:multiLevelType w:val="hybridMultilevel"/>
    <w:tmpl w:val="F8FA5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176AF"/>
    <w:multiLevelType w:val="hybridMultilevel"/>
    <w:tmpl w:val="D0783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A9B"/>
    <w:rsid w:val="000F5729"/>
    <w:rsid w:val="001124F5"/>
    <w:rsid w:val="00120178"/>
    <w:rsid w:val="00260E84"/>
    <w:rsid w:val="0026308C"/>
    <w:rsid w:val="0028379D"/>
    <w:rsid w:val="002F5C14"/>
    <w:rsid w:val="003C7C4F"/>
    <w:rsid w:val="004B1F7E"/>
    <w:rsid w:val="004C7402"/>
    <w:rsid w:val="00522926"/>
    <w:rsid w:val="0055296C"/>
    <w:rsid w:val="005B550A"/>
    <w:rsid w:val="005E4C4C"/>
    <w:rsid w:val="00682381"/>
    <w:rsid w:val="00682CA2"/>
    <w:rsid w:val="006E6A9D"/>
    <w:rsid w:val="00774E55"/>
    <w:rsid w:val="00803AB5"/>
    <w:rsid w:val="0080728D"/>
    <w:rsid w:val="008412B3"/>
    <w:rsid w:val="008A2E56"/>
    <w:rsid w:val="008E2AE4"/>
    <w:rsid w:val="008F4757"/>
    <w:rsid w:val="0098516B"/>
    <w:rsid w:val="0099162A"/>
    <w:rsid w:val="009A43CA"/>
    <w:rsid w:val="00A22F9A"/>
    <w:rsid w:val="00A5331C"/>
    <w:rsid w:val="00AC2C8F"/>
    <w:rsid w:val="00AD74F8"/>
    <w:rsid w:val="00B16F9A"/>
    <w:rsid w:val="00BD6C66"/>
    <w:rsid w:val="00BE3E3A"/>
    <w:rsid w:val="00BE7D46"/>
    <w:rsid w:val="00C17DE0"/>
    <w:rsid w:val="00CE7EF8"/>
    <w:rsid w:val="00DE5A03"/>
    <w:rsid w:val="00E22CAD"/>
    <w:rsid w:val="00EB5A9B"/>
    <w:rsid w:val="00EF2DE6"/>
    <w:rsid w:val="00F05734"/>
    <w:rsid w:val="00F20C76"/>
    <w:rsid w:val="00F4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A1FFCE"/>
  <w15:docId w15:val="{29923A65-C19F-4282-BF19-44C92765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B5A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EB5A9B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EB5A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A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A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A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A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A9B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A9B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8F4757"/>
  </w:style>
  <w:style w:type="paragraph" w:customStyle="1" w:styleId="Default">
    <w:name w:val="Default"/>
    <w:rsid w:val="0080728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E3E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3E3A"/>
  </w:style>
  <w:style w:type="paragraph" w:styleId="Zpat">
    <w:name w:val="footer"/>
    <w:basedOn w:val="Normln"/>
    <w:link w:val="ZpatChar"/>
    <w:uiPriority w:val="99"/>
    <w:unhideWhenUsed/>
    <w:rsid w:val="00BE3E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3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1049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Lipovsky</dc:creator>
  <cp:lastModifiedBy>Dohnalová Hana</cp:lastModifiedBy>
  <cp:revision>4</cp:revision>
  <cp:lastPrinted>2018-10-08T14:11:00Z</cp:lastPrinted>
  <dcterms:created xsi:type="dcterms:W3CDTF">2018-09-25T06:15:00Z</dcterms:created>
  <dcterms:modified xsi:type="dcterms:W3CDTF">2018-10-08T14:21:00Z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B-DocumentTagging.ClassificationMark.P00">
    <vt:lpwstr>&lt;ClassificationMark xmlns:xsi="http://www.w3.org/2001/XMLSchema-instance" xmlns:xsd="http://www.w3.org/2001/XMLSchema" margin="NaN" class="C0" owner="Mario Lipovsky" position="TopLeft" marginX="0" marginY="0" classifiedOn="2018-04-12T11:39:03.9125766</vt:lpwstr>
  </property>
  <property fmtid="{D5CDD505-2E9C-101B-9397-08002B2CF9AE}" pid="3" name="HB-DocumentTagging.ClassificationMark.P01">
    <vt:lpwstr>+02:00" showPrintedBy="false" showPrintDate="false" language="cs" ApplicationVersion="Microsoft Word, 16.0" addinVersion="5.10.4.14" template="HB"&gt;&lt;history bulk="false" class="Veřejné" code="C0" user="Lipovský Mário" date="2018-04-12T11:39:03.9130537</vt:lpwstr>
  </property>
  <property fmtid="{D5CDD505-2E9C-101B-9397-08002B2CF9AE}" pid="4" name="HB-DocumentTagging.ClassificationMark.P02">
    <vt:lpwstr>+02:00" /&gt;&lt;recipients /&gt;&lt;documentOwners /&gt;&lt;/ClassificationMark&gt;</vt:lpwstr>
  </property>
  <property fmtid="{D5CDD505-2E9C-101B-9397-08002B2CF9AE}" pid="5" name="HB-DocumentTagging.ClassificationMark">
    <vt:lpwstr>￼PARTS:3</vt:lpwstr>
  </property>
  <property fmtid="{D5CDD505-2E9C-101B-9397-08002B2CF9AE}" pid="6" name="HB-DocumentClasification">
    <vt:lpwstr>Veřejné</vt:lpwstr>
  </property>
  <property fmtid="{D5CDD505-2E9C-101B-9397-08002B2CF9AE}" pid="7" name="HB-DLP">
    <vt:lpwstr>HB-DLP:TAGPublic</vt:lpwstr>
  </property>
</Properties>
</file>