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97940">
        <w:rPr>
          <w:rFonts w:ascii="Times New Roman" w:hAnsi="Times New Roman" w:cs="Times New Roman"/>
          <w:b/>
          <w:sz w:val="32"/>
          <w:szCs w:val="32"/>
        </w:rPr>
        <w:t>SMLOUVA O DÍLO</w:t>
      </w:r>
    </w:p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(dále jen </w:t>
      </w:r>
      <w:r w:rsidR="009C7433">
        <w:rPr>
          <w:rFonts w:ascii="Times New Roman" w:hAnsi="Times New Roman" w:cs="Times New Roman"/>
          <w:i/>
          <w:sz w:val="23"/>
          <w:szCs w:val="23"/>
        </w:rPr>
        <w:t>„</w:t>
      </w:r>
      <w:r w:rsidRPr="00097940">
        <w:rPr>
          <w:rFonts w:ascii="Times New Roman" w:hAnsi="Times New Roman" w:cs="Times New Roman"/>
          <w:i/>
          <w:sz w:val="23"/>
          <w:szCs w:val="23"/>
        </w:rPr>
        <w:t>smlouva“</w:t>
      </w:r>
      <w:r w:rsidRPr="00097940">
        <w:rPr>
          <w:rFonts w:ascii="Times New Roman" w:hAnsi="Times New Roman" w:cs="Times New Roman"/>
          <w:sz w:val="23"/>
          <w:szCs w:val="23"/>
        </w:rPr>
        <w:t>)</w:t>
      </w:r>
    </w:p>
    <w:p w:rsidR="00B6692E" w:rsidRPr="00097940" w:rsidRDefault="00B6692E" w:rsidP="00B6692E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B6692E" w:rsidRPr="00097940" w:rsidTr="00D8682A">
        <w:tc>
          <w:tcPr>
            <w:tcW w:w="4606" w:type="dxa"/>
          </w:tcPr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b/>
                <w:sz w:val="23"/>
                <w:szCs w:val="23"/>
              </w:rPr>
              <w:t>Objednatel:</w:t>
            </w:r>
          </w:p>
          <w:p w:rsidR="00B6692E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Národní divadlo Brno, 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0000"/>
              </w:rPr>
            </w:pPr>
            <w:r w:rsidRPr="00097940">
              <w:rPr>
                <w:rFonts w:ascii="Times New Roman" w:hAnsi="Times New Roman" w:cs="Times New Roman"/>
                <w:b/>
                <w:sz w:val="23"/>
                <w:szCs w:val="23"/>
              </w:rPr>
              <w:t>příspěvková organizace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se sídlem Brno, Dvořákova 11, 657 70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IČ: 00094820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DIČ: CZ00094820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 xml:space="preserve">zapsaná v obchodním rejstříku vedeném Krajským soudem v Brně, oddíl </w:t>
            </w:r>
            <w:proofErr w:type="spellStart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Pr</w:t>
            </w:r>
            <w:proofErr w:type="spellEnd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., vložka 30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 xml:space="preserve">zastoupené </w:t>
            </w:r>
            <w:proofErr w:type="spellStart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MgA</w:t>
            </w:r>
            <w:proofErr w:type="spellEnd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. Martinem Glaserem, ředitelem NDB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 xml:space="preserve">bankovní spojení: </w:t>
            </w:r>
            <w:proofErr w:type="spellStart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Unicredit</w:t>
            </w:r>
            <w:proofErr w:type="spellEnd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 xml:space="preserve"> Bank, 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č.ú</w:t>
            </w:r>
            <w:proofErr w:type="spellEnd"/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. 2110126623/2700</w:t>
            </w:r>
          </w:p>
          <w:p w:rsidR="00B6692E" w:rsidRPr="00097940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7940">
              <w:rPr>
                <w:rFonts w:ascii="Times New Roman" w:hAnsi="Times New Roman" w:cs="Times New Roman"/>
                <w:sz w:val="23"/>
                <w:szCs w:val="23"/>
              </w:rPr>
              <w:t>(dále jen „objednatel“)</w:t>
            </w:r>
          </w:p>
        </w:tc>
        <w:tc>
          <w:tcPr>
            <w:tcW w:w="4606" w:type="dxa"/>
          </w:tcPr>
          <w:p w:rsidR="00B6692E" w:rsidRPr="00CB61CB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B61C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Zhotovitel:</w:t>
            </w:r>
          </w:p>
          <w:p w:rsidR="00CB61CB" w:rsidRPr="00CB61CB" w:rsidRDefault="00CB61CB" w:rsidP="00CB61CB">
            <w:pPr>
              <w:pStyle w:val="Prosttext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CB61CB">
              <w:rPr>
                <w:rFonts w:ascii="Times New Roman" w:hAnsi="Times New Roman"/>
                <w:b/>
                <w:sz w:val="23"/>
                <w:szCs w:val="23"/>
              </w:rPr>
              <w:t>Core</w:t>
            </w:r>
            <w:proofErr w:type="spellEnd"/>
            <w:r w:rsidRPr="00CB61CB">
              <w:rPr>
                <w:rFonts w:ascii="Times New Roman" w:hAnsi="Times New Roman"/>
                <w:b/>
                <w:sz w:val="23"/>
                <w:szCs w:val="23"/>
              </w:rPr>
              <w:t xml:space="preserve"> studio s.r.o.</w:t>
            </w:r>
          </w:p>
          <w:p w:rsidR="00CB61CB" w:rsidRPr="00CB61CB" w:rsidRDefault="00B6692E" w:rsidP="00CB61CB">
            <w:pPr>
              <w:pStyle w:val="Prosttext"/>
              <w:rPr>
                <w:rFonts w:ascii="Times New Roman" w:hAnsi="Times New Roman"/>
                <w:sz w:val="23"/>
                <w:szCs w:val="23"/>
              </w:rPr>
            </w:pPr>
            <w:r w:rsidRPr="00CB61C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se sídlem </w:t>
            </w:r>
            <w:r w:rsidR="00CB61CB" w:rsidRPr="00CB61CB">
              <w:rPr>
                <w:rFonts w:ascii="Times New Roman" w:hAnsi="Times New Roman"/>
                <w:sz w:val="23"/>
                <w:szCs w:val="23"/>
              </w:rPr>
              <w:t xml:space="preserve">Porážka 459/2, Trnitá, </w:t>
            </w:r>
            <w:proofErr w:type="gramStart"/>
            <w:r w:rsidR="00CB61CB" w:rsidRPr="00CB61CB">
              <w:rPr>
                <w:rFonts w:ascii="Times New Roman" w:hAnsi="Times New Roman"/>
                <w:sz w:val="23"/>
                <w:szCs w:val="23"/>
              </w:rPr>
              <w:t>602 00  Brno</w:t>
            </w:r>
            <w:proofErr w:type="gramEnd"/>
            <w:r w:rsidR="00CB61CB" w:rsidRPr="00CB61C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B6692E" w:rsidRPr="00CB61CB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B61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IČ: </w:t>
            </w:r>
            <w:r w:rsidR="00CB61CB" w:rsidRPr="00CB61CB">
              <w:rPr>
                <w:rFonts w:ascii="Times New Roman" w:hAnsi="Times New Roman" w:cs="Times New Roman"/>
                <w:sz w:val="23"/>
                <w:szCs w:val="23"/>
              </w:rPr>
              <w:t>29271746</w:t>
            </w:r>
          </w:p>
          <w:p w:rsidR="00CB61CB" w:rsidRPr="00CB61CB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61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DIČ: </w:t>
            </w:r>
            <w:r w:rsidR="00CB61CB" w:rsidRPr="00CB61CB">
              <w:rPr>
                <w:rFonts w:ascii="Times New Roman" w:hAnsi="Times New Roman" w:cs="Times New Roman"/>
                <w:sz w:val="23"/>
                <w:szCs w:val="23"/>
              </w:rPr>
              <w:t>CZ29271746</w:t>
            </w:r>
          </w:p>
          <w:p w:rsidR="00CB61CB" w:rsidRDefault="00FD12D1" w:rsidP="00CB61CB">
            <w:pPr>
              <w:pStyle w:val="Zkladntext2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B61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Zapsána v obchodním </w:t>
            </w:r>
            <w:r w:rsidR="00CB61CB" w:rsidRPr="00CB61CB">
              <w:rPr>
                <w:rFonts w:ascii="Times New Roman" w:hAnsi="Times New Roman" w:cs="Times New Roman"/>
                <w:sz w:val="23"/>
                <w:szCs w:val="23"/>
              </w:rPr>
              <w:t xml:space="preserve">KS v Brně, oddíl C, vložka 69880 </w:t>
            </w:r>
          </w:p>
          <w:p w:rsidR="00B6692E" w:rsidRPr="00CB61CB" w:rsidRDefault="00B6692E" w:rsidP="00CB61CB">
            <w:pPr>
              <w:pStyle w:val="Zkladntext2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B61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zastoupena </w:t>
            </w:r>
            <w:r w:rsidR="00CB61CB" w:rsidRPr="00CB61CB">
              <w:rPr>
                <w:rFonts w:ascii="Times New Roman" w:hAnsi="Times New Roman" w:cs="Times New Roman"/>
                <w:sz w:val="23"/>
                <w:szCs w:val="23"/>
              </w:rPr>
              <w:t>Zbyňkem Paterou, jednatelem společnosti</w:t>
            </w:r>
          </w:p>
          <w:p w:rsidR="00B6692E" w:rsidRPr="00CB61CB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B61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bankovní spojení: </w:t>
            </w:r>
            <w:r w:rsidR="00CB61CB" w:rsidRPr="00CB61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Moneta Money Bank </w:t>
            </w:r>
          </w:p>
          <w:p w:rsidR="00B6692E" w:rsidRPr="00CB61CB" w:rsidRDefault="00FD12D1" w:rsidP="00CB61CB">
            <w:pPr>
              <w:pStyle w:val="Prosttext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B61C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č.ú</w:t>
            </w:r>
            <w:proofErr w:type="spellEnd"/>
            <w:r w:rsidRPr="00CB61C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.: </w:t>
            </w:r>
            <w:r w:rsidR="00CB61CB" w:rsidRPr="00CB61CB">
              <w:rPr>
                <w:rFonts w:ascii="Times New Roman" w:hAnsi="Times New Roman"/>
                <w:sz w:val="23"/>
                <w:szCs w:val="23"/>
              </w:rPr>
              <w:t xml:space="preserve">202141362/0600 </w:t>
            </w:r>
          </w:p>
          <w:p w:rsidR="00B6692E" w:rsidRPr="00FD12D1" w:rsidRDefault="00B6692E" w:rsidP="00D86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B61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(dále jen „zhotovitel“)</w:t>
            </w:r>
          </w:p>
        </w:tc>
      </w:tr>
      <w:tr w:rsidR="00B6692E" w:rsidRPr="00097940" w:rsidTr="00D8682A">
        <w:tc>
          <w:tcPr>
            <w:tcW w:w="4606" w:type="dxa"/>
          </w:tcPr>
          <w:p w:rsidR="00B6692E" w:rsidRPr="00097940" w:rsidRDefault="00B6692E" w:rsidP="00D868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06" w:type="dxa"/>
          </w:tcPr>
          <w:p w:rsidR="00B6692E" w:rsidRPr="00FD12D1" w:rsidRDefault="00B6692E" w:rsidP="00D868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Zhotovitel a objednatel (dále jen </w:t>
      </w:r>
      <w:r w:rsidRPr="00097940">
        <w:rPr>
          <w:rFonts w:ascii="Times New Roman" w:hAnsi="Times New Roman" w:cs="Times New Roman"/>
          <w:i/>
          <w:sz w:val="23"/>
          <w:szCs w:val="23"/>
        </w:rPr>
        <w:t>„smluvní strany“</w:t>
      </w:r>
      <w:r w:rsidRPr="00097940">
        <w:rPr>
          <w:rFonts w:ascii="Times New Roman" w:hAnsi="Times New Roman" w:cs="Times New Roman"/>
          <w:sz w:val="23"/>
          <w:szCs w:val="23"/>
        </w:rPr>
        <w:t>) uzavírají ve smyslu ustanovení § 2586 a násl. zákona č. 89/2012 Sb., občanský zákoník, ve znění pozdějších předpisů, níže uvedeného dne, měsíce a roku, tuto smlouvu:</w:t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I.</w:t>
      </w:r>
    </w:p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 xml:space="preserve">Předmět smlouvy </w:t>
      </w:r>
      <w:r w:rsidRPr="00097940">
        <w:rPr>
          <w:rFonts w:ascii="Times New Roman" w:hAnsi="Times New Roman" w:cs="Times New Roman"/>
          <w:b/>
          <w:bCs/>
          <w:sz w:val="23"/>
          <w:szCs w:val="23"/>
        </w:rPr>
        <w:t>a účel smlouvy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>Zhotovitel se zavazuje provést pro objednatele dílo specifikované níže v této smlouvě a objednatel se zavazuje dílo převzít a zaplatit zhotoviteli za zhotovení tohoto díla cenu sjednanou níže v této smlouvě.</w:t>
      </w:r>
    </w:p>
    <w:p w:rsidR="00B6692E" w:rsidRPr="00097940" w:rsidRDefault="00B6692E" w:rsidP="00B6692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Účelem této smlouvy je řádné, včasné a bezvadné provedení díla dle této smlouvy. 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II.</w:t>
      </w:r>
    </w:p>
    <w:p w:rsidR="00B6692E" w:rsidRPr="00097940" w:rsidRDefault="00B6692E" w:rsidP="00B6692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Specifikace díla, předání díla</w:t>
      </w:r>
    </w:p>
    <w:p w:rsidR="00B6692E" w:rsidRPr="00097940" w:rsidRDefault="00B6692E" w:rsidP="00B6692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6692E" w:rsidRDefault="00B6692E" w:rsidP="009D4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2.1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 xml:space="preserve">Zhotovitel se zavazuje provést pro objednatele dílo, jehož výsledkem bude dodávání </w:t>
      </w:r>
      <w:r w:rsidR="009C7433">
        <w:rPr>
          <w:rFonts w:ascii="Times New Roman" w:hAnsi="Times New Roman" w:cs="Times New Roman"/>
          <w:sz w:val="23"/>
          <w:szCs w:val="23"/>
        </w:rPr>
        <w:t>tiskovin</w:t>
      </w:r>
      <w:r w:rsidRPr="00097940">
        <w:rPr>
          <w:rFonts w:ascii="Times New Roman" w:hAnsi="Times New Roman" w:cs="Times New Roman"/>
          <w:sz w:val="23"/>
          <w:szCs w:val="23"/>
        </w:rPr>
        <w:t xml:space="preserve"> pro </w:t>
      </w:r>
      <w:r w:rsidR="009C7433">
        <w:rPr>
          <w:rFonts w:ascii="Times New Roman" w:hAnsi="Times New Roman" w:cs="Times New Roman"/>
          <w:sz w:val="23"/>
          <w:szCs w:val="23"/>
        </w:rPr>
        <w:t xml:space="preserve">koncerty </w:t>
      </w:r>
      <w:r w:rsidRPr="00097940">
        <w:rPr>
          <w:rFonts w:ascii="Times New Roman" w:hAnsi="Times New Roman" w:cs="Times New Roman"/>
          <w:sz w:val="23"/>
          <w:szCs w:val="23"/>
        </w:rPr>
        <w:t>Národní</w:t>
      </w:r>
      <w:r w:rsidR="009C7433">
        <w:rPr>
          <w:rFonts w:ascii="Times New Roman" w:hAnsi="Times New Roman" w:cs="Times New Roman"/>
          <w:sz w:val="23"/>
          <w:szCs w:val="23"/>
        </w:rPr>
        <w:t>ho divadla</w:t>
      </w:r>
      <w:r w:rsidRPr="00097940">
        <w:rPr>
          <w:rFonts w:ascii="Times New Roman" w:hAnsi="Times New Roman" w:cs="Times New Roman"/>
          <w:sz w:val="23"/>
          <w:szCs w:val="23"/>
        </w:rPr>
        <w:t xml:space="preserve"> Brno:</w:t>
      </w:r>
    </w:p>
    <w:p w:rsidR="009D4492" w:rsidRDefault="009D4492" w:rsidP="009D4492">
      <w:pPr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9D4492" w:rsidRPr="00CB61CB" w:rsidRDefault="00CB61CB" w:rsidP="009D4492">
      <w:pPr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A1 plakát ofset: </w:t>
      </w:r>
      <w:r w:rsidRPr="00CB61CB">
        <w:rPr>
          <w:rFonts w:ascii="Times New Roman" w:hAnsi="Times New Roman" w:cs="Times New Roman"/>
          <w:sz w:val="23"/>
          <w:szCs w:val="23"/>
        </w:rPr>
        <w:t>Papír 135g/m2, lesklá křída</w:t>
      </w:r>
    </w:p>
    <w:p w:rsidR="009D4492" w:rsidRPr="00BD13A1" w:rsidRDefault="00CB61CB" w:rsidP="009D4492">
      <w:pPr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CLV plakát 175x 118,5 cm: </w:t>
      </w:r>
      <w:r w:rsidRPr="00CB61CB">
        <w:rPr>
          <w:rFonts w:ascii="Times New Roman" w:hAnsi="Times New Roman" w:cs="Times New Roman"/>
          <w:sz w:val="23"/>
          <w:szCs w:val="23"/>
        </w:rPr>
        <w:t>gramáž 200 g/m2</w:t>
      </w:r>
      <w:r>
        <w:rPr>
          <w:rFonts w:ascii="Times New Roman" w:hAnsi="Times New Roman" w:cs="Times New Roman"/>
          <w:sz w:val="23"/>
          <w:szCs w:val="23"/>
        </w:rPr>
        <w:t>, CLV papír</w:t>
      </w:r>
    </w:p>
    <w:p w:rsidR="009D4492" w:rsidRPr="00CB61CB" w:rsidRDefault="00CB61CB" w:rsidP="00CB61C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Euro Billboard 510x 240 cm</w:t>
      </w:r>
      <w:r>
        <w:rPr>
          <w:rFonts w:ascii="Times New Roman" w:hAnsi="Times New Roman" w:cs="Times New Roman"/>
          <w:sz w:val="23"/>
          <w:szCs w:val="23"/>
        </w:rPr>
        <w:t>: BBS papír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bCs/>
          <w:sz w:val="23"/>
          <w:szCs w:val="23"/>
        </w:rPr>
        <w:t>2.2</w:t>
      </w:r>
      <w:r w:rsidRPr="00097940">
        <w:rPr>
          <w:rFonts w:ascii="Times New Roman" w:hAnsi="Times New Roman" w:cs="Times New Roman"/>
          <w:sz w:val="23"/>
          <w:szCs w:val="23"/>
        </w:rPr>
        <w:tab/>
        <w:t>Dílo dle této smlouvy bude zhotoveno podle již existující nabídky zhotovitele. Objednatel tímto prohlašuje, že tato nabídka obsahuje úplný a ucelený seznam požadavků objednatele s tím, že tento seznam požadavků již nebude měněn či upravován.</w:t>
      </w:r>
    </w:p>
    <w:p w:rsidR="00B6692E" w:rsidRPr="00097940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2.3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Zhotovitel se zavazuje provést dílo dle této smlouvy na svůj vlastní náklad a nebezpečí.</w:t>
      </w:r>
    </w:p>
    <w:p w:rsidR="00B6692E" w:rsidRPr="00097940" w:rsidRDefault="00B6692E" w:rsidP="00B6692E">
      <w:p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lastRenderedPageBreak/>
        <w:t>2.4</w:t>
      </w:r>
      <w:r w:rsidRPr="00097940">
        <w:rPr>
          <w:rFonts w:ascii="Times New Roman" w:hAnsi="Times New Roman" w:cs="Times New Roman"/>
          <w:sz w:val="23"/>
          <w:szCs w:val="23"/>
        </w:rPr>
        <w:t xml:space="preserve"> Zhotovitel splní svoji povinnost provést dílo dle předmětu smlouvy jeho řádným ukončením a předáním objednateli, jednorázově do sídla objednatele.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bCs/>
          <w:sz w:val="23"/>
          <w:szCs w:val="23"/>
        </w:rPr>
        <w:t>2.5</w:t>
      </w:r>
      <w:r w:rsidRPr="00097940">
        <w:rPr>
          <w:rFonts w:ascii="Times New Roman" w:hAnsi="Times New Roman" w:cs="Times New Roman"/>
          <w:sz w:val="23"/>
          <w:szCs w:val="23"/>
        </w:rPr>
        <w:t xml:space="preserve"> Dílo bude předáno bez vad. Smluvní strany se dohodly, že zhotovitel poskytne objednateli záruku na jakost díla, garantující, že dílo bude po dobu záruční doby funkční a bez vad a bude mít po dobu trvání záruční doby </w:t>
      </w:r>
      <w:r>
        <w:rPr>
          <w:rFonts w:ascii="Times New Roman" w:hAnsi="Times New Roman" w:cs="Times New Roman"/>
          <w:sz w:val="23"/>
          <w:szCs w:val="23"/>
        </w:rPr>
        <w:t>(tj. životnosti)</w:t>
      </w:r>
      <w:r w:rsidR="00C5655C">
        <w:rPr>
          <w:rFonts w:ascii="Times New Roman" w:hAnsi="Times New Roman" w:cs="Times New Roman"/>
          <w:sz w:val="23"/>
          <w:szCs w:val="23"/>
        </w:rPr>
        <w:t xml:space="preserve"> </w:t>
      </w:r>
      <w:r w:rsidRPr="00097940">
        <w:rPr>
          <w:rFonts w:ascii="Times New Roman" w:hAnsi="Times New Roman" w:cs="Times New Roman"/>
          <w:sz w:val="23"/>
          <w:szCs w:val="23"/>
        </w:rPr>
        <w:t xml:space="preserve">vlastnosti a jakost odpovídající účelu smlouvy. Protokol o předání a převzetí díla bude po úspěšném provedení díla podkladem pro vystavení faktury zhotovitelem. 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III.</w:t>
      </w: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Doba plnění</w:t>
      </w: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  Termín plnění je od 1</w:t>
      </w:r>
      <w:r w:rsidR="007230C6">
        <w:rPr>
          <w:rFonts w:ascii="Times New Roman" w:hAnsi="Times New Roman" w:cs="Times New Roman"/>
          <w:sz w:val="23"/>
          <w:szCs w:val="23"/>
        </w:rPr>
        <w:t>5</w:t>
      </w:r>
      <w:bookmarkStart w:id="0" w:name="_GoBack"/>
      <w:bookmarkEnd w:id="0"/>
      <w:r w:rsidRPr="00097940">
        <w:rPr>
          <w:rFonts w:ascii="Times New Roman" w:hAnsi="Times New Roman" w:cs="Times New Roman"/>
          <w:sz w:val="23"/>
          <w:szCs w:val="23"/>
        </w:rPr>
        <w:t xml:space="preserve">. </w:t>
      </w:r>
      <w:r w:rsidR="00CB61CB">
        <w:rPr>
          <w:rFonts w:ascii="Times New Roman" w:hAnsi="Times New Roman" w:cs="Times New Roman"/>
          <w:sz w:val="23"/>
          <w:szCs w:val="23"/>
        </w:rPr>
        <w:t>10</w:t>
      </w:r>
      <w:r w:rsidRPr="00097940">
        <w:rPr>
          <w:rFonts w:ascii="Times New Roman" w:hAnsi="Times New Roman" w:cs="Times New Roman"/>
          <w:sz w:val="23"/>
          <w:szCs w:val="23"/>
        </w:rPr>
        <w:t>. 2018 – 30. 6. 20</w:t>
      </w:r>
      <w:r w:rsidR="00CB61CB">
        <w:rPr>
          <w:rFonts w:ascii="Times New Roman" w:hAnsi="Times New Roman" w:cs="Times New Roman"/>
          <w:sz w:val="23"/>
          <w:szCs w:val="23"/>
        </w:rPr>
        <w:t>19</w:t>
      </w:r>
      <w:r w:rsidRPr="00097940">
        <w:rPr>
          <w:rFonts w:ascii="Times New Roman" w:hAnsi="Times New Roman" w:cs="Times New Roman"/>
          <w:sz w:val="23"/>
          <w:szCs w:val="23"/>
        </w:rPr>
        <w:t>.</w:t>
      </w:r>
    </w:p>
    <w:p w:rsidR="00B6692E" w:rsidRPr="00097940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IV.</w:t>
      </w: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Cena</w:t>
      </w:r>
    </w:p>
    <w:p w:rsidR="00B6692E" w:rsidRPr="00097940" w:rsidRDefault="00B6692E" w:rsidP="00B6692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3"/>
          <w:szCs w:val="23"/>
        </w:rPr>
      </w:pPr>
    </w:p>
    <w:p w:rsidR="009D4492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4.1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 xml:space="preserve">Objednatel se zavazuje dílo převzít a zaplatit zhotoviteli cenu za dílo, jejíž výše byla dohodou smluvních stran stanovena na částky: 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viz </w:t>
      </w:r>
      <w:r w:rsidR="009D4492">
        <w:rPr>
          <w:rFonts w:ascii="Times New Roman" w:hAnsi="Times New Roman" w:cs="Times New Roman"/>
          <w:b/>
          <w:sz w:val="23"/>
          <w:szCs w:val="23"/>
        </w:rPr>
        <w:t>cenová nabídka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D4492">
        <w:rPr>
          <w:rFonts w:ascii="Times New Roman" w:hAnsi="Times New Roman" w:cs="Times New Roman"/>
          <w:b/>
          <w:sz w:val="23"/>
          <w:szCs w:val="23"/>
        </w:rPr>
        <w:t>v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ýběrového řízení ze dne </w:t>
      </w:r>
    </w:p>
    <w:p w:rsidR="00B6692E" w:rsidRPr="00097940" w:rsidRDefault="007230C6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17</w:t>
      </w:r>
      <w:r w:rsidR="00B6692E" w:rsidRPr="00097940"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>9</w:t>
      </w:r>
      <w:r w:rsidR="00B6692E" w:rsidRPr="00097940">
        <w:rPr>
          <w:rFonts w:ascii="Times New Roman" w:hAnsi="Times New Roman" w:cs="Times New Roman"/>
          <w:b/>
          <w:sz w:val="23"/>
          <w:szCs w:val="23"/>
        </w:rPr>
        <w:t xml:space="preserve">. 2018 – </w:t>
      </w:r>
      <w:r w:rsidR="009D4492">
        <w:rPr>
          <w:rFonts w:ascii="Times New Roman" w:hAnsi="Times New Roman" w:cs="Times New Roman"/>
          <w:b/>
          <w:sz w:val="23"/>
          <w:szCs w:val="23"/>
        </w:rPr>
        <w:t>tato je</w:t>
      </w:r>
      <w:r w:rsidR="00B6692E" w:rsidRPr="00097940">
        <w:rPr>
          <w:rFonts w:ascii="Times New Roman" w:hAnsi="Times New Roman" w:cs="Times New Roman"/>
          <w:b/>
          <w:sz w:val="23"/>
          <w:szCs w:val="23"/>
        </w:rPr>
        <w:t xml:space="preserve"> nedílnou součástí smlouvy.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4.2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Smluvní strany se dohodly, že cena za dílo bude uhrazena takto: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 xml:space="preserve">Cena za dílo, tj. částky </w:t>
      </w:r>
      <w:r>
        <w:rPr>
          <w:rFonts w:ascii="Times New Roman" w:hAnsi="Times New Roman" w:cs="Times New Roman"/>
          <w:b/>
          <w:sz w:val="23"/>
          <w:szCs w:val="23"/>
        </w:rPr>
        <w:t>vč.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 DPH 21%</w:t>
      </w:r>
      <w:r w:rsidRPr="00097940">
        <w:rPr>
          <w:rFonts w:ascii="Times New Roman" w:hAnsi="Times New Roman" w:cs="Times New Roman"/>
          <w:sz w:val="23"/>
          <w:szCs w:val="23"/>
        </w:rPr>
        <w:t>, budou objednatelem uhrazeny nejpozději 14 dní od doručení faktur zhotovitelem, přitom faktury budou zaslána až poté, co bude plně funkční dílo dokončeno a předáno podle čl. 2.6 této smlouvy.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</w:t>
      </w:r>
      <w:r w:rsidRPr="00097940">
        <w:rPr>
          <w:rFonts w:ascii="Times New Roman" w:hAnsi="Times New Roman" w:cs="Times New Roman"/>
          <w:sz w:val="23"/>
          <w:szCs w:val="23"/>
        </w:rPr>
        <w:t>.</w:t>
      </w:r>
      <w:r w:rsidRPr="00097940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097940">
        <w:rPr>
          <w:rFonts w:ascii="Times New Roman" w:hAnsi="Times New Roman" w:cs="Times New Roman"/>
          <w:sz w:val="23"/>
          <w:szCs w:val="23"/>
        </w:rPr>
        <w:tab/>
        <w:t>Povinnost objednatele zaplatit zhotoviteli cenu za dílo či její část je splněna připsáním částky ceny za dílo či její části na bankovní účet zhotovitele.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4.4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 xml:space="preserve">Všechny částky uvedené v této smlouvě jsou uvedeny bez daně z přidané hodnoty. Ke všem částkám uvedeným v této smlouvě bude proto v předmětné faktuře připočteno DPH ve výši dle právního předpisu aktuálně platného v okamžiku vystavení faktury. 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4.5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V případě, že bude zhotovitel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pStyle w:val="Zkladntext"/>
        <w:tabs>
          <w:tab w:val="left" w:pos="567"/>
        </w:tabs>
        <w:ind w:left="360"/>
        <w:jc w:val="center"/>
        <w:rPr>
          <w:b/>
          <w:sz w:val="23"/>
          <w:szCs w:val="23"/>
        </w:rPr>
      </w:pPr>
      <w:r w:rsidRPr="00097940">
        <w:rPr>
          <w:b/>
          <w:sz w:val="23"/>
          <w:szCs w:val="23"/>
        </w:rPr>
        <w:t>V.</w:t>
      </w:r>
    </w:p>
    <w:p w:rsidR="00B6692E" w:rsidRPr="00097940" w:rsidRDefault="00B6692E" w:rsidP="00B6692E">
      <w:pPr>
        <w:pStyle w:val="Zkladntext"/>
        <w:tabs>
          <w:tab w:val="left" w:pos="567"/>
        </w:tabs>
        <w:jc w:val="center"/>
        <w:outlineLvl w:val="0"/>
        <w:rPr>
          <w:b/>
          <w:sz w:val="23"/>
          <w:szCs w:val="23"/>
        </w:rPr>
      </w:pPr>
      <w:r w:rsidRPr="00097940">
        <w:rPr>
          <w:b/>
          <w:sz w:val="23"/>
          <w:szCs w:val="23"/>
        </w:rPr>
        <w:t>Společná ustanovení</w:t>
      </w:r>
    </w:p>
    <w:p w:rsidR="00B6692E" w:rsidRPr="00097940" w:rsidRDefault="00B6692E" w:rsidP="00B6692E">
      <w:pPr>
        <w:pStyle w:val="Zkladntext"/>
        <w:tabs>
          <w:tab w:val="left" w:pos="567"/>
        </w:tabs>
        <w:jc w:val="center"/>
        <w:rPr>
          <w:b/>
          <w:sz w:val="23"/>
          <w:szCs w:val="23"/>
        </w:rPr>
      </w:pPr>
    </w:p>
    <w:p w:rsidR="00B6692E" w:rsidRPr="00097940" w:rsidRDefault="00B6692E" w:rsidP="00B6692E">
      <w:pPr>
        <w:pStyle w:val="Zkladntext"/>
        <w:rPr>
          <w:b/>
          <w:bCs/>
          <w:sz w:val="23"/>
          <w:szCs w:val="23"/>
        </w:rPr>
      </w:pPr>
      <w:r w:rsidRPr="00097940">
        <w:rPr>
          <w:b/>
          <w:bCs/>
          <w:sz w:val="23"/>
          <w:szCs w:val="23"/>
        </w:rPr>
        <w:t>5.1</w:t>
      </w:r>
      <w:r w:rsidRPr="00097940">
        <w:rPr>
          <w:sz w:val="23"/>
          <w:szCs w:val="23"/>
        </w:rPr>
        <w:tab/>
      </w:r>
    </w:p>
    <w:p w:rsidR="00B6692E" w:rsidRPr="00C5655C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t>Zhotovitel bude průběžně informovat objednatele o průběhu činností zajišťovaných touto smlouvou.</w:t>
      </w:r>
    </w:p>
    <w:p w:rsidR="00B6692E" w:rsidRPr="00C5655C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t xml:space="preserve">V rámci svého spolupůsobení se objednatel zavazuje, že v rozsahu potřebném na vyzvání poskytne spolupráci při posuzování podkladů, doplňujících údajů, upřesnění a stanovisek. Toto spolupůsobení poskytne zhotoviteli neprodleně od jeho vyžádání. </w:t>
      </w:r>
    </w:p>
    <w:p w:rsidR="00B6692E" w:rsidRPr="00C5655C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t xml:space="preserve">Objednatel je oprávněn od smlouvy odstoupit: </w:t>
      </w:r>
    </w:p>
    <w:p w:rsidR="00B6692E" w:rsidRPr="00C5655C" w:rsidRDefault="00B6692E" w:rsidP="00B6692E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lastRenderedPageBreak/>
        <w:t xml:space="preserve">pokud by zhotovitel hrubým způsobem porušoval povinnosti, které mu z této smlouvy plynou, Objednatel je povinen o odstoupení od smlouvy neprodleně informovat zhotovitele.  </w:t>
      </w:r>
    </w:p>
    <w:p w:rsidR="00B6692E" w:rsidRPr="00C5655C" w:rsidRDefault="00B6692E" w:rsidP="00B66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655C">
        <w:rPr>
          <w:rFonts w:ascii="Times New Roman" w:hAnsi="Times New Roman" w:cs="Times New Roman"/>
          <w:sz w:val="23"/>
          <w:szCs w:val="23"/>
        </w:rPr>
        <w:t>Náhrada škody: Zhotovitel se zavazuje nahradit objednateli případně vzniklé škody z titulu nesplnění svých povinností vyplývajících z článku I. a II. této smlouvy.</w:t>
      </w:r>
    </w:p>
    <w:p w:rsidR="00B6692E" w:rsidRPr="00C5655C" w:rsidRDefault="00B6692E" w:rsidP="00B6692E">
      <w:pPr>
        <w:pStyle w:val="Zkladntext"/>
        <w:rPr>
          <w:sz w:val="23"/>
          <w:szCs w:val="23"/>
        </w:rPr>
      </w:pPr>
      <w:r w:rsidRPr="00C5655C">
        <w:rPr>
          <w:sz w:val="23"/>
          <w:szCs w:val="23"/>
        </w:rPr>
        <w:tab/>
      </w:r>
    </w:p>
    <w:p w:rsidR="00B6692E" w:rsidRPr="00C5655C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655C">
        <w:rPr>
          <w:rFonts w:ascii="Times New Roman" w:hAnsi="Times New Roman" w:cs="Times New Roman"/>
          <w:b/>
          <w:bCs/>
          <w:sz w:val="23"/>
          <w:szCs w:val="23"/>
        </w:rPr>
        <w:t>5.2</w:t>
      </w:r>
      <w:r w:rsidRPr="00C5655C">
        <w:rPr>
          <w:rFonts w:ascii="Times New Roman" w:hAnsi="Times New Roman" w:cs="Times New Roman"/>
          <w:sz w:val="23"/>
          <w:szCs w:val="23"/>
        </w:rPr>
        <w:tab/>
        <w:t xml:space="preserve"> Zhotovitel bere na vědomí, že NDB je příspěvkovou organizací, která hospodaří s veřejnými prostředky a která je povinna předávat svému zřizovateli veškeré informace a v rámci zákona o přístupu k veřejným informacím i třetím osobám. </w:t>
      </w:r>
    </w:p>
    <w:p w:rsidR="00B6692E" w:rsidRPr="00097940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VI.</w:t>
      </w:r>
    </w:p>
    <w:p w:rsidR="00B6692E" w:rsidRPr="00097940" w:rsidRDefault="00B6692E" w:rsidP="00B6692E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Závěrečná ustanovení</w:t>
      </w:r>
    </w:p>
    <w:p w:rsidR="00B6692E" w:rsidRPr="00097940" w:rsidRDefault="00B6692E" w:rsidP="00B6692E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6.1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Tato smlouva nabývá platnosti dnem svého podpisu oběma smluvními stranami.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6.2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Ujednání</w:t>
      </w:r>
      <w:r w:rsidRPr="00097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97940">
        <w:rPr>
          <w:rFonts w:ascii="Times New Roman" w:hAnsi="Times New Roman" w:cs="Times New Roman"/>
          <w:sz w:val="23"/>
          <w:szCs w:val="23"/>
        </w:rPr>
        <w:t xml:space="preserve">obsažená v této smlouvě mohou být měněna či doplňována písemnými dodatky podepsanými oběma smluvními stranami. 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6.3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Pokud se kterékoliv ujednání obsažené v této smlouvě ukáže být neplatným, nemá tato skutečnost vliv na platnost ostatních ujednání obsažených v této smlouvě, pokud od nich neplatné ujednání může být odděleno. Smluvní strany se zavazují neplatné ustanovení nahradit neprodleně novým ujednáním upravujícím danou záležitost v souladu s platnou právní úpravou.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6.4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Tato smlouva byla sepsána ve dvou vyhotoveních, z nichž každá ze smluvních stran obdrží po jednom.</w:t>
      </w:r>
    </w:p>
    <w:p w:rsidR="00B6692E" w:rsidRPr="00097940" w:rsidRDefault="00B6692E" w:rsidP="00B6692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6.5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Smluvní strany prohlašují, že se před podpisem této smlouvy seznámily s jejím obsahem a tomuto rozumí a souhlasí s ním. Dále prohlašují, že tato smlouva vyjadřuje jejich svobodnou a vážnou vůli, na důkaz čehož k této smlouvě připojují své podpisy.</w:t>
      </w: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6.6</w:t>
      </w:r>
      <w:r w:rsidRPr="00097940">
        <w:rPr>
          <w:rFonts w:ascii="Times New Roman" w:hAnsi="Times New Roman" w:cs="Times New Roman"/>
          <w:sz w:val="23"/>
          <w:szCs w:val="23"/>
        </w:rPr>
        <w:tab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outlineLvl w:val="0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>V Brně dne ..................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>V Brně dne ..................</w:t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C7433" w:rsidRDefault="009C7433" w:rsidP="00B6692E">
      <w:pPr>
        <w:spacing w:after="0" w:line="240" w:lineRule="auto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9C7433" w:rsidRDefault="009C7433" w:rsidP="00B6692E">
      <w:pPr>
        <w:spacing w:after="0" w:line="240" w:lineRule="auto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9C7433" w:rsidRDefault="009C7433" w:rsidP="00B6692E">
      <w:pPr>
        <w:spacing w:after="0" w:line="240" w:lineRule="auto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9C7433" w:rsidRDefault="009C7433" w:rsidP="00B6692E">
      <w:pPr>
        <w:spacing w:after="0" w:line="240" w:lineRule="auto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outlineLvl w:val="0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>Objednatel: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  <w:t>Zhotovitel:</w:t>
      </w:r>
    </w:p>
    <w:p w:rsidR="00B6692E" w:rsidRDefault="00B6692E" w:rsidP="00C5655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C7433" w:rsidRPr="00097940" w:rsidRDefault="009C7433" w:rsidP="00C5655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sz w:val="23"/>
          <w:szCs w:val="23"/>
        </w:rPr>
      </w:pPr>
    </w:p>
    <w:p w:rsidR="00B6692E" w:rsidRPr="00097940" w:rsidRDefault="00B6692E" w:rsidP="00B6692E">
      <w:pPr>
        <w:spacing w:after="0" w:line="240" w:lineRule="auto"/>
        <w:ind w:left="425" w:hanging="425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sz w:val="23"/>
          <w:szCs w:val="23"/>
        </w:rPr>
        <w:t>…………………………………</w:t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ab/>
        <w:t>………………………………………</w:t>
      </w:r>
    </w:p>
    <w:p w:rsidR="007230C6" w:rsidRPr="00CB61CB" w:rsidRDefault="00B6692E" w:rsidP="007230C6">
      <w:pPr>
        <w:pStyle w:val="Prosttext"/>
        <w:rPr>
          <w:rFonts w:ascii="Times New Roman" w:hAnsi="Times New Roman"/>
          <w:b/>
          <w:sz w:val="23"/>
          <w:szCs w:val="23"/>
        </w:rPr>
      </w:pPr>
      <w:r w:rsidRPr="00097940">
        <w:rPr>
          <w:rFonts w:ascii="Times New Roman" w:hAnsi="Times New Roman"/>
          <w:b/>
          <w:sz w:val="23"/>
          <w:szCs w:val="23"/>
        </w:rPr>
        <w:t xml:space="preserve">Národní divadlo Brno, </w:t>
      </w:r>
      <w:r w:rsidRPr="00097940">
        <w:rPr>
          <w:rFonts w:ascii="Times New Roman" w:hAnsi="Times New Roman"/>
          <w:b/>
          <w:sz w:val="23"/>
          <w:szCs w:val="23"/>
        </w:rPr>
        <w:tab/>
      </w:r>
      <w:r w:rsidRPr="00097940">
        <w:rPr>
          <w:rFonts w:ascii="Times New Roman" w:hAnsi="Times New Roman"/>
          <w:b/>
          <w:sz w:val="23"/>
          <w:szCs w:val="23"/>
        </w:rPr>
        <w:tab/>
      </w:r>
      <w:r w:rsidRPr="00097940">
        <w:rPr>
          <w:rFonts w:ascii="Times New Roman" w:hAnsi="Times New Roman"/>
          <w:b/>
          <w:sz w:val="23"/>
          <w:szCs w:val="23"/>
        </w:rPr>
        <w:tab/>
      </w:r>
      <w:r w:rsidRPr="00097940">
        <w:rPr>
          <w:rFonts w:ascii="Times New Roman" w:hAnsi="Times New Roman"/>
          <w:b/>
          <w:sz w:val="23"/>
          <w:szCs w:val="23"/>
        </w:rPr>
        <w:tab/>
      </w:r>
      <w:proofErr w:type="spellStart"/>
      <w:r w:rsidR="007230C6" w:rsidRPr="00CB61CB">
        <w:rPr>
          <w:rFonts w:ascii="Times New Roman" w:hAnsi="Times New Roman"/>
          <w:b/>
          <w:sz w:val="23"/>
          <w:szCs w:val="23"/>
        </w:rPr>
        <w:t>Core</w:t>
      </w:r>
      <w:proofErr w:type="spellEnd"/>
      <w:r w:rsidR="007230C6" w:rsidRPr="00CB61CB">
        <w:rPr>
          <w:rFonts w:ascii="Times New Roman" w:hAnsi="Times New Roman"/>
          <w:b/>
          <w:sz w:val="23"/>
          <w:szCs w:val="23"/>
        </w:rPr>
        <w:t xml:space="preserve"> studio s.r.o.</w:t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7940">
        <w:rPr>
          <w:rFonts w:ascii="Times New Roman" w:hAnsi="Times New Roman" w:cs="Times New Roman"/>
          <w:b/>
          <w:sz w:val="23"/>
          <w:szCs w:val="23"/>
        </w:rPr>
        <w:t xml:space="preserve">příspěvková organizace 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  <w:t xml:space="preserve">   </w:t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  <w:r w:rsidRPr="00097940">
        <w:rPr>
          <w:rFonts w:ascii="Times New Roman" w:hAnsi="Times New Roman" w:cs="Times New Roman"/>
          <w:b/>
          <w:sz w:val="23"/>
          <w:szCs w:val="23"/>
        </w:rPr>
        <w:tab/>
      </w:r>
    </w:p>
    <w:p w:rsidR="00B6692E" w:rsidRPr="00097940" w:rsidRDefault="00B6692E" w:rsidP="00B669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097940">
        <w:rPr>
          <w:rFonts w:ascii="Times New Roman" w:hAnsi="Times New Roman" w:cs="Times New Roman"/>
          <w:bCs/>
          <w:iCs/>
          <w:sz w:val="23"/>
          <w:szCs w:val="23"/>
        </w:rPr>
        <w:t>MgA</w:t>
      </w:r>
      <w:proofErr w:type="spellEnd"/>
      <w:r w:rsidRPr="00097940">
        <w:rPr>
          <w:rFonts w:ascii="Times New Roman" w:hAnsi="Times New Roman" w:cs="Times New Roman"/>
          <w:bCs/>
          <w:iCs/>
          <w:sz w:val="23"/>
          <w:szCs w:val="23"/>
        </w:rPr>
        <w:t xml:space="preserve">. Martin Glaser, </w:t>
      </w:r>
      <w:r w:rsidRPr="00097940">
        <w:rPr>
          <w:rFonts w:ascii="Times New Roman" w:hAnsi="Times New Roman" w:cs="Times New Roman"/>
          <w:sz w:val="23"/>
          <w:szCs w:val="23"/>
        </w:rPr>
        <w:t xml:space="preserve">ředitel </w:t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="009C7433">
        <w:rPr>
          <w:rFonts w:ascii="Times New Roman" w:hAnsi="Times New Roman" w:cs="Times New Roman"/>
          <w:sz w:val="23"/>
          <w:szCs w:val="23"/>
        </w:rPr>
        <w:tab/>
      </w:r>
      <w:r w:rsidR="009C7433">
        <w:rPr>
          <w:rFonts w:ascii="Times New Roman" w:hAnsi="Times New Roman" w:cs="Times New Roman"/>
          <w:sz w:val="23"/>
          <w:szCs w:val="23"/>
        </w:rPr>
        <w:tab/>
      </w:r>
      <w:r w:rsidR="009C7433">
        <w:rPr>
          <w:rFonts w:ascii="Times New Roman" w:hAnsi="Times New Roman" w:cs="Times New Roman"/>
          <w:sz w:val="23"/>
          <w:szCs w:val="23"/>
        </w:rPr>
        <w:tab/>
      </w:r>
      <w:r w:rsidR="009C7433" w:rsidRPr="007230C6">
        <w:rPr>
          <w:rFonts w:ascii="Times New Roman" w:hAnsi="Times New Roman" w:cs="Times New Roman"/>
          <w:sz w:val="23"/>
          <w:szCs w:val="23"/>
        </w:rPr>
        <w:t>Zbyněk Patera,</w:t>
      </w:r>
      <w:r w:rsidR="009C7433" w:rsidRPr="00097940">
        <w:rPr>
          <w:rFonts w:ascii="Times New Roman" w:hAnsi="Times New Roman" w:cs="Times New Roman"/>
          <w:sz w:val="23"/>
          <w:szCs w:val="23"/>
        </w:rPr>
        <w:t xml:space="preserve"> jednatel</w:t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ab/>
      </w:r>
      <w:r w:rsidRPr="00097940">
        <w:rPr>
          <w:rFonts w:ascii="Times New Roman" w:hAnsi="Times New Roman" w:cs="Times New Roman"/>
          <w:sz w:val="23"/>
          <w:szCs w:val="23"/>
        </w:rPr>
        <w:tab/>
        <w:t xml:space="preserve">                </w:t>
      </w:r>
    </w:p>
    <w:p w:rsidR="00875F97" w:rsidRDefault="00875F97"/>
    <w:sectPr w:rsidR="00875F97" w:rsidSect="00DB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281E"/>
    <w:multiLevelType w:val="hybridMultilevel"/>
    <w:tmpl w:val="60A4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C53AFE"/>
    <w:multiLevelType w:val="multilevel"/>
    <w:tmpl w:val="8788D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B7515CA"/>
    <w:multiLevelType w:val="multilevel"/>
    <w:tmpl w:val="449095B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hyphenationZone w:val="425"/>
  <w:characterSpacingControl w:val="doNotCompress"/>
  <w:compat/>
  <w:rsids>
    <w:rsidRoot w:val="00B6692E"/>
    <w:rsid w:val="002F55CA"/>
    <w:rsid w:val="007230C6"/>
    <w:rsid w:val="00875F97"/>
    <w:rsid w:val="009C7433"/>
    <w:rsid w:val="009D4492"/>
    <w:rsid w:val="00B6692E"/>
    <w:rsid w:val="00C5655C"/>
    <w:rsid w:val="00CB61CB"/>
    <w:rsid w:val="00FD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92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uiPriority w:val="99"/>
    <w:rsid w:val="00B6692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B6692E"/>
    <w:rPr>
      <w:rFonts w:ascii="Calibri" w:eastAsia="Times New Roman" w:hAnsi="Calibri" w:cs="Calibri"/>
      <w:lang w:eastAsia="zh-CN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B669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6692E"/>
    <w:pPr>
      <w:ind w:left="720"/>
      <w:contextualSpacing/>
    </w:pPr>
  </w:style>
  <w:style w:type="paragraph" w:styleId="Prosttext">
    <w:name w:val="Plain Text"/>
    <w:basedOn w:val="Normln"/>
    <w:link w:val="ProsttextChar"/>
    <w:unhideWhenUsed/>
    <w:rsid w:val="00CB61CB"/>
    <w:pPr>
      <w:suppressAutoHyphens w:val="0"/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CB61CB"/>
    <w:rPr>
      <w:rFonts w:ascii="Consolas" w:eastAsia="Calibri" w:hAnsi="Consolas" w:cs="Times New Roman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CB61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B61CB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havir</dc:creator>
  <cp:lastModifiedBy>havir</cp:lastModifiedBy>
  <cp:revision>3</cp:revision>
  <dcterms:created xsi:type="dcterms:W3CDTF">2018-10-02T07:13:00Z</dcterms:created>
  <dcterms:modified xsi:type="dcterms:W3CDTF">2018-10-02T07:27:00Z</dcterms:modified>
</cp:coreProperties>
</file>