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28" w:rsidRDefault="005158F9" w:rsidP="00C43928">
      <w:pPr>
        <w:pStyle w:val="zahlavi-odbor-radek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alt="Vážený pan&#10;Jan Novák&#10;Božetěchova 112&#10;602 00  BRNO&#10;" style="position:absolute;left:0;text-align:left;margin-left:336.5pt;margin-top:108.9pt;width:213.75pt;height:73.8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" filled="f" stroked="f">
            <v:textbox>
              <w:txbxContent>
                <w:p w:rsidR="00D21693" w:rsidRDefault="004F7B30" w:rsidP="00A07082">
                  <w:pPr>
                    <w:jc w:val="left"/>
                  </w:pPr>
                  <w:r w:rsidRPr="004F7B30">
                    <w:t>Entity production, s.r.o.</w:t>
                  </w:r>
                  <w:r w:rsidRPr="004F7B30">
                    <w:br/>
                    <w:t xml:space="preserve">Soběšická </w:t>
                  </w:r>
                  <w:r w:rsidR="005B2EF4">
                    <w:t>483/97</w:t>
                  </w:r>
                  <w:r w:rsidR="00244C10">
                    <w:br/>
                    <w:t>638 00</w:t>
                  </w:r>
                  <w:r w:rsidRPr="004F7B30">
                    <w:t xml:space="preserve"> Brno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</w:rPr>
        <w:pict>
          <v:shape id="Text Box 3" o:spid="_x0000_s1027" type="#_x0000_t202" style="position:absolute;left:0;text-align:left;margin-left:56.7pt;margin-top:107.85pt;width:70.1pt;height:128.9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" filled="f" stroked="f" strokecolor="silver" strokeweight=".25pt">
            <v:stroke endarrowwidth="narrow" endarrowlength="short"/>
            <v:textbox inset="0,0,0,0">
              <w:txbxContent>
                <w:p w:rsidR="00C43928" w:rsidRDefault="00C43928" w:rsidP="00C43928">
                  <w:pPr>
                    <w:pStyle w:val="zhlav-znaka"/>
                  </w:pPr>
                  <w:r>
                    <w:t>VÁŠ DOPIS ČJ.: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ZE DNE: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NAŠE ČJ.: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SPIS. ZN.:</w:t>
                  </w:r>
                </w:p>
                <w:p w:rsidR="00C43928" w:rsidRDefault="00C43928" w:rsidP="00C43928">
                  <w:pPr>
                    <w:pStyle w:val="zhlav-znaka"/>
                  </w:pPr>
                </w:p>
                <w:p w:rsidR="00C43928" w:rsidRDefault="00C43928" w:rsidP="00C43928">
                  <w:pPr>
                    <w:pStyle w:val="zhlav-znaka"/>
                  </w:pPr>
                  <w:r>
                    <w:t>VYŘIZUJE: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TEL.: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FAX:</w:t>
                  </w:r>
                </w:p>
                <w:p w:rsidR="00C43928" w:rsidRDefault="00C43928" w:rsidP="00C43928">
                  <w:pPr>
                    <w:pStyle w:val="zhlav-znaka"/>
                  </w:pPr>
                  <w:r>
                    <w:t>E-MAIL:</w:t>
                  </w:r>
                </w:p>
                <w:p w:rsidR="00C43928" w:rsidRDefault="00C43928" w:rsidP="00C43928">
                  <w:pPr>
                    <w:pStyle w:val="zhlav-znaka"/>
                  </w:pPr>
                </w:p>
                <w:p w:rsidR="00C43928" w:rsidRDefault="00C43928" w:rsidP="00C43928">
                  <w:pPr>
                    <w:pStyle w:val="zhlav-znaka"/>
                  </w:pPr>
                  <w:r>
                    <w:t>DATUM:</w:t>
                  </w:r>
                </w:p>
              </w:txbxContent>
            </v:textbox>
            <w10:wrap anchorx="page" anchory="page"/>
            <w10:anchorlock/>
          </v:shape>
        </w:pict>
      </w:r>
      <w:r w:rsidR="009464EC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342265</wp:posOffset>
            </wp:positionH>
            <wp:positionV relativeFrom="page">
              <wp:posOffset>189865</wp:posOffset>
            </wp:positionV>
            <wp:extent cx="6838950" cy="714375"/>
            <wp:effectExtent l="19050" t="0" r="0" b="0"/>
            <wp:wrapNone/>
            <wp:docPr id="2" name="obrázek 2" descr="statutarni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utarni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928" w:rsidRDefault="00C43928" w:rsidP="00C43928">
      <w:pPr>
        <w:pStyle w:val="zhlav-odbor"/>
      </w:pPr>
      <w:r>
        <w:t>MAGISTRÁT MĚSTA BRNA, ODBOR zdraví, dominikánské nám. 3, 601 67 BRNO</w:t>
      </w:r>
    </w:p>
    <w:p w:rsidR="00C43928" w:rsidRDefault="00C43928" w:rsidP="00C43928">
      <w:pPr>
        <w:pStyle w:val="Zhlav"/>
        <w:tabs>
          <w:tab w:val="clear" w:pos="4536"/>
          <w:tab w:val="clear" w:pos="9072"/>
        </w:tabs>
      </w:pPr>
    </w:p>
    <w:p w:rsidR="00C43928" w:rsidRDefault="00C43928" w:rsidP="00C43928">
      <w:pPr>
        <w:pStyle w:val="zhlav-znaka-text"/>
        <w:ind w:left="1440"/>
      </w:pPr>
    </w:p>
    <w:p w:rsidR="00C43928" w:rsidRDefault="00C43928" w:rsidP="00C43928">
      <w:pPr>
        <w:pStyle w:val="zhlav-znaka-text"/>
        <w:ind w:left="1440"/>
      </w:pPr>
    </w:p>
    <w:p w:rsidR="00C43928" w:rsidRDefault="00C43928" w:rsidP="00C43928">
      <w:pPr>
        <w:pStyle w:val="zhlav-znaka-text"/>
        <w:ind w:left="1440"/>
      </w:pPr>
    </w:p>
    <w:p w:rsidR="00600935" w:rsidRDefault="006206D6" w:rsidP="00C43928">
      <w:pPr>
        <w:pStyle w:val="zhlav-znaka-text"/>
        <w:ind w:left="1440"/>
      </w:pPr>
      <w:r w:rsidRPr="006206D6">
        <w:t>MMB/0443207/2018</w:t>
      </w:r>
    </w:p>
    <w:p w:rsidR="00D21693" w:rsidRDefault="00D21693" w:rsidP="00C43928">
      <w:pPr>
        <w:pStyle w:val="zhlav-znaka-text"/>
        <w:ind w:left="1440"/>
      </w:pPr>
    </w:p>
    <w:p w:rsidR="006206D6" w:rsidRDefault="006206D6" w:rsidP="00C43928">
      <w:pPr>
        <w:pStyle w:val="zhlav-znaka-text"/>
        <w:ind w:left="1440"/>
      </w:pPr>
    </w:p>
    <w:p w:rsidR="00C43928" w:rsidRDefault="00C43928" w:rsidP="00C43928">
      <w:pPr>
        <w:pStyle w:val="zhlav-znaka-text"/>
        <w:ind w:left="1440"/>
      </w:pPr>
    </w:p>
    <w:p w:rsidR="00096608" w:rsidRDefault="00096608" w:rsidP="00C43928">
      <w:pPr>
        <w:pStyle w:val="zhlav-znaka-text"/>
        <w:ind w:left="1440"/>
      </w:pPr>
    </w:p>
    <w:p w:rsidR="00096608" w:rsidRDefault="00096608" w:rsidP="00C43928">
      <w:pPr>
        <w:pStyle w:val="zhlav-znaka-text"/>
        <w:ind w:left="1440"/>
      </w:pPr>
    </w:p>
    <w:p w:rsidR="00096608" w:rsidRDefault="00096608" w:rsidP="00C43928">
      <w:pPr>
        <w:pStyle w:val="zhlav-znaka-text"/>
        <w:ind w:left="1440"/>
      </w:pPr>
    </w:p>
    <w:p w:rsidR="00096608" w:rsidRDefault="00096608" w:rsidP="00C43928">
      <w:pPr>
        <w:pStyle w:val="zhlav-znaka-text"/>
        <w:ind w:left="1440"/>
      </w:pPr>
    </w:p>
    <w:p w:rsidR="00C43928" w:rsidRDefault="006206D6" w:rsidP="00C43928">
      <w:pPr>
        <w:pStyle w:val="zhlav-znaka-text"/>
        <w:ind w:left="1440"/>
      </w:pPr>
      <w:r>
        <w:t>2018</w:t>
      </w:r>
      <w:r w:rsidR="00D21693">
        <w:t>-1</w:t>
      </w:r>
      <w:r>
        <w:t>1</w:t>
      </w:r>
      <w:r w:rsidR="00D21693">
        <w:t>-</w:t>
      </w:r>
      <w:r>
        <w:t>01</w:t>
      </w:r>
      <w:r w:rsidR="00C43928">
        <w:t xml:space="preserve"> </w:t>
      </w:r>
    </w:p>
    <w:p w:rsidR="0054026F" w:rsidRPr="0054026F" w:rsidRDefault="0054026F" w:rsidP="0054026F">
      <w:pPr>
        <w:pStyle w:val="zhlav-znaka"/>
        <w:tabs>
          <w:tab w:val="clear" w:pos="1620"/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t>POČET LISTŮ:</w:t>
      </w:r>
      <w:r>
        <w:tab/>
      </w:r>
      <w:r w:rsidR="00FB486A">
        <w:rPr>
          <w:rFonts w:ascii="Times New Roman" w:hAnsi="Times New Roman" w:cs="Times New Roman"/>
          <w:sz w:val="24"/>
          <w:szCs w:val="24"/>
        </w:rPr>
        <w:t>002</w:t>
      </w:r>
    </w:p>
    <w:p w:rsidR="00C43928" w:rsidRDefault="00C43928" w:rsidP="00C43928">
      <w:pPr>
        <w:pStyle w:val="ed"/>
      </w:pPr>
    </w:p>
    <w:p w:rsidR="003C1E68" w:rsidRDefault="003C1E68" w:rsidP="00C43928">
      <w:pPr>
        <w:pStyle w:val="ed"/>
      </w:pPr>
    </w:p>
    <w:p w:rsidR="00C43928" w:rsidRPr="005F2BBF" w:rsidRDefault="00601867" w:rsidP="00C43928">
      <w:pPr>
        <w:pStyle w:val="Vc"/>
        <w:rPr>
          <w:b/>
          <w:sz w:val="22"/>
          <w:szCs w:val="22"/>
          <w:u w:val="none"/>
        </w:rPr>
      </w:pPr>
      <w:r w:rsidRPr="005F2BBF">
        <w:rPr>
          <w:b/>
          <w:sz w:val="22"/>
          <w:szCs w:val="22"/>
          <w:u w:val="none"/>
        </w:rPr>
        <w:t>O</w:t>
      </w:r>
      <w:r w:rsidR="00C43928" w:rsidRPr="005F2BBF">
        <w:rPr>
          <w:b/>
          <w:sz w:val="22"/>
          <w:szCs w:val="22"/>
          <w:u w:val="none"/>
        </w:rPr>
        <w:t xml:space="preserve">bjednávka 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caps w:val="0"/>
          <w:sz w:val="24"/>
          <w:szCs w:val="24"/>
        </w:rPr>
      </w:pP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  <w:u w:val="single"/>
        </w:rPr>
      </w:pPr>
      <w:r w:rsidRPr="000C24DC">
        <w:rPr>
          <w:b w:val="0"/>
          <w:caps w:val="0"/>
          <w:sz w:val="24"/>
          <w:szCs w:val="24"/>
          <w:u w:val="single"/>
        </w:rPr>
        <w:t>Objednavatel: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</w:rPr>
      </w:pPr>
      <w:r w:rsidRPr="000C24DC">
        <w:rPr>
          <w:b w:val="0"/>
          <w:caps w:val="0"/>
          <w:sz w:val="24"/>
          <w:szCs w:val="24"/>
        </w:rPr>
        <w:t>Statutární město Brno – Magistrát města Brna, Odbor zdraví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</w:rPr>
      </w:pPr>
      <w:r w:rsidRPr="000C24DC">
        <w:rPr>
          <w:b w:val="0"/>
          <w:caps w:val="0"/>
          <w:sz w:val="24"/>
          <w:szCs w:val="24"/>
        </w:rPr>
        <w:t xml:space="preserve">Dominikánské nám. 3 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</w:rPr>
      </w:pPr>
      <w:r w:rsidRPr="000C24DC">
        <w:rPr>
          <w:b w:val="0"/>
          <w:caps w:val="0"/>
          <w:sz w:val="24"/>
          <w:szCs w:val="24"/>
        </w:rPr>
        <w:t>60</w:t>
      </w:r>
      <w:r w:rsidR="005F2BBF" w:rsidRPr="000C24DC">
        <w:rPr>
          <w:b w:val="0"/>
          <w:caps w:val="0"/>
          <w:sz w:val="24"/>
          <w:szCs w:val="24"/>
        </w:rPr>
        <w:t>2</w:t>
      </w:r>
      <w:r w:rsidRPr="000C24DC">
        <w:rPr>
          <w:b w:val="0"/>
          <w:caps w:val="0"/>
          <w:sz w:val="24"/>
          <w:szCs w:val="24"/>
        </w:rPr>
        <w:t xml:space="preserve"> </w:t>
      </w:r>
      <w:r w:rsidR="005F2BBF" w:rsidRPr="000C24DC">
        <w:rPr>
          <w:b w:val="0"/>
          <w:caps w:val="0"/>
          <w:sz w:val="24"/>
          <w:szCs w:val="24"/>
        </w:rPr>
        <w:t>00</w:t>
      </w:r>
      <w:r w:rsidRPr="000C24DC">
        <w:rPr>
          <w:b w:val="0"/>
          <w:caps w:val="0"/>
          <w:sz w:val="24"/>
          <w:szCs w:val="24"/>
        </w:rPr>
        <w:t xml:space="preserve"> Brno 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</w:rPr>
      </w:pPr>
      <w:r w:rsidRPr="000C24DC">
        <w:rPr>
          <w:b w:val="0"/>
          <w:caps w:val="0"/>
          <w:sz w:val="24"/>
          <w:szCs w:val="24"/>
        </w:rPr>
        <w:t>IČ: 44992785</w:t>
      </w: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</w:rPr>
      </w:pPr>
    </w:p>
    <w:p w:rsidR="00601867" w:rsidRPr="000C24DC" w:rsidRDefault="00601867" w:rsidP="00601867">
      <w:pPr>
        <w:pStyle w:val="Podtitul"/>
        <w:spacing w:line="240" w:lineRule="auto"/>
        <w:jc w:val="both"/>
        <w:rPr>
          <w:b w:val="0"/>
          <w:caps w:val="0"/>
          <w:sz w:val="24"/>
          <w:szCs w:val="24"/>
          <w:u w:val="single"/>
        </w:rPr>
      </w:pPr>
      <w:r w:rsidRPr="000C24DC">
        <w:rPr>
          <w:b w:val="0"/>
          <w:caps w:val="0"/>
          <w:sz w:val="24"/>
          <w:szCs w:val="24"/>
          <w:u w:val="single"/>
        </w:rPr>
        <w:t>Dodavatel:</w:t>
      </w:r>
    </w:p>
    <w:p w:rsidR="00A07082" w:rsidRPr="00A07082" w:rsidRDefault="00A07082" w:rsidP="00A07082">
      <w:pPr>
        <w:pStyle w:val="Vc"/>
        <w:jc w:val="left"/>
        <w:rPr>
          <w:u w:val="none"/>
        </w:rPr>
      </w:pPr>
      <w:r w:rsidRPr="00A07082">
        <w:rPr>
          <w:u w:val="none"/>
        </w:rPr>
        <w:t>Entity pro</w:t>
      </w:r>
      <w:r w:rsidR="001A580D">
        <w:rPr>
          <w:u w:val="none"/>
        </w:rPr>
        <w:t>duction, s.r.o.</w:t>
      </w:r>
      <w:r w:rsidR="001A580D">
        <w:rPr>
          <w:u w:val="none"/>
        </w:rPr>
        <w:br/>
        <w:t>Soběšická 483/97</w:t>
      </w:r>
      <w:r w:rsidRPr="00A07082">
        <w:rPr>
          <w:u w:val="none"/>
        </w:rPr>
        <w:br/>
        <w:t>638 00 Brno</w:t>
      </w:r>
    </w:p>
    <w:p w:rsidR="00A07082" w:rsidRDefault="00A07082" w:rsidP="008E6F42">
      <w:pPr>
        <w:pStyle w:val="Vc"/>
        <w:jc w:val="left"/>
        <w:rPr>
          <w:u w:val="none"/>
        </w:rPr>
      </w:pPr>
      <w:r w:rsidRPr="00A07082">
        <w:rPr>
          <w:u w:val="none"/>
        </w:rPr>
        <w:t>IČO: 60721740</w:t>
      </w:r>
      <w:r w:rsidRPr="00A07082">
        <w:rPr>
          <w:u w:val="none"/>
        </w:rPr>
        <w:br/>
        <w:t>DIČ: CZ 60721740</w:t>
      </w:r>
    </w:p>
    <w:p w:rsidR="0031470E" w:rsidRPr="00212474" w:rsidRDefault="00A3107C" w:rsidP="008E6F42">
      <w:pPr>
        <w:pStyle w:val="Vc"/>
        <w:jc w:val="left"/>
        <w:rPr>
          <w:b/>
          <w:u w:val="none"/>
        </w:rPr>
      </w:pPr>
      <w:r w:rsidRPr="00A3107C">
        <w:rPr>
          <w:u w:val="none"/>
        </w:rPr>
        <w:br/>
      </w:r>
      <w:r w:rsidR="005158F9">
        <w:rPr>
          <w:b/>
          <w:noProof/>
          <w:u w:val="none"/>
        </w:rPr>
        <w:pict>
          <v:group id="Skupina 1" o:spid="_x0000_s1034" style="position:absolute;margin-left:25.25pt;margin-top:280.1pt;width:9.15pt;height:280.75pt;z-index:251659776;mso-position-horizontal-relative:page;mso-position-vertical-relative:page" coordorigin="504,5592" coordsize="183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">
            <v:line id="Line 5" o:spid="_x0000_s1035" style="position:absolute;visibility:visible" from="507,5592" to="687,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uj68MAAADaAAAADwAAAGRycy9kb3ducmV2LnhtbESPT4vCMBTE74LfITzBm6YqrFqNIsKC&#10;4B7WPwePj+bZVpuXbhNt9dObBcHjMDO/YebLxhTiTpXLLSsY9CMQxInVOacKjofv3gSE88gaC8uk&#10;4EEOlot2a46xtjXv6L73qQgQdjEqyLwvYyldkpFB17clcfDOtjLog6xSqSusA9wUchhFX9JgzmEh&#10;w5LWGSXX/c0o+BnWu9P2+XsZrS9/dJq4qcyNVqrbaVYzEJ4a/wm/2xutYAz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bo+vDAAAA2gAAAA8AAAAAAAAAAAAA&#10;AAAAoQIAAGRycy9kb3ducmV2LnhtbFBLBQYAAAAABAAEAPkAAACRAwAAAAA=&#10;" strokecolor="#969696" strokeweight=".25pt">
              <v:stroke endarrowwidth="narrow" endarrowlength="short"/>
              <o:lock v:ext="edit" aspectratio="t"/>
            </v:line>
            <v:line id="Line 6" o:spid="_x0000_s1028" style="position:absolute;visibility:visible" from="504,11207" to="684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Q3mb8AAADaAAAADwAAAGRycy9kb3ducmV2LnhtbERPy4rCMBTdC/5DuMLsbKoDotUoIgiC&#10;s/C1cHlprm21ualNtB2/3iwEl4fzni1aU4on1a6wrGAQxSCIU6sLzhScjuv+GITzyBpLy6Tgnxws&#10;5t3ODBNtG97T8+AzEULYJagg975KpHRpTgZdZCviwF1sbdAHWGdS19iEcFPKYRyPpMGCQ0OOFa1y&#10;Sm+Hh1HwN2z25+1rd/1dXe90HruJLIxW6qfXLqcgPLX+K/64N1pB2BquhBs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IQ3mb8AAADaAAAADwAAAAAAAAAAAAAAAACh&#10;AgAAZHJzL2Rvd25yZXYueG1sUEsFBgAAAAAEAAQA+QAAAI0DAAAAAA==&#10;" strokecolor="#969696" strokeweight=".25pt">
              <v:stroke endarrowwidth="narrow" endarrowlength="short"/>
              <o:lock v:ext="edit" aspectratio="t"/>
            </v:line>
            <v:line id="Line 7" o:spid="_x0000_s1029" style="position:absolute;visibility:visible" from="507,8397" to="687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SAsQAAADaAAAADwAAAGRycy9kb3ducmV2LnhtbESPzWvCQBTE74L/w/IKvZlNLZSYZhUR&#10;BKE9+HXw+Mi+5sPs25jdmtS/visIHoeZ+Q2TLQbTiCt1rrKs4C2KQRDnVldcKDge1pMEhPPIGhvL&#10;pOCPHCzm41GGqbY97+i694UIEHYpKii9b1MpXV6SQRfZljh4P7Yz6IPsCqk77APcNHIaxx/SYMVh&#10;ocSWViXl5/2vUfA97Xenr9u2fl/VFzolbiYro5V6fRmWnyA8Df4ZfrQ3WsEM7lfCD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JICxAAAANoAAAAPAAAAAAAAAAAA&#10;AAAAAKECAABkcnMvZG93bnJldi54bWxQSwUGAAAAAAQABAD5AAAAkgMAAAAA&#10;" strokecolor="#969696" strokeweight=".25pt">
              <v:stroke endarrowwidth="narrow" endarrowlength="short"/>
              <o:lock v:ext="edit" aspectratio="t"/>
            </v:line>
            <w10:wrap anchorx="page" anchory="page"/>
          </v:group>
        </w:pict>
      </w:r>
      <w:r w:rsidR="005F2BBF" w:rsidRPr="00212474">
        <w:rPr>
          <w:b/>
          <w:u w:val="none"/>
        </w:rPr>
        <w:t>Objednáváme</w:t>
      </w:r>
      <w:r w:rsidR="00AA137C" w:rsidRPr="00212474">
        <w:rPr>
          <w:b/>
          <w:u w:val="none"/>
        </w:rPr>
        <w:t xml:space="preserve"> u Vás dodání služeb </w:t>
      </w:r>
      <w:r w:rsidR="004D1F15" w:rsidRPr="00212474">
        <w:rPr>
          <w:b/>
          <w:u w:val="none"/>
        </w:rPr>
        <w:t>-</w:t>
      </w:r>
      <w:r w:rsidR="00AA137C" w:rsidRPr="00212474">
        <w:rPr>
          <w:b/>
          <w:u w:val="none"/>
        </w:rPr>
        <w:t xml:space="preserve"> </w:t>
      </w:r>
      <w:r w:rsidR="004D1F15" w:rsidRPr="00212474">
        <w:rPr>
          <w:b/>
          <w:u w:val="none"/>
        </w:rPr>
        <w:t xml:space="preserve">nasvícení hradu Špilberk purpurovou barvou </w:t>
      </w:r>
      <w:r w:rsidR="000E3515">
        <w:rPr>
          <w:b/>
          <w:u w:val="none"/>
        </w:rPr>
        <w:t xml:space="preserve">                            </w:t>
      </w:r>
      <w:r w:rsidR="004D1F15" w:rsidRPr="00212474">
        <w:rPr>
          <w:b/>
          <w:u w:val="none"/>
        </w:rPr>
        <w:t xml:space="preserve">a </w:t>
      </w:r>
      <w:r w:rsidR="00244C10">
        <w:rPr>
          <w:b/>
          <w:u w:val="none"/>
        </w:rPr>
        <w:t>jeho propagace</w:t>
      </w:r>
      <w:r w:rsidR="004D1F15" w:rsidRPr="00212474">
        <w:rPr>
          <w:b/>
          <w:u w:val="none"/>
        </w:rPr>
        <w:t xml:space="preserve"> </w:t>
      </w:r>
    </w:p>
    <w:p w:rsidR="003A50AB" w:rsidRPr="00212474" w:rsidRDefault="003A50AB" w:rsidP="005F2BBF">
      <w:pPr>
        <w:rPr>
          <w:b/>
        </w:rPr>
      </w:pPr>
    </w:p>
    <w:p w:rsidR="009F3003" w:rsidRDefault="004D1F15" w:rsidP="005F2BBF">
      <w:pPr>
        <w:rPr>
          <w:b/>
        </w:rPr>
      </w:pPr>
      <w:r w:rsidRPr="009F3003">
        <w:rPr>
          <w:b/>
        </w:rPr>
        <w:t xml:space="preserve">Popis </w:t>
      </w:r>
      <w:r w:rsidR="009F3003">
        <w:rPr>
          <w:b/>
        </w:rPr>
        <w:t>veřejné zakázky :</w:t>
      </w:r>
    </w:p>
    <w:p w:rsidR="000D2BDF" w:rsidRPr="000D2BDF" w:rsidRDefault="000D2BDF" w:rsidP="000D2BDF">
      <w:r w:rsidRPr="000D2BDF">
        <w:t xml:space="preserve">Předmětem plnění </w:t>
      </w:r>
      <w:r>
        <w:t>veřejné zakáz</w:t>
      </w:r>
      <w:r w:rsidRPr="000D2BDF">
        <w:t>ky malého rozsahu na slu</w:t>
      </w:r>
      <w:r>
        <w:t>ž</w:t>
      </w:r>
      <w:r w:rsidRPr="000D2BDF">
        <w:t>by je:</w:t>
      </w:r>
    </w:p>
    <w:p w:rsidR="000D2BDF" w:rsidRDefault="000D2BDF" w:rsidP="000D2BDF"/>
    <w:p w:rsidR="000D2BDF" w:rsidRPr="000F4E3A" w:rsidRDefault="000D2BDF" w:rsidP="000D2BDF">
      <w:pPr>
        <w:rPr>
          <w:b/>
        </w:rPr>
      </w:pPr>
      <w:r w:rsidRPr="000F4E3A">
        <w:rPr>
          <w:b/>
        </w:rPr>
        <w:t>A.1. Nasvícení hradu Špilberk ve městě Brně</w:t>
      </w:r>
    </w:p>
    <w:p w:rsidR="000D2BDF" w:rsidRPr="000D2BDF" w:rsidRDefault="000D2BDF" w:rsidP="000F4E3A">
      <w:pPr>
        <w:pStyle w:val="Odstavecseseznamem"/>
        <w:numPr>
          <w:ilvl w:val="0"/>
          <w:numId w:val="12"/>
        </w:numPr>
      </w:pPr>
      <w:r w:rsidRPr="000D2BDF">
        <w:t xml:space="preserve">Datum nasvícení: </w:t>
      </w:r>
      <w:r w:rsidR="002A132A">
        <w:t>pátek</w:t>
      </w:r>
      <w:r w:rsidRPr="000D2BDF">
        <w:t xml:space="preserve"> 16. listopadu </w:t>
      </w:r>
      <w:r w:rsidR="002A132A">
        <w:t>2018</w:t>
      </w:r>
      <w:r w:rsidR="000F4E3A">
        <w:t xml:space="preserve">, </w:t>
      </w:r>
      <w:r w:rsidRPr="000D2BDF">
        <w:t xml:space="preserve"> čas: 17.00</w:t>
      </w:r>
      <w:r w:rsidR="000F4E3A">
        <w:t>-</w:t>
      </w:r>
      <w:r w:rsidRPr="000D2BDF">
        <w:t>2.00hod.</w:t>
      </w:r>
    </w:p>
    <w:p w:rsidR="000F4E3A" w:rsidRDefault="000D2BDF" w:rsidP="000F4E3A">
      <w:pPr>
        <w:pStyle w:val="Odstavecseseznamem"/>
        <w:numPr>
          <w:ilvl w:val="0"/>
          <w:numId w:val="12"/>
        </w:numPr>
      </w:pPr>
      <w:r>
        <w:t>Bar</w:t>
      </w:r>
      <w:r w:rsidRPr="000D2BDF">
        <w:t xml:space="preserve">va nasvícení: purpurová barva, RGB: </w:t>
      </w:r>
      <w:r w:rsidR="000F4E3A">
        <w:t>141/10/</w:t>
      </w:r>
      <w:r w:rsidRPr="000D2BDF">
        <w:t xml:space="preserve">130 </w:t>
      </w:r>
    </w:p>
    <w:p w:rsidR="000D2BDF" w:rsidRPr="000D2BDF" w:rsidRDefault="000D2BDF" w:rsidP="000F4E3A">
      <w:pPr>
        <w:pStyle w:val="Odstavecseseznamem"/>
        <w:numPr>
          <w:ilvl w:val="0"/>
          <w:numId w:val="12"/>
        </w:numPr>
      </w:pPr>
      <w:r w:rsidRPr="000D2BDF">
        <w:t>Technické informace: Je potřeba nasvítit 5 stěn o přibližné celkové rozloze cca</w:t>
      </w:r>
    </w:p>
    <w:p w:rsidR="000D2BDF" w:rsidRPr="000D2BDF" w:rsidRDefault="00E33D7B" w:rsidP="000D2BDF">
      <w:r w:rsidRPr="00E33D7B">
        <w:t xml:space="preserve">500m². </w:t>
      </w:r>
      <w:r w:rsidR="000F4E3A">
        <w:t xml:space="preserve"> Pož</w:t>
      </w:r>
      <w:r w:rsidR="000D2BDF" w:rsidRPr="000D2BDF">
        <w:t>adujeme, aby stěny hradu byly nasvíceny jako jednolitá plocha (nikoli</w:t>
      </w:r>
    </w:p>
    <w:p w:rsidR="000D2BDF" w:rsidRPr="000D2BDF" w:rsidRDefault="000D2BDF" w:rsidP="000D2BDF">
      <w:r w:rsidRPr="000D2BDF">
        <w:t xml:space="preserve">pouze ohraničenými </w:t>
      </w:r>
      <w:r w:rsidR="000F4E3A">
        <w:t>„</w:t>
      </w:r>
      <w:r w:rsidRPr="000D2BDF">
        <w:t>koly"</w:t>
      </w:r>
      <w:r w:rsidR="000F4E3A">
        <w:t xml:space="preserve"> </w:t>
      </w:r>
      <w:r w:rsidRPr="000D2BDF">
        <w:t xml:space="preserve">jednotlivých reflektorů). </w:t>
      </w:r>
      <w:r w:rsidR="000F4E3A">
        <w:t>Zd</w:t>
      </w:r>
      <w:r w:rsidRPr="000D2BDF">
        <w:t>roj elektrické energie je na</w:t>
      </w:r>
    </w:p>
    <w:p w:rsidR="009F3003" w:rsidRPr="000D2BDF" w:rsidRDefault="000D2BDF" w:rsidP="000F4E3A">
      <w:r w:rsidRPr="000D2BDF">
        <w:t xml:space="preserve">místě k dispozici. </w:t>
      </w:r>
    </w:p>
    <w:p w:rsidR="009F3003" w:rsidRDefault="009F3003" w:rsidP="005F2BBF">
      <w:pPr>
        <w:rPr>
          <w:b/>
        </w:rPr>
      </w:pPr>
    </w:p>
    <w:p w:rsidR="002A132A" w:rsidRPr="002A132A" w:rsidRDefault="002A132A" w:rsidP="002A132A">
      <w:pPr>
        <w:rPr>
          <w:b/>
        </w:rPr>
      </w:pPr>
      <w:r w:rsidRPr="002A132A">
        <w:rPr>
          <w:b/>
        </w:rPr>
        <w:t xml:space="preserve">A.2. Vytvoření jednoduché upoutávky (nemluvený spot cca 30s) </w:t>
      </w:r>
    </w:p>
    <w:p w:rsidR="002A132A" w:rsidRPr="002A132A" w:rsidRDefault="002A132A" w:rsidP="002A132A">
      <w:pPr>
        <w:rPr>
          <w:b/>
        </w:rPr>
      </w:pPr>
    </w:p>
    <w:p w:rsidR="002A132A" w:rsidRDefault="002A132A" w:rsidP="002A132A">
      <w:pPr>
        <w:rPr>
          <w:b/>
        </w:rPr>
      </w:pPr>
      <w:r w:rsidRPr="002A132A">
        <w:rPr>
          <w:b/>
        </w:rPr>
        <w:t xml:space="preserve">A.3. Vytvoření a správa události k nasvícení hradu na Facebooku  (obsah bude konzultován  se zadavatelem). </w:t>
      </w:r>
    </w:p>
    <w:p w:rsidR="002A132A" w:rsidRPr="002A132A" w:rsidRDefault="002A132A" w:rsidP="002A132A">
      <w:pPr>
        <w:rPr>
          <w:b/>
        </w:rPr>
      </w:pPr>
    </w:p>
    <w:p w:rsidR="00213C95" w:rsidRPr="00213C95" w:rsidRDefault="00213C95" w:rsidP="00213C95">
      <w:pPr>
        <w:rPr>
          <w:b/>
          <w:u w:val="single"/>
        </w:rPr>
      </w:pPr>
      <w:r w:rsidRPr="00213C95">
        <w:rPr>
          <w:b/>
        </w:rPr>
        <w:t>Doba plnění veřejné zakázky:</w:t>
      </w:r>
    </w:p>
    <w:p w:rsidR="002A132A" w:rsidRPr="002A132A" w:rsidRDefault="002A132A" w:rsidP="002A132A">
      <w:r w:rsidRPr="002A132A">
        <w:t>Hrad Špilberk bude nasvícen: pátek 16. listopadu 2018, 17.00 - 2.00hod.</w:t>
      </w:r>
    </w:p>
    <w:p w:rsidR="002A132A" w:rsidRPr="002A132A" w:rsidRDefault="005B2EF4" w:rsidP="002A132A">
      <w:r>
        <w:lastRenderedPageBreak/>
        <w:t>Termín zhotovení spotu do 15</w:t>
      </w:r>
      <w:bookmarkStart w:id="0" w:name="_GoBack"/>
      <w:bookmarkEnd w:id="0"/>
      <w:r w:rsidR="002A132A" w:rsidRPr="002A132A">
        <w:t>.11. 2018 a spuštění propagační kampaně na FB dle domluvy se zadavatelem.</w:t>
      </w:r>
    </w:p>
    <w:p w:rsidR="002A132A" w:rsidRPr="002A132A" w:rsidRDefault="002A132A" w:rsidP="002A132A">
      <w:pPr>
        <w:rPr>
          <w:b/>
        </w:rPr>
      </w:pPr>
    </w:p>
    <w:p w:rsidR="006C07EB" w:rsidRPr="009F3003" w:rsidRDefault="009F3003" w:rsidP="005F2BBF">
      <w:pPr>
        <w:rPr>
          <w:b/>
        </w:rPr>
      </w:pPr>
      <w:r>
        <w:rPr>
          <w:b/>
        </w:rPr>
        <w:t>C</w:t>
      </w:r>
      <w:r w:rsidR="00212474" w:rsidRPr="009F3003">
        <w:rPr>
          <w:b/>
        </w:rPr>
        <w:t>enová kalkulace</w:t>
      </w:r>
      <w:r w:rsidR="00AA137C" w:rsidRPr="009F3003">
        <w:rPr>
          <w:b/>
        </w:rPr>
        <w:t xml:space="preserve">: </w:t>
      </w:r>
    </w:p>
    <w:p w:rsidR="000F4E3A" w:rsidRDefault="000F4E3A" w:rsidP="000C24DC"/>
    <w:p w:rsidR="000F4E3A" w:rsidRPr="009435CE" w:rsidRDefault="000F4E3A" w:rsidP="000C24DC">
      <w:pPr>
        <w:rPr>
          <w:u w:val="single"/>
        </w:rPr>
      </w:pPr>
      <w:r w:rsidRPr="009435CE">
        <w:rPr>
          <w:u w:val="single"/>
        </w:rPr>
        <w:t>Nasvícení hradu Špilberk</w:t>
      </w:r>
    </w:p>
    <w:p w:rsidR="000C24DC" w:rsidRPr="003A50AB" w:rsidRDefault="000C24DC" w:rsidP="000C24DC">
      <w:r w:rsidRPr="003A50AB">
        <w:t xml:space="preserve">Cena celkem bez DPH: </w:t>
      </w:r>
      <w:r w:rsidR="00556034">
        <w:t>131 940</w:t>
      </w:r>
      <w:r w:rsidRPr="003A50AB">
        <w:t>,-Kč</w:t>
      </w:r>
    </w:p>
    <w:p w:rsidR="000C24DC" w:rsidRDefault="000F4E3A" w:rsidP="000C24DC">
      <w:r>
        <w:t>DPH 21%</w:t>
      </w:r>
      <w:r w:rsidR="000C24DC" w:rsidRPr="003A50AB">
        <w:t>:</w:t>
      </w:r>
      <w:r>
        <w:t xml:space="preserve"> </w:t>
      </w:r>
      <w:r w:rsidR="00556034">
        <w:t>27 707,4</w:t>
      </w:r>
      <w:r>
        <w:t>0Kč</w:t>
      </w:r>
    </w:p>
    <w:p w:rsidR="00024FA9" w:rsidRDefault="00024FA9" w:rsidP="000C24DC">
      <w:r>
        <w:t xml:space="preserve">Cena včetně DPH: </w:t>
      </w:r>
      <w:r w:rsidR="00556034">
        <w:t>159 647,40</w:t>
      </w:r>
      <w:r>
        <w:t xml:space="preserve"> Kč</w:t>
      </w:r>
    </w:p>
    <w:p w:rsidR="00024FA9" w:rsidRDefault="00024FA9" w:rsidP="000C24DC"/>
    <w:p w:rsidR="00024FA9" w:rsidRPr="009435CE" w:rsidRDefault="00556034" w:rsidP="000C24DC">
      <w:pPr>
        <w:rPr>
          <w:u w:val="single"/>
        </w:rPr>
      </w:pPr>
      <w:r>
        <w:rPr>
          <w:u w:val="single"/>
        </w:rPr>
        <w:t>Vytvoření videospotu 30 sec. + online kampaň a správa kampaně na sociálních sítích</w:t>
      </w:r>
    </w:p>
    <w:p w:rsidR="00024FA9" w:rsidRPr="00024FA9" w:rsidRDefault="00024FA9" w:rsidP="00024FA9">
      <w:r w:rsidRPr="00024FA9">
        <w:t xml:space="preserve">Cena celkem bez DPH: </w:t>
      </w:r>
      <w:r w:rsidR="00556034">
        <w:t>57 800</w:t>
      </w:r>
      <w:r w:rsidRPr="00024FA9">
        <w:t>,-Kč</w:t>
      </w:r>
    </w:p>
    <w:p w:rsidR="00024FA9" w:rsidRPr="00024FA9" w:rsidRDefault="00024FA9" w:rsidP="00024FA9">
      <w:r w:rsidRPr="00024FA9">
        <w:t xml:space="preserve">DPH 21%: </w:t>
      </w:r>
      <w:r w:rsidR="00556034">
        <w:t>12 138,-</w:t>
      </w:r>
      <w:r>
        <w:t xml:space="preserve"> Kč</w:t>
      </w:r>
    </w:p>
    <w:p w:rsidR="00024FA9" w:rsidRPr="00024FA9" w:rsidRDefault="00024FA9" w:rsidP="00024FA9">
      <w:r w:rsidRPr="00024FA9">
        <w:t xml:space="preserve">Cena </w:t>
      </w:r>
      <w:r w:rsidR="009435CE">
        <w:t xml:space="preserve">včetně DPH: </w:t>
      </w:r>
      <w:r w:rsidR="00556034">
        <w:t>69 938,-</w:t>
      </w:r>
      <w:r w:rsidRPr="00024FA9">
        <w:t xml:space="preserve"> Kč</w:t>
      </w:r>
    </w:p>
    <w:p w:rsidR="000F4E3A" w:rsidRDefault="000F4E3A" w:rsidP="000C24DC">
      <w:pPr>
        <w:rPr>
          <w:b/>
          <w:bCs/>
        </w:rPr>
      </w:pPr>
    </w:p>
    <w:p w:rsidR="000C24DC" w:rsidRPr="003A50AB" w:rsidRDefault="009435CE" w:rsidP="000C24DC">
      <w:r>
        <w:rPr>
          <w:b/>
          <w:bCs/>
        </w:rPr>
        <w:t xml:space="preserve">Cena </w:t>
      </w:r>
      <w:r w:rsidR="000C24DC" w:rsidRPr="003A50AB">
        <w:rPr>
          <w:b/>
          <w:bCs/>
        </w:rPr>
        <w:t xml:space="preserve"> celkem s DPH nepřesáhne : </w:t>
      </w:r>
      <w:r w:rsidR="00556034">
        <w:rPr>
          <w:b/>
          <w:bCs/>
        </w:rPr>
        <w:t>229 585</w:t>
      </w:r>
      <w:r w:rsidR="000F4E3A">
        <w:rPr>
          <w:b/>
          <w:bCs/>
        </w:rPr>
        <w:t>,-</w:t>
      </w:r>
      <w:r w:rsidR="000C24DC" w:rsidRPr="003A50AB">
        <w:rPr>
          <w:b/>
          <w:bCs/>
        </w:rPr>
        <w:t xml:space="preserve"> Kč</w:t>
      </w:r>
    </w:p>
    <w:p w:rsidR="000C24DC" w:rsidRPr="003A50AB" w:rsidRDefault="000C24DC" w:rsidP="000C24DC">
      <w:r w:rsidRPr="003A50AB">
        <w:t> </w:t>
      </w:r>
    </w:p>
    <w:p w:rsidR="006C07EB" w:rsidRPr="003A50AB" w:rsidRDefault="006C07EB" w:rsidP="005F2BBF"/>
    <w:p w:rsidR="005F2BBF" w:rsidRPr="005F2BBF" w:rsidRDefault="005F2BBF" w:rsidP="005F2BBF">
      <w:pPr>
        <w:rPr>
          <w:sz w:val="22"/>
          <w:szCs w:val="22"/>
        </w:rPr>
      </w:pPr>
      <w:r w:rsidRPr="005F2BBF">
        <w:rPr>
          <w:sz w:val="22"/>
          <w:szCs w:val="22"/>
        </w:rPr>
        <w:t>Úhrada nákladů bude fakturována dle níže uvedeného pokynu.</w:t>
      </w:r>
    </w:p>
    <w:p w:rsidR="005F2BBF" w:rsidRPr="005F2BBF" w:rsidRDefault="005F2BBF" w:rsidP="005F2BBF">
      <w:pPr>
        <w:rPr>
          <w:sz w:val="22"/>
          <w:szCs w:val="22"/>
          <w:u w:val="single"/>
        </w:rPr>
      </w:pPr>
    </w:p>
    <w:p w:rsidR="00C43928" w:rsidRPr="005F2BBF" w:rsidRDefault="005158F9" w:rsidP="00C43928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group id="Group 5" o:spid="_x0000_s1030" style="position:absolute;left:0;text-align:left;margin-left:25.25pt;margin-top:280.1pt;width:9.15pt;height:280.75pt;z-index:251658752;mso-position-horizontal-relative:page;mso-position-vertical-relative:page" coordorigin="504,5592" coordsize="183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">
            <v:line id="Line 6" o:spid="_x0000_s1033" style="position:absolute;visibility:visible" from="507,5592" to="687,5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l6MIAAADaAAAADwAAAGRycy9kb3ducmV2LnhtbESPzarCMBSE94LvEI7g7pqqIFqNIoIg&#10;6MK/hctDc2yrzUltou29T2+ECy6HmfmGmS0aU4gXVS63rKDfi0AQJ1bnnCo4n9Y/YxDOI2ssLJOC&#10;X3KwmLdbM4y1rflAr6NPRYCwi1FB5n0ZS+mSjAy6ni2Jg3e1lUEfZJVKXWEd4KaQgygaSYM5h4UM&#10;S1pllNyPT6NgN6gPl+3f/jZc3R50GbuJzI1WqttpllMQnhr/Df+3N1rBED5Xwg2Q8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Cl6MIAAADaAAAADwAAAAAAAAAAAAAA&#10;AAChAgAAZHJzL2Rvd25yZXYueG1sUEsFBgAAAAAEAAQA+QAAAJADAAAAAA==&#10;" strokecolor="#969696" strokeweight=".25pt">
              <v:stroke endarrowwidth="narrow" endarrowlength="short"/>
              <o:lock v:ext="edit" aspectratio="t"/>
            </v:line>
            <v:line id="Line 7" o:spid="_x0000_s1032" style="position:absolute;visibility:visible" from="504,11207" to="684,1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k9nMMAAADaAAAADwAAAGRycy9kb3ducmV2LnhtbESPT4vCMBTE74LfITzBm6bqIlqNIsKC&#10;4B7WPwePj+bZVpuXbhNt9dObBcHjMDO/YebLxhTiTpXLLSsY9CMQxInVOacKjofv3gSE88gaC8uk&#10;4EEOlot2a46xtjXv6L73qQgQdjEqyLwvYyldkpFB17clcfDOtjLog6xSqSusA9wUchhFY2kw57CQ&#10;YUnrjJLr/mYU/Azr3Wn7/L2M1pc/Ok3cVOZGK9XtNKsZCE+N/4Tf7Y1W8AX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JPZzDAAAA2gAAAA8AAAAAAAAAAAAA&#10;AAAAoQIAAGRycy9kb3ducmV2LnhtbFBLBQYAAAAABAAEAPkAAACRAwAAAAA=&#10;" strokecolor="#969696" strokeweight=".25pt">
              <v:stroke endarrowwidth="narrow" endarrowlength="short"/>
              <o:lock v:ext="edit" aspectratio="t"/>
            </v:line>
            <v:line id="Line 8" o:spid="_x0000_s1031" style="position:absolute;visibility:visible" from="507,8397" to="687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WYB8MAAADaAAAADwAAAGRycy9kb3ducmV2LnhtbESPT4vCMBTE74LfITzBm6YqK1qNIsKC&#10;4B7WPwePj+bZVpuXbhNt9dObBcHjMDO/YebLxhTiTpXLLSsY9CMQxInVOacKjofv3gSE88gaC8uk&#10;4EEOlot2a46xtjXv6L73qQgQdjEqyLwvYyldkpFB17clcfDOtjLog6xSqSusA9wUchhFY2kw57CQ&#10;YUnrjJLr/mYU/Azr3Wn7/L2M1pc/Ok3cVOZGK9XtNKsZCE+N/4Tf7Y1W8AX/V8IN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FmAfDAAAA2gAAAA8AAAAAAAAAAAAA&#10;AAAAoQIAAGRycy9kb3ducmV2LnhtbFBLBQYAAAAABAAEAPkAAACRAwAAAAA=&#10;" strokecolor="#969696" strokeweight=".25pt">
              <v:stroke endarrowwidth="narrow" endarrowlength="short"/>
              <o:lock v:ext="edit" aspectratio="t"/>
            </v:line>
            <w10:wrap anchorx="page" anchory="page"/>
          </v:group>
        </w:pict>
      </w:r>
      <w:r w:rsidR="00405B2D" w:rsidRPr="005F2BBF">
        <w:rPr>
          <w:sz w:val="22"/>
          <w:szCs w:val="22"/>
          <w:u w:val="single"/>
        </w:rPr>
        <w:t>Fakturační adresa</w:t>
      </w:r>
      <w:r w:rsidR="00C43928" w:rsidRPr="005F2BBF">
        <w:rPr>
          <w:sz w:val="22"/>
          <w:szCs w:val="22"/>
          <w:u w:val="single"/>
        </w:rPr>
        <w:t>:</w:t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</w:rPr>
        <w:tab/>
      </w:r>
      <w:r w:rsidR="00390E5B" w:rsidRPr="005F2BBF">
        <w:rPr>
          <w:sz w:val="22"/>
          <w:szCs w:val="22"/>
          <w:u w:val="single"/>
        </w:rPr>
        <w:t>Doručovací adresa:</w:t>
      </w:r>
      <w:r w:rsidR="00C43928" w:rsidRPr="005F2BBF">
        <w:rPr>
          <w:sz w:val="22"/>
          <w:szCs w:val="22"/>
          <w:u w:val="single"/>
        </w:rPr>
        <w:t xml:space="preserve"> </w:t>
      </w:r>
    </w:p>
    <w:p w:rsidR="005F2BBF" w:rsidRPr="005F2BBF" w:rsidRDefault="00405B2D" w:rsidP="005F2BBF">
      <w:pPr>
        <w:pStyle w:val="Podtitul"/>
        <w:spacing w:line="240" w:lineRule="auto"/>
        <w:ind w:left="3540" w:hanging="3540"/>
        <w:jc w:val="both"/>
        <w:rPr>
          <w:b w:val="0"/>
          <w:caps w:val="0"/>
          <w:sz w:val="22"/>
          <w:szCs w:val="22"/>
        </w:rPr>
      </w:pPr>
      <w:r w:rsidRPr="005F2BBF">
        <w:rPr>
          <w:b w:val="0"/>
          <w:caps w:val="0"/>
          <w:sz w:val="22"/>
          <w:szCs w:val="22"/>
        </w:rPr>
        <w:t>Statutární město Brno</w:t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>Statutární město Br</w:t>
      </w:r>
      <w:r w:rsidR="005F2BBF" w:rsidRPr="005F2BBF">
        <w:rPr>
          <w:b w:val="0"/>
          <w:caps w:val="0"/>
          <w:sz w:val="22"/>
          <w:szCs w:val="22"/>
        </w:rPr>
        <w:t>na</w:t>
      </w:r>
      <w:r w:rsidR="005F2BBF" w:rsidRPr="005F2BBF">
        <w:rPr>
          <w:b w:val="0"/>
          <w:caps w:val="0"/>
          <w:sz w:val="22"/>
          <w:szCs w:val="22"/>
        </w:rPr>
        <w:tab/>
        <w:t xml:space="preserve"> </w:t>
      </w:r>
    </w:p>
    <w:p w:rsidR="005F2BBF" w:rsidRPr="005F2BBF" w:rsidRDefault="00405B2D" w:rsidP="005F2BBF">
      <w:pPr>
        <w:pStyle w:val="Podtitul"/>
        <w:spacing w:line="240" w:lineRule="auto"/>
        <w:ind w:left="3540" w:hanging="3540"/>
        <w:jc w:val="both"/>
        <w:rPr>
          <w:b w:val="0"/>
          <w:caps w:val="0"/>
          <w:sz w:val="22"/>
          <w:szCs w:val="22"/>
        </w:rPr>
      </w:pPr>
      <w:r w:rsidRPr="005F2BBF">
        <w:rPr>
          <w:b w:val="0"/>
          <w:caps w:val="0"/>
          <w:sz w:val="22"/>
          <w:szCs w:val="22"/>
        </w:rPr>
        <w:t>Dominikánské nám. 1</w:t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</w:r>
      <w:r w:rsidR="005F2BBF" w:rsidRPr="005F2BBF">
        <w:rPr>
          <w:b w:val="0"/>
          <w:caps w:val="0"/>
          <w:sz w:val="22"/>
          <w:szCs w:val="22"/>
        </w:rPr>
        <w:tab/>
        <w:t>Magistrát města Brna, Odbor zdraví</w:t>
      </w:r>
    </w:p>
    <w:p w:rsidR="00405B2D" w:rsidRPr="005F2BBF" w:rsidRDefault="005F2BBF" w:rsidP="00405B2D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5F2BBF">
        <w:rPr>
          <w:b w:val="0"/>
          <w:caps w:val="0"/>
          <w:sz w:val="22"/>
          <w:szCs w:val="22"/>
        </w:rPr>
        <w:t>602 00 Brno</w:t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>Dominikánské nám. 3</w:t>
      </w:r>
      <w:r w:rsidR="00405B2D" w:rsidRPr="005F2BBF">
        <w:rPr>
          <w:b w:val="0"/>
          <w:caps w:val="0"/>
          <w:sz w:val="22"/>
          <w:szCs w:val="22"/>
        </w:rPr>
        <w:t xml:space="preserve"> </w:t>
      </w:r>
    </w:p>
    <w:p w:rsidR="00405B2D" w:rsidRPr="005F2BBF" w:rsidRDefault="005F2BBF" w:rsidP="00405B2D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5F2BBF">
        <w:rPr>
          <w:b w:val="0"/>
          <w:caps w:val="0"/>
          <w:sz w:val="22"/>
          <w:szCs w:val="22"/>
        </w:rPr>
        <w:t>IČ: 44992785</w:t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</w:r>
      <w:r w:rsidR="00390E5B" w:rsidRPr="005F2BBF">
        <w:rPr>
          <w:b w:val="0"/>
          <w:caps w:val="0"/>
          <w:sz w:val="22"/>
          <w:szCs w:val="22"/>
        </w:rPr>
        <w:tab/>
        <w:t>60</w:t>
      </w:r>
      <w:r w:rsidRPr="005F2BBF">
        <w:rPr>
          <w:b w:val="0"/>
          <w:caps w:val="0"/>
          <w:sz w:val="22"/>
          <w:szCs w:val="22"/>
        </w:rPr>
        <w:t>2</w:t>
      </w:r>
      <w:r w:rsidR="00390E5B" w:rsidRPr="005F2BBF">
        <w:rPr>
          <w:b w:val="0"/>
          <w:caps w:val="0"/>
          <w:sz w:val="22"/>
          <w:szCs w:val="22"/>
        </w:rPr>
        <w:t xml:space="preserve"> </w:t>
      </w:r>
      <w:r w:rsidRPr="005F2BBF">
        <w:rPr>
          <w:b w:val="0"/>
          <w:caps w:val="0"/>
          <w:sz w:val="22"/>
          <w:szCs w:val="22"/>
        </w:rPr>
        <w:t>00</w:t>
      </w:r>
      <w:r w:rsidR="00390E5B" w:rsidRPr="005F2BBF">
        <w:rPr>
          <w:b w:val="0"/>
          <w:caps w:val="0"/>
          <w:sz w:val="22"/>
          <w:szCs w:val="22"/>
        </w:rPr>
        <w:t xml:space="preserve"> Brno</w:t>
      </w:r>
    </w:p>
    <w:p w:rsidR="00405B2D" w:rsidRPr="005F2BBF" w:rsidRDefault="005F2BBF" w:rsidP="00405B2D">
      <w:pPr>
        <w:pStyle w:val="Podtitul"/>
        <w:spacing w:line="240" w:lineRule="auto"/>
        <w:jc w:val="both"/>
        <w:rPr>
          <w:b w:val="0"/>
          <w:caps w:val="0"/>
          <w:sz w:val="22"/>
          <w:szCs w:val="22"/>
        </w:rPr>
      </w:pPr>
      <w:r w:rsidRPr="005F2BBF">
        <w:rPr>
          <w:b w:val="0"/>
          <w:caps w:val="0"/>
          <w:sz w:val="22"/>
          <w:szCs w:val="22"/>
        </w:rPr>
        <w:t xml:space="preserve">DIČ: CZ 44992785 </w:t>
      </w:r>
    </w:p>
    <w:p w:rsidR="00390E5B" w:rsidRPr="005F2BBF" w:rsidRDefault="00390E5B" w:rsidP="00C43928">
      <w:pPr>
        <w:rPr>
          <w:sz w:val="22"/>
          <w:szCs w:val="22"/>
        </w:rPr>
      </w:pPr>
    </w:p>
    <w:p w:rsidR="00FB486A" w:rsidRDefault="00FB486A" w:rsidP="00C43928">
      <w:pPr>
        <w:rPr>
          <w:sz w:val="22"/>
          <w:szCs w:val="22"/>
        </w:rPr>
      </w:pPr>
    </w:p>
    <w:p w:rsidR="00FB486A" w:rsidRDefault="00FB486A" w:rsidP="00C43928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>S pozdravem</w:t>
      </w:r>
    </w:p>
    <w:p w:rsidR="00556034" w:rsidRPr="00556034" w:rsidRDefault="00556034" w:rsidP="00556034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  <w:t xml:space="preserve">   </w:t>
      </w:r>
    </w:p>
    <w:p w:rsidR="00556034" w:rsidRPr="00556034" w:rsidRDefault="00556034" w:rsidP="00556034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  <w:t xml:space="preserve">    </w:t>
      </w:r>
      <w:r w:rsidRPr="00556034">
        <w:rPr>
          <w:sz w:val="22"/>
          <w:szCs w:val="22"/>
        </w:rPr>
        <w:tab/>
      </w: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  <w:t xml:space="preserve">          JUDr. Eva Rabušicová</w:t>
      </w: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</w:r>
      <w:r w:rsidRPr="00556034">
        <w:rPr>
          <w:sz w:val="22"/>
          <w:szCs w:val="22"/>
        </w:rPr>
        <w:tab/>
        <w:t xml:space="preserve">           vedoucí OZ MMB </w:t>
      </w:r>
    </w:p>
    <w:p w:rsidR="00556034" w:rsidRPr="00556034" w:rsidRDefault="00556034" w:rsidP="00556034">
      <w:pPr>
        <w:rPr>
          <w:sz w:val="22"/>
          <w:szCs w:val="22"/>
        </w:rPr>
      </w:pPr>
      <w:r w:rsidRPr="00556034">
        <w:rPr>
          <w:sz w:val="22"/>
          <w:szCs w:val="22"/>
        </w:rPr>
        <w:t xml:space="preserve">                                                                                             </w:t>
      </w:r>
    </w:p>
    <w:p w:rsidR="00556034" w:rsidRPr="00556034" w:rsidRDefault="00556034" w:rsidP="00556034">
      <w:pPr>
        <w:rPr>
          <w:sz w:val="22"/>
          <w:szCs w:val="22"/>
        </w:rPr>
      </w:pPr>
    </w:p>
    <w:p w:rsidR="00C43928" w:rsidRPr="002734C4" w:rsidRDefault="00C43928" w:rsidP="00556034"/>
    <w:sectPr w:rsidR="00C43928" w:rsidRPr="002734C4" w:rsidSect="005A34E7">
      <w:footerReference w:type="default" r:id="rId8"/>
      <w:pgSz w:w="11906" w:h="16838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BD" w:rsidRDefault="003D62BD">
      <w:r>
        <w:separator/>
      </w:r>
    </w:p>
  </w:endnote>
  <w:endnote w:type="continuationSeparator" w:id="0">
    <w:p w:rsidR="003D62BD" w:rsidRDefault="003D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E7" w:rsidRDefault="005A34E7">
    <w:pPr>
      <w:pStyle w:val="Zpat"/>
      <w:tabs>
        <w:tab w:val="clear" w:pos="4536"/>
        <w:tab w:val="clear" w:pos="9072"/>
        <w:tab w:val="right" w:pos="567"/>
      </w:tabs>
      <w:rPr>
        <w:color w:val="999999"/>
        <w:sz w:val="16"/>
      </w:rPr>
    </w:pPr>
    <w:r>
      <w:rPr>
        <w:rFonts w:ascii="Arial" w:hAnsi="Arial" w:cs="Arial"/>
        <w:color w:val="808080"/>
        <w:sz w:val="20"/>
      </w:rPr>
      <w:tab/>
    </w:r>
    <w:r>
      <w:rPr>
        <w:rFonts w:ascii="Arial" w:hAnsi="Arial" w:cs="Arial"/>
        <w:color w:val="999999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BD" w:rsidRDefault="003D62BD">
      <w:r>
        <w:separator/>
      </w:r>
    </w:p>
  </w:footnote>
  <w:footnote w:type="continuationSeparator" w:id="0">
    <w:p w:rsidR="003D62BD" w:rsidRDefault="003D6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8BD"/>
    <w:multiLevelType w:val="hybridMultilevel"/>
    <w:tmpl w:val="9856A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D2D38"/>
    <w:multiLevelType w:val="hybridMultilevel"/>
    <w:tmpl w:val="7F1E2ACC"/>
    <w:lvl w:ilvl="0" w:tplc="074685A8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90A26"/>
    <w:multiLevelType w:val="hybridMultilevel"/>
    <w:tmpl w:val="F236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443F3"/>
    <w:multiLevelType w:val="hybridMultilevel"/>
    <w:tmpl w:val="1DC09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2676D"/>
    <w:multiLevelType w:val="hybridMultilevel"/>
    <w:tmpl w:val="CF24108E"/>
    <w:lvl w:ilvl="0" w:tplc="BC548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11CAF"/>
    <w:multiLevelType w:val="hybridMultilevel"/>
    <w:tmpl w:val="27CAE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15C6"/>
    <w:multiLevelType w:val="hybridMultilevel"/>
    <w:tmpl w:val="E824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90730"/>
    <w:multiLevelType w:val="hybridMultilevel"/>
    <w:tmpl w:val="C396E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27E58"/>
    <w:multiLevelType w:val="hybridMultilevel"/>
    <w:tmpl w:val="2B164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B1705"/>
    <w:multiLevelType w:val="hybridMultilevel"/>
    <w:tmpl w:val="C002A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478D4"/>
    <w:multiLevelType w:val="hybridMultilevel"/>
    <w:tmpl w:val="565A111A"/>
    <w:lvl w:ilvl="0" w:tplc="39D658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orbel" w:hAnsi="Trebuchet MS" w:cs="Corbe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75A4F"/>
    <w:multiLevelType w:val="hybridMultilevel"/>
    <w:tmpl w:val="9CAE4E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28"/>
    <w:rsid w:val="0001662A"/>
    <w:rsid w:val="00024FA9"/>
    <w:rsid w:val="00031A4F"/>
    <w:rsid w:val="00061D4D"/>
    <w:rsid w:val="00096608"/>
    <w:rsid w:val="000A72F6"/>
    <w:rsid w:val="000B20D9"/>
    <w:rsid w:val="000C24DC"/>
    <w:rsid w:val="000D2BDF"/>
    <w:rsid w:val="000E3515"/>
    <w:rsid w:val="000F3A4D"/>
    <w:rsid w:val="000F4E3A"/>
    <w:rsid w:val="0015217B"/>
    <w:rsid w:val="001561A3"/>
    <w:rsid w:val="001A580D"/>
    <w:rsid w:val="001E3FEE"/>
    <w:rsid w:val="00212474"/>
    <w:rsid w:val="00213C95"/>
    <w:rsid w:val="00214E26"/>
    <w:rsid w:val="00244C10"/>
    <w:rsid w:val="00252796"/>
    <w:rsid w:val="002734C4"/>
    <w:rsid w:val="0029616D"/>
    <w:rsid w:val="002A132A"/>
    <w:rsid w:val="002A7B00"/>
    <w:rsid w:val="002B1E4D"/>
    <w:rsid w:val="002B6AE1"/>
    <w:rsid w:val="002E663F"/>
    <w:rsid w:val="0031470E"/>
    <w:rsid w:val="003319B5"/>
    <w:rsid w:val="00336C58"/>
    <w:rsid w:val="00390E5B"/>
    <w:rsid w:val="003A50AB"/>
    <w:rsid w:val="003A6AED"/>
    <w:rsid w:val="003C1E68"/>
    <w:rsid w:val="003D62BD"/>
    <w:rsid w:val="00401652"/>
    <w:rsid w:val="00405B2D"/>
    <w:rsid w:val="00416BDA"/>
    <w:rsid w:val="004A17ED"/>
    <w:rsid w:val="004D1F15"/>
    <w:rsid w:val="004D2F5A"/>
    <w:rsid w:val="004D3191"/>
    <w:rsid w:val="004E1415"/>
    <w:rsid w:val="004F54D6"/>
    <w:rsid w:val="004F7B30"/>
    <w:rsid w:val="005158F9"/>
    <w:rsid w:val="0051770A"/>
    <w:rsid w:val="0054026F"/>
    <w:rsid w:val="00542D67"/>
    <w:rsid w:val="00556034"/>
    <w:rsid w:val="005821EE"/>
    <w:rsid w:val="00590B28"/>
    <w:rsid w:val="005A34E7"/>
    <w:rsid w:val="005B0EAD"/>
    <w:rsid w:val="005B2EF4"/>
    <w:rsid w:val="005C4BFB"/>
    <w:rsid w:val="005F2BBF"/>
    <w:rsid w:val="00600935"/>
    <w:rsid w:val="00601867"/>
    <w:rsid w:val="006111AD"/>
    <w:rsid w:val="006206D6"/>
    <w:rsid w:val="0062134A"/>
    <w:rsid w:val="006601A8"/>
    <w:rsid w:val="006C07EB"/>
    <w:rsid w:val="00734AE0"/>
    <w:rsid w:val="0078574F"/>
    <w:rsid w:val="007A41E1"/>
    <w:rsid w:val="007D548C"/>
    <w:rsid w:val="007F18A4"/>
    <w:rsid w:val="008255CE"/>
    <w:rsid w:val="0084413C"/>
    <w:rsid w:val="008446C2"/>
    <w:rsid w:val="00856D0A"/>
    <w:rsid w:val="008E6F42"/>
    <w:rsid w:val="0092520D"/>
    <w:rsid w:val="00931FE9"/>
    <w:rsid w:val="009435CE"/>
    <w:rsid w:val="009464EC"/>
    <w:rsid w:val="009B74A3"/>
    <w:rsid w:val="009D0626"/>
    <w:rsid w:val="009E6B7A"/>
    <w:rsid w:val="009F3003"/>
    <w:rsid w:val="009F4A01"/>
    <w:rsid w:val="00A07082"/>
    <w:rsid w:val="00A3107C"/>
    <w:rsid w:val="00A854EE"/>
    <w:rsid w:val="00AA137C"/>
    <w:rsid w:val="00AB080B"/>
    <w:rsid w:val="00AE311A"/>
    <w:rsid w:val="00B33129"/>
    <w:rsid w:val="00B61F2D"/>
    <w:rsid w:val="00B8607F"/>
    <w:rsid w:val="00B868ED"/>
    <w:rsid w:val="00B928D8"/>
    <w:rsid w:val="00BA08DF"/>
    <w:rsid w:val="00BA3EEB"/>
    <w:rsid w:val="00BB6FC4"/>
    <w:rsid w:val="00BC7FE6"/>
    <w:rsid w:val="00C14B49"/>
    <w:rsid w:val="00C2018A"/>
    <w:rsid w:val="00C43928"/>
    <w:rsid w:val="00C82FA4"/>
    <w:rsid w:val="00CB4E42"/>
    <w:rsid w:val="00CD1BE8"/>
    <w:rsid w:val="00CD5B76"/>
    <w:rsid w:val="00CF1B66"/>
    <w:rsid w:val="00CF7583"/>
    <w:rsid w:val="00D2036F"/>
    <w:rsid w:val="00D21693"/>
    <w:rsid w:val="00D74BC6"/>
    <w:rsid w:val="00D852C3"/>
    <w:rsid w:val="00DB436B"/>
    <w:rsid w:val="00DD472D"/>
    <w:rsid w:val="00DF73A3"/>
    <w:rsid w:val="00E33D7B"/>
    <w:rsid w:val="00E95CFE"/>
    <w:rsid w:val="00EA4F79"/>
    <w:rsid w:val="00ED7C19"/>
    <w:rsid w:val="00F42E73"/>
    <w:rsid w:val="00F57126"/>
    <w:rsid w:val="00F6649F"/>
    <w:rsid w:val="00F71608"/>
    <w:rsid w:val="00F84525"/>
    <w:rsid w:val="00F90640"/>
    <w:rsid w:val="00FB486A"/>
    <w:rsid w:val="00FB5821"/>
    <w:rsid w:val="00FB5BA2"/>
    <w:rsid w:val="00F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928"/>
    <w:pPr>
      <w:jc w:val="both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E311A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8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39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3928"/>
    <w:pPr>
      <w:tabs>
        <w:tab w:val="center" w:pos="4536"/>
        <w:tab w:val="right" w:pos="9072"/>
      </w:tabs>
    </w:pPr>
  </w:style>
  <w:style w:type="paragraph" w:customStyle="1" w:styleId="zhlav-znaka">
    <w:name w:val="záhlaví-značka"/>
    <w:basedOn w:val="Zhlav"/>
    <w:rsid w:val="00C43928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character" w:styleId="Hypertextovodkaz">
    <w:name w:val="Hyperlink"/>
    <w:rsid w:val="00C43928"/>
    <w:rPr>
      <w:color w:val="0000FF"/>
      <w:u w:val="single"/>
    </w:rPr>
  </w:style>
  <w:style w:type="paragraph" w:customStyle="1" w:styleId="zhlav-odbor">
    <w:name w:val="záhlaví-odbor"/>
    <w:basedOn w:val="Zhlav"/>
    <w:rsid w:val="00C43928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C43928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rsid w:val="00C43928"/>
    <w:pPr>
      <w:tabs>
        <w:tab w:val="clear" w:pos="4536"/>
        <w:tab w:val="clear" w:pos="9072"/>
      </w:tabs>
    </w:pPr>
    <w:rPr>
      <w:u w:val="single"/>
    </w:rPr>
  </w:style>
  <w:style w:type="paragraph" w:customStyle="1" w:styleId="ed">
    <w:name w:val="šedá"/>
    <w:basedOn w:val="Normln"/>
    <w:rsid w:val="00C43928"/>
    <w:rPr>
      <w:color w:val="999999"/>
    </w:rPr>
  </w:style>
  <w:style w:type="paragraph" w:customStyle="1" w:styleId="zahlavi-odbor-radek">
    <w:name w:val="zahlavi-odbor-radek"/>
    <w:basedOn w:val="zhlav-odbor"/>
    <w:rsid w:val="00C43928"/>
    <w:pPr>
      <w:spacing w:after="80"/>
    </w:pPr>
  </w:style>
  <w:style w:type="paragraph" w:styleId="Podtitul">
    <w:name w:val="Subtitle"/>
    <w:basedOn w:val="Normln"/>
    <w:link w:val="PodtitulChar"/>
    <w:qFormat/>
    <w:rsid w:val="00601867"/>
    <w:pPr>
      <w:spacing w:line="360" w:lineRule="auto"/>
      <w:jc w:val="center"/>
    </w:pPr>
    <w:rPr>
      <w:b/>
      <w:caps/>
      <w:sz w:val="28"/>
      <w:szCs w:val="20"/>
    </w:rPr>
  </w:style>
  <w:style w:type="character" w:customStyle="1" w:styleId="PodtitulChar">
    <w:name w:val="Podtitul Char"/>
    <w:link w:val="Podtitul"/>
    <w:rsid w:val="00601867"/>
    <w:rPr>
      <w:b/>
      <w:caps/>
      <w:sz w:val="28"/>
    </w:rPr>
  </w:style>
  <w:style w:type="paragraph" w:styleId="Textbubliny">
    <w:name w:val="Balloon Text"/>
    <w:basedOn w:val="Normln"/>
    <w:link w:val="TextbublinyChar"/>
    <w:rsid w:val="00152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21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319B5"/>
    <w:pPr>
      <w:ind w:left="720"/>
      <w:contextualSpacing/>
      <w:jc w:val="left"/>
    </w:pPr>
  </w:style>
  <w:style w:type="character" w:styleId="Siln">
    <w:name w:val="Strong"/>
    <w:uiPriority w:val="22"/>
    <w:qFormat/>
    <w:rsid w:val="0054026F"/>
    <w:rPr>
      <w:b/>
      <w:bCs/>
    </w:rPr>
  </w:style>
  <w:style w:type="character" w:customStyle="1" w:styleId="Nadpis2Char">
    <w:name w:val="Nadpis 2 Char"/>
    <w:link w:val="Nadpis2"/>
    <w:rsid w:val="00AE311A"/>
    <w:rPr>
      <w:sz w:val="24"/>
    </w:rPr>
  </w:style>
  <w:style w:type="paragraph" w:customStyle="1" w:styleId="AdresaGAD">
    <w:name w:val="Adresa GAD"/>
    <w:basedOn w:val="Normln"/>
    <w:rsid w:val="00B928D8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/>
      <w:color w:val="757575"/>
      <w:sz w:val="16"/>
      <w:szCs w:val="18"/>
      <w:lang w:val="en-US" w:eastAsia="en-US"/>
    </w:rPr>
  </w:style>
  <w:style w:type="character" w:customStyle="1" w:styleId="Nadpis3Char">
    <w:name w:val="Nadpis 3 Char"/>
    <w:basedOn w:val="Standardnpsmoodstavce"/>
    <w:link w:val="Nadpis3"/>
    <w:semiHidden/>
    <w:rsid w:val="00A854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unhideWhenUsed/>
    <w:rsid w:val="00A854EE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2231</CharactersWithSpaces>
  <SharedDoc>false</SharedDoc>
  <HLinks>
    <vt:vector size="6" baseType="variant">
      <vt:variant>
        <vt:i4>1179766</vt:i4>
      </vt:variant>
      <vt:variant>
        <vt:i4>0</vt:i4>
      </vt:variant>
      <vt:variant>
        <vt:i4>0</vt:i4>
      </vt:variant>
      <vt:variant>
        <vt:i4>5</vt:i4>
      </vt:variant>
      <vt:variant>
        <vt:lpwstr>mailto:paseka.radim@brno.cz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koudelko</dc:creator>
  <cp:lastModifiedBy>Cigosová Veronika</cp:lastModifiedBy>
  <cp:revision>3</cp:revision>
  <cp:lastPrinted>2017-02-07T11:48:00Z</cp:lastPrinted>
  <dcterms:created xsi:type="dcterms:W3CDTF">2018-11-05T13:20:00Z</dcterms:created>
  <dcterms:modified xsi:type="dcterms:W3CDTF">2018-11-05T13:21:00Z</dcterms:modified>
</cp:coreProperties>
</file>