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F8" w:rsidRDefault="00ED30A1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D69F8" w:rsidRDefault="00ED30A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100 - 238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NR-33/2018</w:t>
      </w:r>
    </w:p>
    <w:p w:rsidR="004D69F8" w:rsidRDefault="00ED30A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D69F8" w:rsidRDefault="00ED30A1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Prof.RNDr. Pavel Danihelka, CSc.</w:t>
      </w:r>
    </w:p>
    <w:p w:rsidR="004D69F8" w:rsidRDefault="00ED30A1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9F8" w:rsidRDefault="00ED30A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K trati 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4D69F8" w:rsidRDefault="00ED30A1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K trati 765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9</w:t>
      </w:r>
      <w:r>
        <w:tab/>
      </w:r>
    </w:p>
    <w:p w:rsidR="004D69F8" w:rsidRDefault="004D69F8">
      <w:pPr>
        <w:pStyle w:val="Row7"/>
      </w:pPr>
    </w:p>
    <w:p w:rsidR="004D69F8" w:rsidRDefault="00ED30A1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739 34  Šenov u Ostravy</w:t>
      </w:r>
    </w:p>
    <w:p w:rsidR="004D69F8" w:rsidRDefault="00ED30A1">
      <w:pPr>
        <w:pStyle w:val="Row9"/>
      </w:pPr>
      <w:r>
        <w:tab/>
      </w:r>
      <w:r>
        <w:rPr>
          <w:rStyle w:val="Text5"/>
        </w:rPr>
        <w:t>Česká republika</w:t>
      </w:r>
    </w:p>
    <w:p w:rsidR="004D69F8" w:rsidRDefault="00ED30A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43619550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CZ530708201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D69F8" w:rsidRDefault="00ED30A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18.10.2018</w:t>
      </w:r>
      <w:r>
        <w:tab/>
      </w:r>
      <w:r>
        <w:rPr>
          <w:rStyle w:val="Text2"/>
          <w:position w:val="2"/>
        </w:rPr>
        <w:t>Číslo jednací</w:t>
      </w:r>
    </w:p>
    <w:p w:rsidR="004D69F8" w:rsidRDefault="00ED30A1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4D69F8" w:rsidRDefault="00ED30A1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4D69F8" w:rsidRDefault="00ED30A1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24.10.2018</w:t>
      </w:r>
    </w:p>
    <w:p w:rsidR="004D69F8" w:rsidRDefault="00ED30A1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4D69F8" w:rsidRDefault="00ED30A1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4D69F8" w:rsidRDefault="00ED30A1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3683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0;height:2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mHQIAAD0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 xml:space="preserve">Splatnost </w:t>
      </w:r>
      <w:r>
        <w:rPr>
          <w:rStyle w:val="Text2"/>
        </w:rPr>
        <w:t>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2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D69F8" w:rsidRDefault="00ED30A1">
      <w:pPr>
        <w:pStyle w:val="Row18"/>
      </w:pPr>
      <w:r>
        <w:tab/>
      </w:r>
      <w:r>
        <w:rPr>
          <w:rStyle w:val="Text3"/>
        </w:rPr>
        <w:t>Zpracování odborných podkladů k nastavení nástrojů OiRA ve vybraných segmentech malých a středních firem, související odborné poradenství,</w:t>
      </w:r>
    </w:p>
    <w:p w:rsidR="004D69F8" w:rsidRDefault="00ED30A1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RK2t8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kód 9041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4D69F8" w:rsidRDefault="00ED30A1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nOkCL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4D69F8" w:rsidRDefault="00ED30A1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9F8" w:rsidRDefault="00ED30A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4D69F8" w:rsidRDefault="00ED30A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9F8" w:rsidRDefault="00ED30A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4D69F8" w:rsidRDefault="00ED30A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85 000.00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D69F8" w:rsidRDefault="00ED30A1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12700" r="1143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D2CAde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85 000.00</w:t>
      </w:r>
      <w:r>
        <w:tab/>
      </w:r>
      <w:r>
        <w:rPr>
          <w:rStyle w:val="Text2"/>
        </w:rPr>
        <w:t>Kč</w:t>
      </w:r>
    </w:p>
    <w:p w:rsidR="004D69F8" w:rsidRDefault="004D69F8">
      <w:pPr>
        <w:pStyle w:val="Row7"/>
      </w:pPr>
    </w:p>
    <w:p w:rsidR="004D69F8" w:rsidRDefault="004D69F8">
      <w:pPr>
        <w:pStyle w:val="Row7"/>
      </w:pPr>
    </w:p>
    <w:p w:rsidR="004D69F8" w:rsidRDefault="004D69F8">
      <w:pPr>
        <w:pStyle w:val="Row7"/>
      </w:pPr>
    </w:p>
    <w:p w:rsidR="004D69F8" w:rsidRDefault="004D69F8">
      <w:pPr>
        <w:pStyle w:val="Row7"/>
      </w:pPr>
    </w:p>
    <w:p w:rsidR="004D69F8" w:rsidRDefault="004D69F8">
      <w:pPr>
        <w:pStyle w:val="Row7"/>
      </w:pPr>
    </w:p>
    <w:p w:rsidR="004D69F8" w:rsidRDefault="004D69F8">
      <w:pPr>
        <w:pStyle w:val="Row7"/>
      </w:pPr>
    </w:p>
    <w:p w:rsidR="004D69F8" w:rsidRDefault="00ED30A1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4D69F8" w:rsidRDefault="00ED30A1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4D69F8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0A1">
      <w:pPr>
        <w:spacing w:after="0" w:line="240" w:lineRule="auto"/>
      </w:pPr>
      <w:r>
        <w:separator/>
      </w:r>
    </w:p>
  </w:endnote>
  <w:endnote w:type="continuationSeparator" w:id="0">
    <w:p w:rsidR="00000000" w:rsidRDefault="00ED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F8" w:rsidRDefault="00ED30A1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NR-33/2018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D69F8" w:rsidRDefault="004D69F8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0A1">
      <w:pPr>
        <w:spacing w:after="0" w:line="240" w:lineRule="auto"/>
      </w:pPr>
      <w:r>
        <w:separator/>
      </w:r>
    </w:p>
  </w:footnote>
  <w:footnote w:type="continuationSeparator" w:id="0">
    <w:p w:rsidR="00000000" w:rsidRDefault="00ED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F8" w:rsidRDefault="004D69F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4D69F8"/>
    <w:rsid w:val="009107EA"/>
    <w:rsid w:val="00E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2</cp:revision>
  <dcterms:created xsi:type="dcterms:W3CDTF">2018-11-06T08:53:00Z</dcterms:created>
  <dcterms:modified xsi:type="dcterms:W3CDTF">2018-11-06T08:53:00Z</dcterms:modified>
</cp:coreProperties>
</file>