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E2" w:rsidRDefault="00317BAC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738A0E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7F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FE1445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738A1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A888E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st/CAAAA2gAAAA8AAABkcnMvZG93bnJldi54bWxEj0GLwjAUhO+C/yE8YW+auisq1SiyIOpx&#10;1WX19miebbF5qUnU+u83guBxmJlvmOm8MZW4kfOlZQX9XgKCOLO65FzBfrfsjkH4gKyxskwKHuRh&#10;Pmu3pphqe+cfum1DLiKEfYoKihDqVEqfFWTQ92xNHL2TdQZDlC6X2uE9wk0lP5NkKA2WHBcKrOm7&#10;oOy8vRoFo91S/l3W7iz3eX+1GG4Gx9/DQamPTrOYgAjUhHf41V5rBV/wvBJv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i7LfwgAAANoAAAAPAAAAAAAAAAAAAAAAAJ8C&#10;AABkcnMvZG93bnJldi54bWxQSwUGAAAAAAQABAD3AAAAjgMAAAAA&#10;">
                  <v:imagedata r:id="rId9" o:title="CMYK2" gain="69719f"/>
                </v:shape>
                <v:rect id="Rectangle 266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FE1445">
        <w:rPr>
          <w:rFonts w:ascii="Arial" w:eastAsia="Arial" w:hAnsi="Arial" w:cs="Arial"/>
          <w:spacing w:val="14"/>
          <w:lang w:val="cs-CZ"/>
        </w:rPr>
        <w:t xml:space="preserve"> </w:t>
      </w:r>
      <w:r w:rsidR="00FE1445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A49E2" w:rsidRDefault="00FE1445">
      <w:pPr>
        <w:rPr>
          <w:szCs w:val="22"/>
        </w:rPr>
      </w:pPr>
      <w:r>
        <w:rPr>
          <w:szCs w:val="22"/>
        </w:rPr>
        <w:t xml:space="preserve"> </w:t>
      </w:r>
    </w:p>
    <w:p w:rsidR="00CA49E2" w:rsidRDefault="00FE1445">
      <w:pPr>
        <w:rPr>
          <w:szCs w:val="22"/>
        </w:rPr>
      </w:pPr>
      <w:r>
        <w:rPr>
          <w:szCs w:val="22"/>
        </w:rPr>
        <w:t xml:space="preserve"> </w:t>
      </w:r>
    </w:p>
    <w:p w:rsidR="00CA49E2" w:rsidRDefault="00FE1445">
      <w:pPr>
        <w:pStyle w:val="Nadpis2"/>
        <w:jc w:val="right"/>
        <w:rPr>
          <w:rFonts w:eastAsia="Times New Roman"/>
          <w:b/>
          <w:i w:val="0"/>
          <w:sz w:val="16"/>
          <w:szCs w:val="16"/>
        </w:rPr>
      </w:pPr>
      <w:r>
        <w:rPr>
          <w:rFonts w:eastAsia="Times New Roman"/>
          <w:b/>
          <w:i w:val="0"/>
          <w:sz w:val="16"/>
          <w:szCs w:val="16"/>
        </w:rPr>
        <w:t xml:space="preserve">Smlouva č. </w:t>
      </w:r>
      <w:bookmarkStart w:id="0" w:name="_GoBack"/>
      <w:r>
        <w:rPr>
          <w:rFonts w:eastAsia="Times New Roman"/>
          <w:b/>
          <w:i w:val="0"/>
          <w:sz w:val="16"/>
          <w:szCs w:val="16"/>
        </w:rPr>
        <w:t>430-2017-12131/1</w:t>
      </w:r>
      <w:bookmarkEnd w:id="0"/>
    </w:p>
    <w:p w:rsidR="00CA49E2" w:rsidRDefault="00CA49E2">
      <w:pPr>
        <w:pStyle w:val="Nadpis2"/>
        <w:jc w:val="center"/>
        <w:rPr>
          <w:rFonts w:eastAsia="Times New Roman"/>
          <w:b/>
          <w:i w:val="0"/>
          <w:sz w:val="24"/>
        </w:rPr>
      </w:pPr>
    </w:p>
    <w:p w:rsidR="00CA49E2" w:rsidRDefault="00FE1445">
      <w:pPr>
        <w:pStyle w:val="Nadpis2"/>
        <w:jc w:val="center"/>
        <w:rPr>
          <w:rFonts w:eastAsia="Times New Roman"/>
          <w:b/>
          <w:i w:val="0"/>
          <w:sz w:val="24"/>
        </w:rPr>
      </w:pPr>
      <w:r>
        <w:rPr>
          <w:rFonts w:eastAsia="Times New Roman"/>
          <w:b/>
          <w:i w:val="0"/>
          <w:sz w:val="24"/>
        </w:rPr>
        <w:t>Dodatek č. 1 ke smlouvě o nájmu prostoru sloužícího podnikání</w:t>
      </w:r>
    </w:p>
    <w:p w:rsidR="00CA49E2" w:rsidRDefault="00FE1445">
      <w:pPr>
        <w:jc w:val="center"/>
      </w:pPr>
      <w:r>
        <w:t>uzavřené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:rsidR="00CA49E2" w:rsidRDefault="00FE1445">
      <w:pPr>
        <w:rPr>
          <w:rFonts w:eastAsia="Calibri"/>
        </w:rPr>
      </w:pPr>
      <w:r>
        <w:t>mezi stranami:</w:t>
      </w:r>
    </w:p>
    <w:p w:rsidR="00CA49E2" w:rsidRDefault="00CA49E2"/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čj.12061/2017-MZe-11131 ze dne 14. 2. 2017 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  <w:r w:rsidR="00A8240A">
        <w:rPr>
          <w:rFonts w:ascii="Arial" w:eastAsia="Arial" w:hAnsi="Arial" w:cs="Arial"/>
          <w:sz w:val="22"/>
          <w:szCs w:val="22"/>
        </w:rPr>
        <w:t>xxxxxxxxx</w:t>
      </w:r>
      <w:r>
        <w:rPr>
          <w:rFonts w:ascii="Arial" w:eastAsia="Arial" w:hAnsi="Arial" w:cs="Arial"/>
          <w:sz w:val="22"/>
          <w:szCs w:val="22"/>
        </w:rPr>
        <w:t xml:space="preserve"> - nájem</w:t>
      </w:r>
    </w:p>
    <w:p w:rsidR="00CA49E2" w:rsidRDefault="00A8240A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xxxxxxxxxx</w:t>
      </w:r>
      <w:r w:rsidR="00FE1445">
        <w:rPr>
          <w:rFonts w:ascii="Arial" w:eastAsia="Arial" w:hAnsi="Arial" w:cs="Arial"/>
          <w:sz w:val="22"/>
          <w:szCs w:val="22"/>
        </w:rPr>
        <w:t xml:space="preserve"> – služby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osoba: Dana Machačová, referent ORSB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Poděbradova 909, 537 01 Chrudim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Tel.:721212371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e-mail:dana.machacova@mze.cz</w:t>
      </w:r>
    </w:p>
    <w:p w:rsidR="00CA49E2" w:rsidRDefault="00CA49E2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:rsidR="00CA49E2" w:rsidRDefault="00CA49E2">
      <w:pPr>
        <w:rPr>
          <w:szCs w:val="22"/>
        </w:rPr>
      </w:pPr>
    </w:p>
    <w:p w:rsidR="00CA49E2" w:rsidRDefault="00FE1445">
      <w:pPr>
        <w:rPr>
          <w:rFonts w:eastAsia="Calibri" w:cs="Times New Roman"/>
        </w:rPr>
      </w:pPr>
      <w:r>
        <w:t>a</w:t>
      </w:r>
    </w:p>
    <w:p w:rsidR="00CA49E2" w:rsidRDefault="00CA49E2">
      <w:pPr>
        <w:pStyle w:val="Default"/>
        <w:rPr>
          <w:rFonts w:eastAsia="Times New Roman"/>
          <w:sz w:val="22"/>
          <w:szCs w:val="22"/>
        </w:rPr>
      </w:pPr>
    </w:p>
    <w:p w:rsidR="00CA49E2" w:rsidRDefault="00FE1445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Regionální agrární komora Pardubického kraje, </w:t>
      </w:r>
    </w:p>
    <w:p w:rsidR="00CA49E2" w:rsidRDefault="00FE144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Poděbradova 909, 537 01 Chrudim </w:t>
      </w:r>
    </w:p>
    <w:p w:rsidR="00CA49E2" w:rsidRDefault="00FE1445">
      <w:pPr>
        <w:autoSpaceDE w:val="0"/>
        <w:autoSpaceDN w:val="0"/>
        <w:adjustRightInd w:val="0"/>
        <w:rPr>
          <w:szCs w:val="22"/>
        </w:rPr>
      </w:pPr>
      <w:r>
        <w:t xml:space="preserve">vedená u Krajského soudu v Hradci Králové sp. zn. L 8988 </w:t>
      </w:r>
    </w:p>
    <w:p w:rsidR="00CA49E2" w:rsidRDefault="00FE144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 75032431</w:t>
      </w:r>
    </w:p>
    <w:p w:rsidR="00CA49E2" w:rsidRDefault="00FE144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neplátce DPH</w:t>
      </w:r>
    </w:p>
    <w:p w:rsidR="00CA49E2" w:rsidRDefault="00FE144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A8240A">
        <w:rPr>
          <w:rFonts w:ascii="Arial" w:eastAsia="Arial" w:hAnsi="Arial" w:cs="Arial"/>
          <w:sz w:val="22"/>
          <w:szCs w:val="22"/>
        </w:rPr>
        <w:t>xxxxxxxxxxxxxxxxxxxxx</w:t>
      </w:r>
    </w:p>
    <w:p w:rsidR="00CA49E2" w:rsidRDefault="00FE1445">
      <w:pPr>
        <w:pStyle w:val="Zkladntex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r w:rsidR="00A8240A">
        <w:rPr>
          <w:rFonts w:ascii="Arial" w:eastAsia="Arial" w:hAnsi="Arial" w:cs="Arial"/>
          <w:sz w:val="22"/>
          <w:szCs w:val="22"/>
        </w:rPr>
        <w:t>xxxxxxxx</w:t>
      </w:r>
    </w:p>
    <w:p w:rsidR="00CA49E2" w:rsidRDefault="00FE144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  <w:r w:rsidR="00A8240A">
        <w:rPr>
          <w:rFonts w:ascii="Arial" w:eastAsia="Arial" w:hAnsi="Arial" w:cs="Arial"/>
          <w:sz w:val="22"/>
          <w:szCs w:val="22"/>
        </w:rPr>
        <w:t>xxxxxxxxxxxxx</w:t>
      </w:r>
    </w:p>
    <w:p w:rsidR="00CA49E2" w:rsidRDefault="00FE1445">
      <w:pPr>
        <w:rPr>
          <w:szCs w:val="22"/>
        </w:rPr>
      </w:pPr>
      <w:r>
        <w:t>(dále jen „</w:t>
      </w:r>
      <w:r>
        <w:rPr>
          <w:b/>
        </w:rPr>
        <w:t>nájemce“</w:t>
      </w:r>
      <w:r>
        <w:t xml:space="preserve"> na straně druhé)</w:t>
      </w:r>
    </w:p>
    <w:p w:rsidR="00CA49E2" w:rsidRDefault="00CA49E2">
      <w:pPr>
        <w:rPr>
          <w:rFonts w:eastAsia="Calibri" w:cs="Times New Roman"/>
        </w:rPr>
      </w:pPr>
    </w:p>
    <w:p w:rsidR="00CA49E2" w:rsidRDefault="00FE1445">
      <w:r>
        <w:t xml:space="preserve">(a oba společně </w:t>
      </w:r>
      <w:r>
        <w:rPr>
          <w:b/>
        </w:rPr>
        <w:t>„smluvní strany“</w:t>
      </w:r>
      <w:r>
        <w:t>)</w:t>
      </w:r>
    </w:p>
    <w:p w:rsidR="00CA49E2" w:rsidRDefault="00CA49E2"/>
    <w:p w:rsidR="00CA49E2" w:rsidRDefault="00CA49E2">
      <w:pPr>
        <w:jc w:val="center"/>
        <w:rPr>
          <w:b/>
        </w:rPr>
      </w:pPr>
    </w:p>
    <w:p w:rsidR="00CA49E2" w:rsidRDefault="00FE1445">
      <w:r>
        <w:t>Tímto dodatkem se mezi pronajímatelem a nájemcem mění a doplňuje Smlouva o nájmu prostoru sloužícího podnikání v budově MZe Poděbradova 909, 537 01 Chrudim uzavřené dne 6. 6. 2017, č. sml. 430-2017-12131.</w:t>
      </w:r>
    </w:p>
    <w:p w:rsidR="00CA49E2" w:rsidRDefault="00CA49E2"/>
    <w:p w:rsidR="00CA49E2" w:rsidRDefault="00CA49E2"/>
    <w:p w:rsidR="00CA49E2" w:rsidRDefault="00FE1445">
      <w:r>
        <w:t>Dodatkem se upravuje čl. II. Předmět nájmu, bod 2)</w:t>
      </w:r>
    </w:p>
    <w:p w:rsidR="00CA49E2" w:rsidRDefault="00FE1445">
      <w:r>
        <w:t xml:space="preserve">                                     čl. V. Nájemné, bod 1)    </w:t>
      </w:r>
    </w:p>
    <w:p w:rsidR="00CA49E2" w:rsidRDefault="00FE1445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CA49E2" w:rsidRDefault="00FE1445">
      <w:pPr>
        <w:jc w:val="center"/>
        <w:rPr>
          <w:b/>
        </w:rPr>
      </w:pPr>
      <w:r>
        <w:rPr>
          <w:b/>
        </w:rPr>
        <w:t>Předmět nájmu</w:t>
      </w:r>
    </w:p>
    <w:p w:rsidR="00CA49E2" w:rsidRDefault="00CA49E2">
      <w:pPr>
        <w:jc w:val="center"/>
      </w:pPr>
    </w:p>
    <w:p w:rsidR="00CA49E2" w:rsidRDefault="00FE1445">
      <w:r>
        <w:t>2) Předmětem nájmu upraveného touto smlouvou jsou nebytové prostory v Budově o</w:t>
      </w:r>
    </w:p>
    <w:p w:rsidR="00CA49E2" w:rsidRDefault="00FE1445">
      <w:pPr>
        <w:rPr>
          <w:b/>
        </w:rPr>
      </w:pPr>
      <w:r>
        <w:rPr>
          <w:b/>
        </w:rPr>
        <w:t>celkové výměře 15,20 m</w:t>
      </w:r>
      <w:r>
        <w:rPr>
          <w:b/>
          <w:vertAlign w:val="superscript"/>
        </w:rPr>
        <w:t xml:space="preserve">2 </w:t>
      </w:r>
      <w:r>
        <w:t>(dále také jen</w:t>
      </w:r>
      <w:r>
        <w:rPr>
          <w:b/>
        </w:rPr>
        <w:t xml:space="preserve"> „ pronajímané prostory“</w:t>
      </w:r>
      <w:r>
        <w:t xml:space="preserve">). Současně pronajímatel poskytne nájemci </w:t>
      </w:r>
      <w:r>
        <w:rPr>
          <w:b/>
        </w:rPr>
        <w:t>1 parkovací místo ve dvoře objektu.</w:t>
      </w:r>
    </w:p>
    <w:p w:rsidR="00CA49E2" w:rsidRDefault="00CA49E2"/>
    <w:p w:rsidR="00CA49E2" w:rsidRDefault="00CA49E2"/>
    <w:p w:rsidR="00CA49E2" w:rsidRDefault="00CA49E2"/>
    <w:p w:rsidR="00CA49E2" w:rsidRDefault="00CA49E2"/>
    <w:p w:rsidR="00CA49E2" w:rsidRDefault="00FE1445">
      <w:pPr>
        <w:jc w:val="center"/>
        <w:rPr>
          <w:b/>
        </w:rPr>
      </w:pPr>
      <w:r>
        <w:rPr>
          <w:b/>
        </w:rPr>
        <w:t>Článek V.</w:t>
      </w:r>
    </w:p>
    <w:p w:rsidR="00CA49E2" w:rsidRDefault="00FE1445">
      <w:pPr>
        <w:jc w:val="center"/>
        <w:rPr>
          <w:b/>
        </w:rPr>
      </w:pPr>
      <w:r>
        <w:rPr>
          <w:b/>
        </w:rPr>
        <w:t>Nájemné</w:t>
      </w:r>
    </w:p>
    <w:p w:rsidR="00CA49E2" w:rsidRDefault="00CA49E2"/>
    <w:p w:rsidR="00CA49E2" w:rsidRDefault="00CA49E2">
      <w:pPr>
        <w:rPr>
          <w:b/>
        </w:rPr>
      </w:pPr>
    </w:p>
    <w:p w:rsidR="00CA49E2" w:rsidRDefault="00FE1445">
      <w:pPr>
        <w:pStyle w:val="Zkladntext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Nájemné za předmět nájmu činí</w:t>
      </w:r>
      <w:r>
        <w:rPr>
          <w:rFonts w:ascii="Arial" w:eastAsia="Arial" w:hAnsi="Arial" w:cs="Arial"/>
          <w:b/>
          <w:sz w:val="22"/>
          <w:szCs w:val="22"/>
        </w:rPr>
        <w:t xml:space="preserve"> Kč 878,- bez DPH za 1m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>/rok, tj.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13.346,- </w:t>
      </w:r>
      <w:r>
        <w:rPr>
          <w:rFonts w:ascii="Arial" w:eastAsia="Arial" w:hAnsi="Arial" w:cs="Arial"/>
          <w:b/>
          <w:bCs/>
          <w:sz w:val="22"/>
          <w:szCs w:val="22"/>
        </w:rPr>
        <w:t>Kč bez DPH</w:t>
      </w:r>
      <w:r>
        <w:rPr>
          <w:rFonts w:ascii="Arial" w:eastAsia="Arial" w:hAnsi="Arial" w:cs="Arial"/>
          <w:b/>
          <w:sz w:val="22"/>
          <w:szCs w:val="22"/>
        </w:rPr>
        <w:t xml:space="preserve"> ročně</w:t>
      </w:r>
      <w:r>
        <w:rPr>
          <w:rFonts w:ascii="Arial" w:eastAsia="Arial" w:hAnsi="Arial" w:cs="Arial"/>
          <w:sz w:val="22"/>
          <w:szCs w:val="22"/>
        </w:rPr>
        <w:t xml:space="preserve">.  Nájemné je stanoveno po dohodě smluvních stran nejméně ve výši v místě obvyklé v době uzavření nájemní smlouvy s přihlédnutím k nájemnému za nájem obdobných nebytových prostor za obdobných podmínek V souladu s ustanovením § 56a zákona č. 235/2004 Sb.,  o dani z přidané hodnoty, ve znění pozdějších předpisů, je nájem nemovité věci osvobozen od DPH. Nájemné za parkovací místo činí </w:t>
      </w:r>
      <w:r>
        <w:rPr>
          <w:rFonts w:ascii="Arial" w:eastAsia="Arial" w:hAnsi="Arial" w:cs="Arial"/>
          <w:b/>
          <w:sz w:val="22"/>
          <w:szCs w:val="22"/>
        </w:rPr>
        <w:t xml:space="preserve">3.000,- Kč za rok. </w:t>
      </w:r>
    </w:p>
    <w:p w:rsidR="00CA49E2" w:rsidRDefault="00CA49E2">
      <w:pPr>
        <w:rPr>
          <w:rFonts w:eastAsia="Calibri" w:cs="Times New Roman"/>
          <w:szCs w:val="22"/>
        </w:rPr>
      </w:pPr>
    </w:p>
    <w:p w:rsidR="00CA49E2" w:rsidRDefault="00CA49E2"/>
    <w:p w:rsidR="00CA49E2" w:rsidRDefault="00CA49E2"/>
    <w:p w:rsidR="00CA49E2" w:rsidRDefault="00FE1445">
      <w:r>
        <w:t>Tento dodatek nabývá platnosti dnem podpisu oběma smluvními stranami a sjednává se s účinností od 1. 1. 2019.</w:t>
      </w:r>
    </w:p>
    <w:p w:rsidR="00CA49E2" w:rsidRDefault="00CA49E2"/>
    <w:p w:rsidR="00CA49E2" w:rsidRDefault="00FE1445">
      <w:r>
        <w:t xml:space="preserve">Dodatek je vyhotoven ve čtyřech vyhotoveních, přičemž každá ze smluvních stran obdrží po dvou vyhotoveních. </w:t>
      </w:r>
    </w:p>
    <w:p w:rsidR="00CA49E2" w:rsidRDefault="00CA49E2"/>
    <w:p w:rsidR="00CA49E2" w:rsidRDefault="00FE1445">
      <w:r>
        <w:t xml:space="preserve">Ostatní ustanovení smlouvy zůstávají beze změny. </w:t>
      </w:r>
    </w:p>
    <w:p w:rsidR="00CA49E2" w:rsidRDefault="00CA49E2"/>
    <w:p w:rsidR="00CA49E2" w:rsidRDefault="00CA49E2"/>
    <w:p w:rsidR="00CA49E2" w:rsidRDefault="00CA49E2"/>
    <w:p w:rsidR="00CA49E2" w:rsidRDefault="00CA49E2"/>
    <w:p w:rsidR="00CA49E2" w:rsidRDefault="00CA49E2"/>
    <w:p w:rsidR="00CA49E2" w:rsidRDefault="00FE1445">
      <w:pPr>
        <w:ind w:left="567" w:hanging="283"/>
      </w:pPr>
      <w:r>
        <w:t xml:space="preserve">V Praze dne                                          </w:t>
      </w:r>
      <w:r>
        <w:tab/>
      </w:r>
      <w:r>
        <w:tab/>
      </w:r>
      <w:r>
        <w:tab/>
        <w:t xml:space="preserve">  V                     dne</w:t>
      </w:r>
      <w:r>
        <w:tab/>
      </w:r>
      <w:r>
        <w:tab/>
      </w:r>
    </w:p>
    <w:p w:rsidR="00CA49E2" w:rsidRDefault="00CA49E2"/>
    <w:p w:rsidR="00CA49E2" w:rsidRDefault="00FE1445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>Pronajímatel: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        Nájemce:                            </w:t>
      </w:r>
    </w:p>
    <w:p w:rsidR="00CA49E2" w:rsidRDefault="00CA49E2">
      <w:pPr>
        <w:pStyle w:val="Default"/>
        <w:rPr>
          <w:sz w:val="22"/>
          <w:szCs w:val="22"/>
        </w:rPr>
      </w:pPr>
    </w:p>
    <w:p w:rsidR="00CA49E2" w:rsidRDefault="00CA49E2">
      <w:pPr>
        <w:pStyle w:val="Default"/>
        <w:rPr>
          <w:sz w:val="22"/>
          <w:szCs w:val="22"/>
        </w:rPr>
      </w:pPr>
    </w:p>
    <w:p w:rsidR="00CA49E2" w:rsidRDefault="00CA49E2">
      <w:pPr>
        <w:pStyle w:val="Default"/>
        <w:rPr>
          <w:sz w:val="22"/>
          <w:szCs w:val="22"/>
        </w:rPr>
      </w:pPr>
    </w:p>
    <w:p w:rsidR="00CA49E2" w:rsidRDefault="00CA49E2">
      <w:pPr>
        <w:pStyle w:val="Default"/>
        <w:rPr>
          <w:sz w:val="22"/>
          <w:szCs w:val="22"/>
        </w:rPr>
      </w:pPr>
    </w:p>
    <w:p w:rsidR="00CA49E2" w:rsidRDefault="00CA49E2">
      <w:pPr>
        <w:pStyle w:val="Default"/>
        <w:rPr>
          <w:rFonts w:eastAsia="Times New Roman"/>
          <w:b/>
          <w:sz w:val="22"/>
          <w:szCs w:val="22"/>
        </w:rPr>
      </w:pPr>
    </w:p>
    <w:p w:rsidR="00CA49E2" w:rsidRDefault="00FE1445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…………………………………………..                               ………………………….        </w:t>
      </w:r>
    </w:p>
    <w:p w:rsidR="00CA49E2" w:rsidRDefault="00FE1445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Česká republika – Ministerstvo zemědělství </w:t>
      </w:r>
      <w:r>
        <w:rPr>
          <w:rFonts w:eastAsia="Times New Roman"/>
          <w:sz w:val="22"/>
          <w:szCs w:val="22"/>
        </w:rPr>
        <w:t xml:space="preserve">             </w:t>
      </w:r>
      <w:r>
        <w:rPr>
          <w:rFonts w:eastAsia="Times New Roman"/>
          <w:b/>
          <w:sz w:val="22"/>
          <w:szCs w:val="22"/>
        </w:rPr>
        <w:t>Regionální agrární komora</w:t>
      </w:r>
    </w:p>
    <w:p w:rsidR="00CA49E2" w:rsidRDefault="00FE1445">
      <w:pPr>
        <w:rPr>
          <w:szCs w:val="22"/>
        </w:rPr>
      </w:pPr>
      <w:r>
        <w:tab/>
        <w:t xml:space="preserve">    Mgr. Pavel Brokeš </w:t>
      </w:r>
      <w:r>
        <w:tab/>
      </w:r>
      <w:r>
        <w:tab/>
      </w:r>
      <w:r>
        <w:tab/>
      </w:r>
      <w:r>
        <w:tab/>
      </w:r>
      <w:r>
        <w:tab/>
        <w:t xml:space="preserve">   Pardubického kraje             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A8240A">
        <w:rPr>
          <w:rFonts w:ascii="Arial" w:eastAsia="Arial" w:hAnsi="Arial" w:cs="Arial"/>
          <w:sz w:val="22"/>
          <w:szCs w:val="22"/>
        </w:rPr>
        <w:t>xxxxxxxxxxxxxx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A49E2" w:rsidRDefault="00FE14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A8240A">
        <w:rPr>
          <w:rFonts w:ascii="Arial" w:eastAsia="Arial" w:hAnsi="Arial" w:cs="Arial"/>
          <w:sz w:val="22"/>
          <w:szCs w:val="22"/>
        </w:rPr>
        <w:t>xxxxxxxxxxxxxxx</w:t>
      </w:r>
    </w:p>
    <w:p w:rsidR="00CA49E2" w:rsidRDefault="00CA49E2">
      <w:pPr>
        <w:rPr>
          <w:szCs w:val="22"/>
        </w:rPr>
      </w:pPr>
    </w:p>
    <w:p w:rsidR="00CA49E2" w:rsidRDefault="00CA49E2">
      <w:pPr>
        <w:rPr>
          <w:rFonts w:eastAsia="Calibri" w:cs="Times New Roman"/>
        </w:rPr>
      </w:pPr>
    </w:p>
    <w:p w:rsidR="00CA49E2" w:rsidRDefault="00CA49E2">
      <w:pPr>
        <w:rPr>
          <w:szCs w:val="22"/>
        </w:rPr>
      </w:pPr>
    </w:p>
    <w:sectPr w:rsidR="00CA49E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C4" w:rsidRDefault="008076C4">
      <w:r>
        <w:separator/>
      </w:r>
    </w:p>
  </w:endnote>
  <w:endnote w:type="continuationSeparator" w:id="0">
    <w:p w:rsidR="008076C4" w:rsidRDefault="008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E2" w:rsidRDefault="00FE1445">
    <w:pPr>
      <w:pStyle w:val="Zpat"/>
    </w:pPr>
    <w:fldSimple w:instr=" DOCVARIABLE  dms_cj  \* MERGEFORMAT ">
      <w:r w:rsidR="00317BAC" w:rsidRPr="00317BAC">
        <w:rPr>
          <w:bCs/>
        </w:rPr>
        <w:t>60063/2018-MZE-11141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317BAC">
      <w:rPr>
        <w:noProof/>
      </w:rPr>
      <w:t>2</w:t>
    </w:r>
    <w:r>
      <w:fldChar w:fldCharType="end"/>
    </w:r>
  </w:p>
  <w:p w:rsidR="00CA49E2" w:rsidRDefault="00CA49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C4" w:rsidRDefault="008076C4">
      <w:r>
        <w:separator/>
      </w:r>
    </w:p>
  </w:footnote>
  <w:footnote w:type="continuationSeparator" w:id="0">
    <w:p w:rsidR="008076C4" w:rsidRDefault="0080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E2" w:rsidRDefault="008076C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0e6956f-fab6-49d0-940b-f3b31812066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E2" w:rsidRDefault="008076C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d228fb7-52b3-44c4-aab9-c0e9a234c53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E2" w:rsidRDefault="008076C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02d01d-6513-426e-8492-7d0ba716769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D20"/>
    <w:multiLevelType w:val="multilevel"/>
    <w:tmpl w:val="CD8AD4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1315FF"/>
    <w:multiLevelType w:val="multilevel"/>
    <w:tmpl w:val="FFFAA5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DA10947"/>
    <w:multiLevelType w:val="multilevel"/>
    <w:tmpl w:val="3F805E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EC55139"/>
    <w:multiLevelType w:val="multilevel"/>
    <w:tmpl w:val="6CE4F3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A5676D"/>
    <w:multiLevelType w:val="multilevel"/>
    <w:tmpl w:val="FDEE24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1120150"/>
    <w:multiLevelType w:val="multilevel"/>
    <w:tmpl w:val="000AD7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AF3582"/>
    <w:multiLevelType w:val="multilevel"/>
    <w:tmpl w:val="11D8DD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422D86"/>
    <w:multiLevelType w:val="multilevel"/>
    <w:tmpl w:val="3028EF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3163A98"/>
    <w:multiLevelType w:val="multilevel"/>
    <w:tmpl w:val="281AE7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520654C"/>
    <w:multiLevelType w:val="multilevel"/>
    <w:tmpl w:val="D62E43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764655A"/>
    <w:multiLevelType w:val="multilevel"/>
    <w:tmpl w:val="FBCA0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BD67CE1"/>
    <w:multiLevelType w:val="multilevel"/>
    <w:tmpl w:val="4C084C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C2C6217"/>
    <w:multiLevelType w:val="multilevel"/>
    <w:tmpl w:val="93A841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05A37E8"/>
    <w:multiLevelType w:val="multilevel"/>
    <w:tmpl w:val="216A6B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4C47F72"/>
    <w:multiLevelType w:val="multilevel"/>
    <w:tmpl w:val="38A22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86E053F"/>
    <w:multiLevelType w:val="multilevel"/>
    <w:tmpl w:val="C03658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0B63807"/>
    <w:multiLevelType w:val="multilevel"/>
    <w:tmpl w:val="3904D4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5B1679F"/>
    <w:multiLevelType w:val="multilevel"/>
    <w:tmpl w:val="12965D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AFE37B9"/>
    <w:multiLevelType w:val="multilevel"/>
    <w:tmpl w:val="DDF0C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51D647B5"/>
    <w:multiLevelType w:val="multilevel"/>
    <w:tmpl w:val="5732A0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6EC5890"/>
    <w:multiLevelType w:val="multilevel"/>
    <w:tmpl w:val="C2E679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7FA6121"/>
    <w:multiLevelType w:val="multilevel"/>
    <w:tmpl w:val="13027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82D6DF2"/>
    <w:multiLevelType w:val="multilevel"/>
    <w:tmpl w:val="4B4AA7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8BB4B0B"/>
    <w:multiLevelType w:val="multilevel"/>
    <w:tmpl w:val="2ECEF9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D4C7CA9"/>
    <w:multiLevelType w:val="multilevel"/>
    <w:tmpl w:val="6F4297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1A96CFE"/>
    <w:multiLevelType w:val="multilevel"/>
    <w:tmpl w:val="519654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3F57340"/>
    <w:multiLevelType w:val="multilevel"/>
    <w:tmpl w:val="4A4257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46E1CE0"/>
    <w:multiLevelType w:val="multilevel"/>
    <w:tmpl w:val="FFEA70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52E6676"/>
    <w:multiLevelType w:val="multilevel"/>
    <w:tmpl w:val="F7123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95127B2"/>
    <w:multiLevelType w:val="multilevel"/>
    <w:tmpl w:val="25F814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9843A7"/>
    <w:multiLevelType w:val="multilevel"/>
    <w:tmpl w:val="46C8C3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F8D353A"/>
    <w:multiLevelType w:val="multilevel"/>
    <w:tmpl w:val="6E38C6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83A19E2"/>
    <w:multiLevelType w:val="multilevel"/>
    <w:tmpl w:val="402AFF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C7A170C"/>
    <w:multiLevelType w:val="multilevel"/>
    <w:tmpl w:val="CFBA9E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9"/>
  </w:num>
  <w:num w:numId="5">
    <w:abstractNumId w:val="21"/>
  </w:num>
  <w:num w:numId="6">
    <w:abstractNumId w:val="17"/>
  </w:num>
  <w:num w:numId="7">
    <w:abstractNumId w:val="32"/>
  </w:num>
  <w:num w:numId="8">
    <w:abstractNumId w:val="2"/>
  </w:num>
  <w:num w:numId="9">
    <w:abstractNumId w:val="26"/>
  </w:num>
  <w:num w:numId="10">
    <w:abstractNumId w:val="27"/>
  </w:num>
  <w:num w:numId="11">
    <w:abstractNumId w:val="28"/>
  </w:num>
  <w:num w:numId="12">
    <w:abstractNumId w:val="14"/>
  </w:num>
  <w:num w:numId="13">
    <w:abstractNumId w:val="24"/>
  </w:num>
  <w:num w:numId="14">
    <w:abstractNumId w:val="12"/>
  </w:num>
  <w:num w:numId="15">
    <w:abstractNumId w:val="10"/>
  </w:num>
  <w:num w:numId="16">
    <w:abstractNumId w:val="23"/>
  </w:num>
  <w:num w:numId="17">
    <w:abstractNumId w:val="0"/>
  </w:num>
  <w:num w:numId="18">
    <w:abstractNumId w:val="3"/>
  </w:num>
  <w:num w:numId="19">
    <w:abstractNumId w:val="25"/>
  </w:num>
  <w:num w:numId="20">
    <w:abstractNumId w:val="20"/>
  </w:num>
  <w:num w:numId="21">
    <w:abstractNumId w:val="30"/>
  </w:num>
  <w:num w:numId="22">
    <w:abstractNumId w:val="13"/>
  </w:num>
  <w:num w:numId="23">
    <w:abstractNumId w:val="4"/>
  </w:num>
  <w:num w:numId="24">
    <w:abstractNumId w:val="33"/>
  </w:num>
  <w:num w:numId="25">
    <w:abstractNumId w:val="11"/>
  </w:num>
  <w:num w:numId="26">
    <w:abstractNumId w:val="5"/>
  </w:num>
  <w:num w:numId="27">
    <w:abstractNumId w:val="6"/>
  </w:num>
  <w:num w:numId="28">
    <w:abstractNumId w:val="19"/>
  </w:num>
  <w:num w:numId="29">
    <w:abstractNumId w:val="8"/>
  </w:num>
  <w:num w:numId="30">
    <w:abstractNumId w:val="29"/>
  </w:num>
  <w:num w:numId="31">
    <w:abstractNumId w:val="1"/>
  </w:num>
  <w:num w:numId="32">
    <w:abstractNumId w:val="15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0200990460063/2018-MZE-11141"/>
    <w:docVar w:name="dms_cj" w:val="60063/2018-MZE-11141"/>
    <w:docVar w:name="dms_datum" w:val="31. 10. 2018"/>
    <w:docVar w:name="dms_datum_textem" w:val="31. října 2018"/>
    <w:docVar w:name="dms_datum_vzniku" w:val="19. 10. 2018 10:07:26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nepotřebnost RAK.doc"/>
    <w:docVar w:name="dms_pripojene_dokumenty" w:val=" "/>
    <w:docVar w:name="dms_spisova_znacka" w:val="50VD15495/2018-11141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CA49E2"/>
    <w:rsid w:val="00317BAC"/>
    <w:rsid w:val="008076C4"/>
    <w:rsid w:val="00A8240A"/>
    <w:rsid w:val="00CA49E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118399E-4B32-45CF-B1CD-085DA002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rPr>
      <w:rFonts w:ascii="Arial" w:eastAsia="Arial" w:hAnsi="Arial" w:cs="Arial"/>
      <w:i/>
      <w:sz w:val="22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2018-11-06T09:01:00Z</cp:lastPrinted>
  <dcterms:created xsi:type="dcterms:W3CDTF">2018-11-06T09:02:00Z</dcterms:created>
  <dcterms:modified xsi:type="dcterms:W3CDTF">2018-11-06T09:02:00Z</dcterms:modified>
</cp:coreProperties>
</file>