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proofErr w:type="gramStart"/>
      <w:r>
        <w:rPr>
          <w:sz w:val="28"/>
          <w:szCs w:val="28"/>
        </w:rPr>
        <w:t>Dodatek  č.</w:t>
      </w:r>
      <w:proofErr w:type="gramEnd"/>
      <w:r>
        <w:rPr>
          <w:sz w:val="28"/>
          <w:szCs w:val="28"/>
        </w:rPr>
        <w:t xml:space="preserve">  </w:t>
      </w:r>
      <w:r w:rsidR="00174E34">
        <w:rPr>
          <w:sz w:val="28"/>
          <w:szCs w:val="28"/>
        </w:rPr>
        <w:t>5</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nájmu</w:t>
      </w:r>
      <w:r w:rsidR="00F90924">
        <w:rPr>
          <w:szCs w:val="24"/>
        </w:rPr>
        <w:t xml:space="preserve"> </w:t>
      </w:r>
      <w:r w:rsidR="00F33218">
        <w:rPr>
          <w:szCs w:val="24"/>
        </w:rPr>
        <w:t>nebytových prostor a poskytování služeb</w:t>
      </w:r>
      <w:r w:rsidR="00CC5AFF">
        <w:rPr>
          <w:szCs w:val="24"/>
        </w:rPr>
        <w:t xml:space="preserve"> </w:t>
      </w:r>
      <w:r w:rsidRPr="00D55847">
        <w:rPr>
          <w:szCs w:val="24"/>
        </w:rPr>
        <w:t xml:space="preserve">ze dne </w:t>
      </w:r>
      <w:proofErr w:type="gramStart"/>
      <w:r w:rsidR="00174E34">
        <w:rPr>
          <w:szCs w:val="24"/>
        </w:rPr>
        <w:t>20.4.2009</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w:t>
      </w:r>
      <w:r w:rsidR="00951FF7">
        <w:rPr>
          <w:sz w:val="24"/>
          <w:szCs w:val="24"/>
        </w:rPr>
        <w:t>O</w:t>
      </w:r>
      <w:r w:rsidRPr="00DC4CAA">
        <w:rPr>
          <w:sz w:val="24"/>
          <w:szCs w:val="24"/>
        </w:rPr>
        <w:t>: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951FF7" w:rsidRPr="007F04C9" w:rsidRDefault="00F33218" w:rsidP="00951FF7">
      <w:pPr>
        <w:pStyle w:val="Bezmezer"/>
        <w:numPr>
          <w:ilvl w:val="0"/>
          <w:numId w:val="3"/>
        </w:numPr>
        <w:ind w:left="284"/>
        <w:rPr>
          <w:sz w:val="24"/>
          <w:szCs w:val="24"/>
        </w:rPr>
      </w:pPr>
      <w:r>
        <w:rPr>
          <w:b/>
          <w:sz w:val="24"/>
          <w:szCs w:val="24"/>
        </w:rPr>
        <w:t>Charit</w:t>
      </w:r>
      <w:r w:rsidR="00B4351B">
        <w:rPr>
          <w:b/>
          <w:sz w:val="24"/>
          <w:szCs w:val="24"/>
        </w:rPr>
        <w:t>ou</w:t>
      </w:r>
      <w:r>
        <w:rPr>
          <w:b/>
          <w:sz w:val="24"/>
          <w:szCs w:val="24"/>
        </w:rPr>
        <w:t xml:space="preserve"> Frýdek-Místek</w:t>
      </w:r>
    </w:p>
    <w:p w:rsidR="00B4351B" w:rsidRPr="00B4351B" w:rsidRDefault="00B4351B" w:rsidP="007F04C9">
      <w:pPr>
        <w:pStyle w:val="Bezmezer"/>
        <w:ind w:left="284"/>
        <w:rPr>
          <w:sz w:val="24"/>
          <w:szCs w:val="24"/>
        </w:rPr>
      </w:pPr>
      <w:r>
        <w:rPr>
          <w:sz w:val="24"/>
          <w:szCs w:val="24"/>
        </w:rPr>
        <w:t>zastoupenou ředitelem Martinem Hořínkem</w:t>
      </w:r>
    </w:p>
    <w:p w:rsidR="00951FF7" w:rsidRPr="00951FF7" w:rsidRDefault="00D86E9E" w:rsidP="00951FF7">
      <w:pPr>
        <w:pStyle w:val="Bezmezer"/>
        <w:ind w:left="284"/>
        <w:rPr>
          <w:sz w:val="24"/>
          <w:szCs w:val="24"/>
        </w:rPr>
      </w:pPr>
      <w:r w:rsidRPr="00F90924">
        <w:rPr>
          <w:sz w:val="24"/>
          <w:szCs w:val="24"/>
        </w:rPr>
        <w:t xml:space="preserve">se sídlem: </w:t>
      </w:r>
      <w:proofErr w:type="spellStart"/>
      <w:proofErr w:type="gramStart"/>
      <w:r w:rsidR="00F33218">
        <w:rPr>
          <w:sz w:val="24"/>
          <w:szCs w:val="24"/>
        </w:rPr>
        <w:t>F.Čejky</w:t>
      </w:r>
      <w:proofErr w:type="spellEnd"/>
      <w:proofErr w:type="gramEnd"/>
      <w:r w:rsidR="00F33218">
        <w:rPr>
          <w:sz w:val="24"/>
          <w:szCs w:val="24"/>
        </w:rPr>
        <w:t xml:space="preserve"> 450, Frýdek, 73801 Frýdek-Místek</w:t>
      </w:r>
      <w:r w:rsidR="006757D2" w:rsidRPr="00F90924">
        <w:rPr>
          <w:sz w:val="24"/>
          <w:szCs w:val="24"/>
        </w:rPr>
        <w:br/>
        <w:t>IČ</w:t>
      </w:r>
      <w:r w:rsidR="00951FF7">
        <w:rPr>
          <w:sz w:val="24"/>
          <w:szCs w:val="24"/>
        </w:rPr>
        <w:t>O</w:t>
      </w:r>
      <w:r w:rsidR="006757D2" w:rsidRPr="00F90924">
        <w:rPr>
          <w:sz w:val="24"/>
          <w:szCs w:val="24"/>
        </w:rPr>
        <w:t>:</w:t>
      </w:r>
      <w:r w:rsidR="006757D2" w:rsidRPr="00F90924">
        <w:rPr>
          <w:sz w:val="32"/>
          <w:szCs w:val="24"/>
        </w:rPr>
        <w:t xml:space="preserve"> </w:t>
      </w:r>
      <w:r w:rsidR="00F33218">
        <w:rPr>
          <w:bCs/>
          <w:color w:val="000000"/>
          <w:sz w:val="24"/>
        </w:rPr>
        <w:t>45235201</w:t>
      </w:r>
    </w:p>
    <w:p w:rsidR="00F221ED" w:rsidRPr="00F90924" w:rsidRDefault="00577695" w:rsidP="00951FF7">
      <w:pPr>
        <w:pStyle w:val="Bezmezer"/>
        <w:ind w:left="284"/>
        <w:rPr>
          <w:sz w:val="24"/>
          <w:szCs w:val="24"/>
        </w:rPr>
      </w:pPr>
      <w:r w:rsidRPr="00F90924">
        <w:rPr>
          <w:sz w:val="24"/>
          <w:szCs w:val="24"/>
        </w:rPr>
        <w:t>(dále jen „nájemce“)</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4373B2" w:rsidRDefault="00D55847" w:rsidP="00F90924">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F33218">
        <w:rPr>
          <w:sz w:val="24"/>
          <w:szCs w:val="24"/>
        </w:rPr>
        <w:t>nebytových prostor a poskytování služeb</w:t>
      </w:r>
      <w:r w:rsidR="002A388B">
        <w:rPr>
          <w:sz w:val="24"/>
          <w:szCs w:val="24"/>
        </w:rPr>
        <w:t xml:space="preserve"> </w:t>
      </w:r>
      <w:r w:rsidR="006757D2">
        <w:rPr>
          <w:sz w:val="24"/>
          <w:szCs w:val="24"/>
        </w:rPr>
        <w:t xml:space="preserve">ze </w:t>
      </w:r>
      <w:r w:rsidRPr="00657B28">
        <w:rPr>
          <w:sz w:val="24"/>
          <w:szCs w:val="24"/>
        </w:rPr>
        <w:t xml:space="preserve">dne </w:t>
      </w:r>
      <w:r w:rsidR="00174E34">
        <w:rPr>
          <w:sz w:val="24"/>
          <w:szCs w:val="24"/>
        </w:rPr>
        <w:t>20.4.2009</w:t>
      </w:r>
      <w:r w:rsidR="002741FE">
        <w:rPr>
          <w:sz w:val="24"/>
          <w:szCs w:val="24"/>
        </w:rPr>
        <w:t>,</w:t>
      </w:r>
      <w:r w:rsidR="00174E34">
        <w:rPr>
          <w:sz w:val="24"/>
          <w:szCs w:val="24"/>
        </w:rPr>
        <w:t xml:space="preserve"> ve znění dodatků</w:t>
      </w:r>
      <w:r w:rsidR="00CC5AFF">
        <w:rPr>
          <w:sz w:val="24"/>
          <w:szCs w:val="24"/>
        </w:rPr>
        <w:t xml:space="preserve"> č. 1</w:t>
      </w:r>
      <w:r w:rsidR="00174E34">
        <w:rPr>
          <w:sz w:val="24"/>
          <w:szCs w:val="24"/>
        </w:rPr>
        <w:t xml:space="preserve"> - 4</w:t>
      </w:r>
      <w:r w:rsidR="00F33218">
        <w:rPr>
          <w:sz w:val="24"/>
          <w:szCs w:val="24"/>
        </w:rPr>
        <w:t>,</w:t>
      </w:r>
      <w:r w:rsidR="005D2B21">
        <w:rPr>
          <w:sz w:val="24"/>
          <w:szCs w:val="24"/>
        </w:rPr>
        <w:t xml:space="preserve"> </w:t>
      </w:r>
      <w:r w:rsidR="002741FE">
        <w:rPr>
          <w:sz w:val="24"/>
          <w:szCs w:val="24"/>
        </w:rPr>
        <w:t xml:space="preserve">týkající se </w:t>
      </w:r>
      <w:r w:rsidR="006757D2">
        <w:rPr>
          <w:sz w:val="24"/>
          <w:szCs w:val="24"/>
        </w:rPr>
        <w:t xml:space="preserve">nájmu </w:t>
      </w:r>
      <w:r w:rsidR="00B84AA1">
        <w:rPr>
          <w:sz w:val="24"/>
          <w:szCs w:val="24"/>
        </w:rPr>
        <w:t xml:space="preserve">nebytových prostor o celkové výměře </w:t>
      </w:r>
      <w:r w:rsidR="00F33218">
        <w:rPr>
          <w:sz w:val="24"/>
          <w:szCs w:val="24"/>
        </w:rPr>
        <w:t>18</w:t>
      </w:r>
      <w:r w:rsidR="002A388B">
        <w:rPr>
          <w:sz w:val="24"/>
          <w:szCs w:val="24"/>
        </w:rPr>
        <w:t xml:space="preserve"> </w:t>
      </w:r>
      <w:r w:rsidR="00B84AA1">
        <w:rPr>
          <w:sz w:val="24"/>
          <w:szCs w:val="24"/>
        </w:rPr>
        <w:t>m2, nacházející</w:t>
      </w:r>
      <w:r w:rsidR="00447EBA">
        <w:rPr>
          <w:sz w:val="24"/>
          <w:szCs w:val="24"/>
        </w:rPr>
        <w:t>ch</w:t>
      </w:r>
      <w:r w:rsidR="00B84AA1">
        <w:rPr>
          <w:sz w:val="24"/>
          <w:szCs w:val="24"/>
        </w:rPr>
        <w:t xml:space="preserve"> se</w:t>
      </w:r>
      <w:r w:rsidR="00877063">
        <w:rPr>
          <w:sz w:val="24"/>
          <w:szCs w:val="24"/>
        </w:rPr>
        <w:t xml:space="preserve"> v</w:t>
      </w:r>
      <w:r w:rsidR="00CC5AFF">
        <w:rPr>
          <w:sz w:val="24"/>
          <w:szCs w:val="24"/>
        </w:rPr>
        <w:t> </w:t>
      </w:r>
      <w:r w:rsidR="00F33218">
        <w:rPr>
          <w:sz w:val="24"/>
          <w:szCs w:val="24"/>
        </w:rPr>
        <w:t>I</w:t>
      </w:r>
      <w:r w:rsidR="00B4351B">
        <w:rPr>
          <w:sz w:val="24"/>
          <w:szCs w:val="24"/>
        </w:rPr>
        <w:t>V</w:t>
      </w:r>
      <w:r w:rsidR="00CC5AFF">
        <w:rPr>
          <w:sz w:val="24"/>
          <w:szCs w:val="24"/>
        </w:rPr>
        <w:t>. NP</w:t>
      </w:r>
      <w:r w:rsidR="00F90924">
        <w:rPr>
          <w:sz w:val="24"/>
          <w:szCs w:val="24"/>
        </w:rPr>
        <w:t> budov</w:t>
      </w:r>
      <w:r w:rsidR="00CC5AFF">
        <w:rPr>
          <w:sz w:val="24"/>
          <w:szCs w:val="24"/>
        </w:rPr>
        <w:t>y</w:t>
      </w:r>
      <w:r w:rsidR="00F90924">
        <w:rPr>
          <w:sz w:val="24"/>
          <w:szCs w:val="24"/>
        </w:rPr>
        <w:t xml:space="preserve"> </w:t>
      </w:r>
      <w:proofErr w:type="gramStart"/>
      <w:r w:rsidR="00F90924">
        <w:rPr>
          <w:sz w:val="24"/>
          <w:szCs w:val="24"/>
        </w:rPr>
        <w:t>č</w:t>
      </w:r>
      <w:r w:rsidR="00CC5AFF">
        <w:rPr>
          <w:sz w:val="24"/>
          <w:szCs w:val="24"/>
        </w:rPr>
        <w:t>.</w:t>
      </w:r>
      <w:r w:rsidR="00F90924">
        <w:rPr>
          <w:sz w:val="24"/>
          <w:szCs w:val="24"/>
        </w:rPr>
        <w:t>p.</w:t>
      </w:r>
      <w:proofErr w:type="gramEnd"/>
      <w:r w:rsidR="00F90924">
        <w:rPr>
          <w:sz w:val="24"/>
          <w:szCs w:val="24"/>
        </w:rPr>
        <w:t xml:space="preserve"> </w:t>
      </w:r>
      <w:r w:rsidR="00F33218">
        <w:rPr>
          <w:sz w:val="24"/>
          <w:szCs w:val="24"/>
        </w:rPr>
        <w:t>604</w:t>
      </w:r>
      <w:r w:rsidR="00F90924">
        <w:rPr>
          <w:sz w:val="24"/>
          <w:szCs w:val="24"/>
        </w:rPr>
        <w:t>, která</w:t>
      </w:r>
      <w:r w:rsidR="00877063">
        <w:rPr>
          <w:sz w:val="24"/>
          <w:szCs w:val="24"/>
        </w:rPr>
        <w:t xml:space="preserve"> je součástí pozemku </w:t>
      </w:r>
      <w:proofErr w:type="spellStart"/>
      <w:r w:rsidR="00877063">
        <w:rPr>
          <w:sz w:val="24"/>
          <w:szCs w:val="24"/>
        </w:rPr>
        <w:t>p.č</w:t>
      </w:r>
      <w:proofErr w:type="spellEnd"/>
      <w:r w:rsidR="00877063">
        <w:rPr>
          <w:sz w:val="24"/>
          <w:szCs w:val="24"/>
        </w:rPr>
        <w:t xml:space="preserve">. </w:t>
      </w:r>
      <w:r w:rsidR="00F33218">
        <w:rPr>
          <w:sz w:val="24"/>
          <w:szCs w:val="24"/>
        </w:rPr>
        <w:t>1437/4</w:t>
      </w:r>
      <w:r w:rsidR="00B84AA1">
        <w:rPr>
          <w:sz w:val="24"/>
          <w:szCs w:val="24"/>
        </w:rPr>
        <w:t xml:space="preserve">, </w:t>
      </w:r>
      <w:proofErr w:type="spellStart"/>
      <w:r w:rsidR="00B84AA1">
        <w:rPr>
          <w:sz w:val="24"/>
          <w:szCs w:val="24"/>
        </w:rPr>
        <w:t>k.ú</w:t>
      </w:r>
      <w:proofErr w:type="spellEnd"/>
      <w:r w:rsidR="0086101A">
        <w:rPr>
          <w:sz w:val="24"/>
          <w:szCs w:val="24"/>
        </w:rPr>
        <w:t xml:space="preserve"> </w:t>
      </w:r>
      <w:r w:rsidR="00F90924">
        <w:rPr>
          <w:sz w:val="24"/>
          <w:szCs w:val="24"/>
        </w:rPr>
        <w:t>Frýdek</w:t>
      </w:r>
      <w:r w:rsidR="00B84AA1">
        <w:rPr>
          <w:sz w:val="24"/>
          <w:szCs w:val="24"/>
        </w:rPr>
        <w:t>, obec Frýdek-Místek</w:t>
      </w:r>
      <w:r w:rsidR="0034365A">
        <w:rPr>
          <w:sz w:val="24"/>
          <w:szCs w:val="24"/>
        </w:rPr>
        <w:t xml:space="preserve"> (dále jen „</w:t>
      </w:r>
      <w:r w:rsidR="00CC5AFF">
        <w:rPr>
          <w:sz w:val="24"/>
          <w:szCs w:val="24"/>
        </w:rPr>
        <w:t>smlouva</w:t>
      </w:r>
      <w:r w:rsidR="0034365A">
        <w:rPr>
          <w:sz w:val="24"/>
          <w:szCs w:val="24"/>
        </w:rPr>
        <w:t>“)</w:t>
      </w:r>
      <w:r w:rsidR="00CC5AFF">
        <w:rPr>
          <w:sz w:val="24"/>
          <w:szCs w:val="24"/>
        </w:rPr>
        <w:t>:</w:t>
      </w:r>
    </w:p>
    <w:p w:rsidR="00F90924" w:rsidRDefault="00F90924" w:rsidP="00F90924">
      <w:pPr>
        <w:pStyle w:val="Bezmezer"/>
        <w:jc w:val="both"/>
        <w:rPr>
          <w:b/>
          <w:sz w:val="24"/>
          <w:szCs w:val="24"/>
        </w:rPr>
      </w:pPr>
    </w:p>
    <w:p w:rsidR="00EA5F12" w:rsidRDefault="00EA5F12" w:rsidP="00EA5F12">
      <w:pPr>
        <w:pStyle w:val="Bezmezer"/>
        <w:jc w:val="center"/>
        <w:rPr>
          <w:b/>
          <w:sz w:val="24"/>
          <w:szCs w:val="24"/>
        </w:rPr>
      </w:pPr>
      <w:r>
        <w:rPr>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EA5F12">
        <w:rPr>
          <w:rFonts w:ascii="Times New Roman" w:hAnsi="Times New Roman" w:cs="Times New Roman"/>
          <w:sz w:val="24"/>
          <w:szCs w:val="24"/>
          <w:u w:val="single"/>
        </w:rPr>
        <w:t>č</w:t>
      </w:r>
      <w:r w:rsidR="007E47F2">
        <w:rPr>
          <w:rFonts w:ascii="Times New Roman" w:hAnsi="Times New Roman" w:cs="Times New Roman"/>
          <w:sz w:val="24"/>
          <w:szCs w:val="24"/>
          <w:u w:val="single"/>
        </w:rPr>
        <w:t xml:space="preserve">l. </w:t>
      </w:r>
      <w:r w:rsidR="00F73FF3">
        <w:rPr>
          <w:rFonts w:ascii="Times New Roman" w:hAnsi="Times New Roman" w:cs="Times New Roman"/>
          <w:sz w:val="24"/>
          <w:szCs w:val="24"/>
          <w:u w:val="single"/>
        </w:rPr>
        <w:t>V</w:t>
      </w:r>
      <w:r w:rsidR="00F90924">
        <w:rPr>
          <w:rFonts w:ascii="Times New Roman" w:hAnsi="Times New Roman" w:cs="Times New Roman"/>
          <w:sz w:val="24"/>
          <w:szCs w:val="24"/>
          <w:u w:val="single"/>
        </w:rPr>
        <w:t>I</w:t>
      </w:r>
      <w:r w:rsidR="007E47F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525AC">
        <w:rPr>
          <w:rFonts w:ascii="Times New Roman" w:hAnsi="Times New Roman" w:cs="Times New Roman"/>
          <w:sz w:val="24"/>
          <w:szCs w:val="24"/>
          <w:u w:val="single"/>
        </w:rPr>
        <w:t xml:space="preserve">smlouvy </w:t>
      </w:r>
      <w:r w:rsidR="00F73FF3">
        <w:rPr>
          <w:rFonts w:ascii="Times New Roman" w:hAnsi="Times New Roman" w:cs="Times New Roman"/>
          <w:sz w:val="24"/>
          <w:szCs w:val="24"/>
          <w:u w:val="single"/>
        </w:rPr>
        <w:t xml:space="preserve">se </w:t>
      </w:r>
      <w:r w:rsidR="00F90924">
        <w:rPr>
          <w:rFonts w:ascii="Times New Roman" w:hAnsi="Times New Roman" w:cs="Times New Roman"/>
          <w:sz w:val="24"/>
          <w:szCs w:val="24"/>
          <w:u w:val="single"/>
        </w:rPr>
        <w:t>za</w:t>
      </w:r>
      <w:r w:rsidR="00F73FF3">
        <w:rPr>
          <w:rFonts w:ascii="Times New Roman" w:hAnsi="Times New Roman" w:cs="Times New Roman"/>
          <w:sz w:val="24"/>
          <w:szCs w:val="24"/>
          <w:u w:val="single"/>
        </w:rPr>
        <w:t xml:space="preserve"> odst. </w:t>
      </w:r>
      <w:r w:rsidR="00174E34">
        <w:rPr>
          <w:rFonts w:ascii="Times New Roman" w:hAnsi="Times New Roman" w:cs="Times New Roman"/>
          <w:sz w:val="24"/>
          <w:szCs w:val="24"/>
          <w:u w:val="single"/>
        </w:rPr>
        <w:t>8</w:t>
      </w:r>
      <w:r w:rsidR="00F73FF3">
        <w:rPr>
          <w:rFonts w:ascii="Times New Roman" w:hAnsi="Times New Roman" w:cs="Times New Roman"/>
          <w:sz w:val="24"/>
          <w:szCs w:val="24"/>
          <w:u w:val="single"/>
        </w:rPr>
        <w:t xml:space="preserve"> </w:t>
      </w:r>
      <w:r w:rsidR="00F90924">
        <w:rPr>
          <w:rFonts w:ascii="Times New Roman" w:hAnsi="Times New Roman" w:cs="Times New Roman"/>
          <w:sz w:val="24"/>
          <w:szCs w:val="24"/>
          <w:u w:val="single"/>
        </w:rPr>
        <w:t>doplňuje nový odst.</w:t>
      </w:r>
      <w:r w:rsidR="00CC5AFF">
        <w:rPr>
          <w:rFonts w:ascii="Times New Roman" w:hAnsi="Times New Roman" w:cs="Times New Roman"/>
          <w:sz w:val="24"/>
          <w:szCs w:val="24"/>
          <w:u w:val="single"/>
        </w:rPr>
        <w:t xml:space="preserve"> </w:t>
      </w:r>
      <w:r w:rsidR="00174E34">
        <w:rPr>
          <w:rFonts w:ascii="Times New Roman" w:hAnsi="Times New Roman" w:cs="Times New Roman"/>
          <w:sz w:val="24"/>
          <w:szCs w:val="24"/>
          <w:u w:val="single"/>
        </w:rPr>
        <w:t>9</w:t>
      </w:r>
      <w:r w:rsidR="00CB2AA3">
        <w:rPr>
          <w:rFonts w:ascii="Times New Roman" w:hAnsi="Times New Roman" w:cs="Times New Roman"/>
          <w:sz w:val="24"/>
          <w:szCs w:val="24"/>
          <w:u w:val="single"/>
        </w:rPr>
        <w:t>,</w:t>
      </w:r>
      <w:r w:rsidR="00F73FF3">
        <w:rPr>
          <w:rFonts w:ascii="Times New Roman" w:hAnsi="Times New Roman" w:cs="Times New Roman"/>
          <w:sz w:val="24"/>
          <w:szCs w:val="24"/>
          <w:u w:val="single"/>
        </w:rPr>
        <w:t xml:space="preserve"> kter</w:t>
      </w:r>
      <w:r w:rsidR="00F90924">
        <w:rPr>
          <w:rFonts w:ascii="Times New Roman" w:hAnsi="Times New Roman" w:cs="Times New Roman"/>
          <w:sz w:val="24"/>
          <w:szCs w:val="24"/>
          <w:u w:val="single"/>
        </w:rPr>
        <w:t>ý</w:t>
      </w:r>
      <w:r w:rsidR="00F73FF3">
        <w:rPr>
          <w:rFonts w:ascii="Times New Roman" w:hAnsi="Times New Roman" w:cs="Times New Roman"/>
          <w:sz w:val="24"/>
          <w:szCs w:val="24"/>
          <w:u w:val="single"/>
        </w:rPr>
        <w:t xml:space="preserve"> zní:</w:t>
      </w:r>
    </w:p>
    <w:p w:rsidR="00EA5F12" w:rsidRDefault="00F90924" w:rsidP="004C7422">
      <w:pPr>
        <w:pStyle w:val="Zkladntext2"/>
        <w:spacing w:line="240" w:lineRule="auto"/>
        <w:jc w:val="both"/>
        <w:rPr>
          <w:b/>
          <w:sz w:val="24"/>
          <w:szCs w:val="24"/>
        </w:rPr>
      </w:pPr>
      <w:r>
        <w:rPr>
          <w:sz w:val="24"/>
        </w:rPr>
        <w:t>„</w:t>
      </w:r>
      <w:r w:rsidR="00174E34">
        <w:rPr>
          <w:sz w:val="24"/>
        </w:rPr>
        <w:t>9</w:t>
      </w:r>
      <w:r>
        <w:rPr>
          <w:sz w:val="24"/>
        </w:rPr>
        <w:t xml:space="preserve">. </w:t>
      </w:r>
      <w:r w:rsidRPr="00F90924">
        <w:rPr>
          <w:sz w:val="24"/>
        </w:rPr>
        <w:t>Nájemce je povinen pronajímateli sdělit 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je povinen pronajímateli zaplatit vzniklou škodu ve výši neodvedené daně z přidané hodnoty, doměření daňové povinnosti, vyúčtovaného penále ze strany finančního úřadu za pozdní platbu daňové povinnosti.“</w:t>
      </w:r>
      <w:r w:rsidR="00CC5AFF">
        <w:rPr>
          <w:sz w:val="24"/>
        </w:rPr>
        <w:t>.</w:t>
      </w:r>
    </w:p>
    <w:p w:rsidR="00716197" w:rsidRDefault="001C4042" w:rsidP="00DC7FF0">
      <w:pPr>
        <w:pStyle w:val="Zkladntext2"/>
        <w:jc w:val="center"/>
        <w:rPr>
          <w:b/>
          <w:sz w:val="24"/>
          <w:szCs w:val="24"/>
        </w:rPr>
      </w:pPr>
      <w:r>
        <w:rPr>
          <w:b/>
          <w:sz w:val="24"/>
          <w:szCs w:val="24"/>
        </w:rPr>
        <w:t>II</w:t>
      </w:r>
      <w:r w:rsidR="00D55847">
        <w:rPr>
          <w:b/>
          <w:sz w:val="24"/>
          <w:szCs w:val="24"/>
        </w:rPr>
        <w:t>.</w:t>
      </w:r>
    </w:p>
    <w:p w:rsidR="00716197" w:rsidRPr="00353E82"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r w:rsidR="00F73FF3">
        <w:rPr>
          <w:sz w:val="24"/>
          <w:szCs w:val="24"/>
        </w:rPr>
        <w:t>.</w:t>
      </w:r>
    </w:p>
    <w:p w:rsidR="00353E82" w:rsidRPr="00353E82" w:rsidRDefault="00353E82" w:rsidP="00DC4CAA">
      <w:pPr>
        <w:pStyle w:val="Bezmezer"/>
        <w:numPr>
          <w:ilvl w:val="0"/>
          <w:numId w:val="6"/>
        </w:numPr>
        <w:ind w:left="284" w:hanging="284"/>
        <w:jc w:val="both"/>
        <w:rPr>
          <w:sz w:val="24"/>
          <w:szCs w:val="24"/>
        </w:rPr>
      </w:pPr>
      <w:r w:rsidRPr="00353E82">
        <w:rPr>
          <w:sz w:val="24"/>
          <w:szCs w:val="24"/>
        </w:rPr>
        <w:t>Osobní údaje uvedené v</w:t>
      </w:r>
      <w:r w:rsidR="00CC5AFF">
        <w:rPr>
          <w:sz w:val="24"/>
          <w:szCs w:val="24"/>
        </w:rPr>
        <w:t> </w:t>
      </w:r>
      <w:r w:rsidRPr="00353E82">
        <w:rPr>
          <w:sz w:val="24"/>
          <w:szCs w:val="24"/>
        </w:rPr>
        <w:t>t</w:t>
      </w:r>
      <w:r w:rsidR="00CC5AFF">
        <w:rPr>
          <w:sz w:val="24"/>
          <w:szCs w:val="24"/>
        </w:rPr>
        <w:t>omto dodatku</w:t>
      </w:r>
      <w:r w:rsidRPr="00353E82">
        <w:rPr>
          <w:sz w:val="24"/>
          <w:szCs w:val="24"/>
        </w:rPr>
        <w:t xml:space="preserve">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0B3A7D" w:rsidRPr="00174E34" w:rsidRDefault="00D55847" w:rsidP="00F32A17">
      <w:pPr>
        <w:pStyle w:val="Bezmezer"/>
        <w:numPr>
          <w:ilvl w:val="0"/>
          <w:numId w:val="6"/>
        </w:numPr>
        <w:ind w:left="284" w:hanging="284"/>
        <w:jc w:val="both"/>
        <w:rPr>
          <w:sz w:val="24"/>
          <w:szCs w:val="24"/>
        </w:rPr>
      </w:pPr>
      <w:r w:rsidRPr="00174E34">
        <w:rPr>
          <w:sz w:val="24"/>
          <w:szCs w:val="24"/>
        </w:rPr>
        <w:lastRenderedPageBreak/>
        <w:t xml:space="preserve">Dodatek č. </w:t>
      </w:r>
      <w:r w:rsidR="00174E34" w:rsidRPr="00174E34">
        <w:rPr>
          <w:sz w:val="24"/>
          <w:szCs w:val="24"/>
        </w:rPr>
        <w:t>5</w:t>
      </w:r>
      <w:r w:rsidR="00E911B6" w:rsidRPr="00174E34">
        <w:rPr>
          <w:sz w:val="24"/>
          <w:szCs w:val="24"/>
        </w:rPr>
        <w:t xml:space="preserve"> </w:t>
      </w:r>
      <w:r w:rsidRPr="00174E34">
        <w:rPr>
          <w:sz w:val="24"/>
          <w:szCs w:val="24"/>
        </w:rPr>
        <w:t>byl vy</w:t>
      </w:r>
      <w:r w:rsidR="0084025E" w:rsidRPr="00174E34">
        <w:rPr>
          <w:sz w:val="24"/>
          <w:szCs w:val="24"/>
        </w:rPr>
        <w:t>hotoven</w:t>
      </w:r>
      <w:r w:rsidRPr="00174E34">
        <w:rPr>
          <w:sz w:val="24"/>
          <w:szCs w:val="24"/>
        </w:rPr>
        <w:t xml:space="preserve"> ve </w:t>
      </w:r>
      <w:r w:rsidR="002F42E0" w:rsidRPr="00174E34">
        <w:rPr>
          <w:sz w:val="24"/>
          <w:szCs w:val="24"/>
        </w:rPr>
        <w:t>dvou</w:t>
      </w:r>
      <w:r w:rsidR="007E47F2" w:rsidRPr="00174E34">
        <w:rPr>
          <w:sz w:val="24"/>
          <w:szCs w:val="24"/>
        </w:rPr>
        <w:t xml:space="preserve"> </w:t>
      </w:r>
      <w:r w:rsidR="0084025E" w:rsidRPr="00174E34">
        <w:rPr>
          <w:sz w:val="24"/>
          <w:szCs w:val="24"/>
        </w:rPr>
        <w:t>stejnopisech</w:t>
      </w:r>
      <w:r w:rsidRPr="00174E34">
        <w:rPr>
          <w:sz w:val="24"/>
          <w:szCs w:val="24"/>
        </w:rPr>
        <w:t>, z</w:t>
      </w:r>
      <w:r w:rsidR="0084025E" w:rsidRPr="00174E34">
        <w:rPr>
          <w:sz w:val="24"/>
          <w:szCs w:val="24"/>
        </w:rPr>
        <w:t> </w:t>
      </w:r>
      <w:r w:rsidRPr="00174E34">
        <w:rPr>
          <w:sz w:val="24"/>
          <w:szCs w:val="24"/>
        </w:rPr>
        <w:t>nichž</w:t>
      </w:r>
      <w:r w:rsidR="0084025E" w:rsidRPr="00174E34">
        <w:rPr>
          <w:sz w:val="24"/>
          <w:szCs w:val="24"/>
        </w:rPr>
        <w:t xml:space="preserve"> každý účastník smlouvy</w:t>
      </w:r>
      <w:r w:rsidRPr="00174E34">
        <w:rPr>
          <w:sz w:val="24"/>
          <w:szCs w:val="24"/>
        </w:rPr>
        <w:t xml:space="preserve"> </w:t>
      </w:r>
      <w:r w:rsidR="0084025E" w:rsidRPr="00174E34">
        <w:rPr>
          <w:sz w:val="24"/>
          <w:szCs w:val="24"/>
        </w:rPr>
        <w:t>obdrží jeden stejnopis</w:t>
      </w:r>
      <w:r w:rsidRPr="00174E34">
        <w:rPr>
          <w:sz w:val="24"/>
          <w:szCs w:val="24"/>
        </w:rPr>
        <w:t>.</w:t>
      </w:r>
    </w:p>
    <w:p w:rsidR="00D37AFD" w:rsidRPr="004C06E3"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174E34">
        <w:rPr>
          <w:sz w:val="24"/>
          <w:szCs w:val="24"/>
        </w:rPr>
        <w:t>5</w:t>
      </w:r>
      <w:r w:rsidR="00E911B6" w:rsidRPr="00DC4CAA">
        <w:rPr>
          <w:sz w:val="24"/>
          <w:szCs w:val="24"/>
        </w:rPr>
        <w:t xml:space="preserve"> </w:t>
      </w:r>
      <w:r w:rsidR="004C06E3" w:rsidRPr="004C06E3">
        <w:rPr>
          <w:iCs/>
          <w:sz w:val="24"/>
          <w:szCs w:val="24"/>
        </w:rPr>
        <w:t>nabývá účinnosti dnem</w:t>
      </w:r>
      <w:r w:rsidR="0016437E">
        <w:rPr>
          <w:iCs/>
          <w:sz w:val="24"/>
          <w:szCs w:val="24"/>
        </w:rPr>
        <w:t xml:space="preserve"> jeho</w:t>
      </w:r>
      <w:r w:rsidR="004C06E3" w:rsidRPr="004C06E3">
        <w:rPr>
          <w:iCs/>
          <w:sz w:val="24"/>
          <w:szCs w:val="24"/>
        </w:rPr>
        <w:t xml:space="preserve"> </w:t>
      </w:r>
      <w:r w:rsidR="00174E34">
        <w:rPr>
          <w:iCs/>
          <w:sz w:val="24"/>
          <w:szCs w:val="24"/>
        </w:rPr>
        <w:t>podpisu</w:t>
      </w:r>
      <w:r w:rsidR="0016437E">
        <w:rPr>
          <w:iCs/>
          <w:sz w:val="24"/>
          <w:szCs w:val="24"/>
        </w:rPr>
        <w:t xml:space="preserve"> smluvními stranami</w:t>
      </w:r>
      <w:r w:rsidR="006A72BE" w:rsidRPr="004C06E3">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Pr="00DC01E7" w:rsidRDefault="009E6A8C" w:rsidP="001C4042">
      <w:pPr>
        <w:spacing w:line="360" w:lineRule="auto"/>
        <w:rPr>
          <w:rFonts w:ascii="Times New Roman" w:hAnsi="Times New Roman" w:cs="Times New Roman"/>
          <w:b/>
          <w:sz w:val="24"/>
          <w:szCs w:val="24"/>
        </w:rPr>
      </w:pPr>
    </w:p>
    <w:p w:rsidR="00DC01E7" w:rsidRPr="007F04C9" w:rsidRDefault="001C4042" w:rsidP="007F04C9">
      <w:pPr>
        <w:pStyle w:val="Bezmezer"/>
        <w:rPr>
          <w:sz w:val="24"/>
          <w:szCs w:val="24"/>
        </w:rPr>
      </w:pPr>
      <w:r w:rsidRPr="007F04C9">
        <w:rPr>
          <w:b/>
          <w:sz w:val="24"/>
          <w:szCs w:val="24"/>
        </w:rPr>
        <w:t>statutární město Frýdek-Místek</w:t>
      </w:r>
      <w:r w:rsidRPr="007F04C9">
        <w:rPr>
          <w:b/>
          <w:sz w:val="24"/>
          <w:szCs w:val="24"/>
        </w:rPr>
        <w:tab/>
      </w:r>
      <w:r w:rsidRPr="007F04C9">
        <w:rPr>
          <w:b/>
          <w:sz w:val="24"/>
          <w:szCs w:val="24"/>
        </w:rPr>
        <w:tab/>
      </w:r>
      <w:r w:rsidRPr="007F04C9">
        <w:rPr>
          <w:b/>
          <w:sz w:val="24"/>
          <w:szCs w:val="24"/>
        </w:rPr>
        <w:tab/>
      </w:r>
      <w:r w:rsidR="0086101A" w:rsidRPr="007F04C9">
        <w:rPr>
          <w:b/>
          <w:sz w:val="24"/>
          <w:szCs w:val="24"/>
        </w:rPr>
        <w:tab/>
      </w:r>
      <w:r w:rsidR="00F33218" w:rsidRPr="007F04C9">
        <w:rPr>
          <w:b/>
          <w:sz w:val="24"/>
          <w:szCs w:val="24"/>
        </w:rPr>
        <w:t>Charita Frýdek-Místek</w:t>
      </w:r>
      <w:r w:rsidR="00B84AA1" w:rsidRPr="007F04C9">
        <w:rPr>
          <w:b/>
          <w:sz w:val="24"/>
          <w:szCs w:val="24"/>
        </w:rPr>
        <w:br/>
      </w:r>
      <w:r w:rsidRPr="007F04C9">
        <w:rPr>
          <w:sz w:val="24"/>
          <w:szCs w:val="24"/>
        </w:rPr>
        <w:t>Ing. Bc. Hana Kalužová</w:t>
      </w:r>
      <w:r w:rsidRPr="007F04C9">
        <w:rPr>
          <w:sz w:val="24"/>
          <w:szCs w:val="24"/>
        </w:rPr>
        <w:tab/>
        <w:t xml:space="preserve">            </w:t>
      </w:r>
      <w:r w:rsidR="00DC01E7" w:rsidRPr="007F04C9">
        <w:rPr>
          <w:sz w:val="24"/>
          <w:szCs w:val="24"/>
        </w:rPr>
        <w:tab/>
      </w:r>
      <w:r w:rsidR="00DC01E7" w:rsidRPr="007F04C9">
        <w:rPr>
          <w:sz w:val="24"/>
          <w:szCs w:val="24"/>
        </w:rPr>
        <w:tab/>
      </w:r>
      <w:r w:rsidR="00DC01E7" w:rsidRPr="007F04C9">
        <w:rPr>
          <w:sz w:val="24"/>
          <w:szCs w:val="24"/>
        </w:rPr>
        <w:tab/>
        <w:t>Martin Hořínek</w:t>
      </w:r>
      <w:r w:rsidRPr="007F04C9">
        <w:rPr>
          <w:sz w:val="24"/>
          <w:szCs w:val="24"/>
        </w:rPr>
        <w:tab/>
      </w:r>
    </w:p>
    <w:p w:rsidR="00ED6C0C" w:rsidRPr="007F04C9" w:rsidRDefault="004E14B5" w:rsidP="007F04C9">
      <w:pPr>
        <w:pStyle w:val="Bezmezer"/>
        <w:rPr>
          <w:sz w:val="24"/>
          <w:szCs w:val="24"/>
        </w:rPr>
      </w:pPr>
      <w:r w:rsidRPr="007F04C9">
        <w:rPr>
          <w:sz w:val="24"/>
          <w:szCs w:val="24"/>
        </w:rPr>
        <w:t>vedoucí odboru SOM</w:t>
      </w:r>
      <w:r w:rsidR="001C4042" w:rsidRPr="007F04C9">
        <w:rPr>
          <w:sz w:val="24"/>
          <w:szCs w:val="24"/>
        </w:rPr>
        <w:tab/>
      </w:r>
      <w:r w:rsidRPr="007F04C9">
        <w:rPr>
          <w:sz w:val="24"/>
          <w:szCs w:val="24"/>
        </w:rPr>
        <w:t xml:space="preserve"> </w:t>
      </w:r>
      <w:r w:rsidR="00DC01E7" w:rsidRPr="007F04C9">
        <w:rPr>
          <w:sz w:val="24"/>
          <w:szCs w:val="24"/>
        </w:rPr>
        <w:tab/>
      </w:r>
      <w:r w:rsidR="00DC01E7" w:rsidRPr="007F04C9">
        <w:rPr>
          <w:sz w:val="24"/>
          <w:szCs w:val="24"/>
        </w:rPr>
        <w:tab/>
      </w:r>
      <w:r w:rsidR="00DC01E7" w:rsidRPr="007F04C9">
        <w:rPr>
          <w:sz w:val="24"/>
          <w:szCs w:val="24"/>
        </w:rPr>
        <w:tab/>
      </w:r>
      <w:r w:rsidR="00DC01E7" w:rsidRPr="007F04C9">
        <w:rPr>
          <w:sz w:val="24"/>
          <w:szCs w:val="24"/>
        </w:rPr>
        <w:tab/>
      </w:r>
      <w:r w:rsidR="00DC01E7" w:rsidRPr="007F04C9">
        <w:rPr>
          <w:sz w:val="24"/>
          <w:szCs w:val="24"/>
        </w:rPr>
        <w:tab/>
        <w:t>ředitel</w:t>
      </w:r>
    </w:p>
    <w:sectPr w:rsidR="00ED6C0C" w:rsidRPr="007F0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CE51BA"/>
    <w:multiLevelType w:val="hybridMultilevel"/>
    <w:tmpl w:val="B598F9B2"/>
    <w:lvl w:ilvl="0" w:tplc="8FE8637A">
      <w:start w:val="1"/>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14BA2"/>
    <w:rsid w:val="0007449E"/>
    <w:rsid w:val="000B3A7D"/>
    <w:rsid w:val="000E63C9"/>
    <w:rsid w:val="001307A3"/>
    <w:rsid w:val="00151014"/>
    <w:rsid w:val="0016437E"/>
    <w:rsid w:val="00174E34"/>
    <w:rsid w:val="001C4042"/>
    <w:rsid w:val="00214980"/>
    <w:rsid w:val="002525AC"/>
    <w:rsid w:val="002741FE"/>
    <w:rsid w:val="002A388B"/>
    <w:rsid w:val="002D4FE4"/>
    <w:rsid w:val="002F1545"/>
    <w:rsid w:val="002F42E0"/>
    <w:rsid w:val="00321AAF"/>
    <w:rsid w:val="0034365A"/>
    <w:rsid w:val="00347C8F"/>
    <w:rsid w:val="00353E82"/>
    <w:rsid w:val="004373B2"/>
    <w:rsid w:val="00445788"/>
    <w:rsid w:val="00447EBA"/>
    <w:rsid w:val="00471C0B"/>
    <w:rsid w:val="00482191"/>
    <w:rsid w:val="00495B7D"/>
    <w:rsid w:val="004C06E3"/>
    <w:rsid w:val="004C7422"/>
    <w:rsid w:val="004E14B5"/>
    <w:rsid w:val="00543CD7"/>
    <w:rsid w:val="00570C2C"/>
    <w:rsid w:val="00577695"/>
    <w:rsid w:val="0059034D"/>
    <w:rsid w:val="00596B94"/>
    <w:rsid w:val="005A686E"/>
    <w:rsid w:val="005D2B21"/>
    <w:rsid w:val="005F44D8"/>
    <w:rsid w:val="00600998"/>
    <w:rsid w:val="00615C0A"/>
    <w:rsid w:val="006757D2"/>
    <w:rsid w:val="00685BDA"/>
    <w:rsid w:val="00686D84"/>
    <w:rsid w:val="006A72BE"/>
    <w:rsid w:val="006D08B5"/>
    <w:rsid w:val="006D2606"/>
    <w:rsid w:val="006F2F37"/>
    <w:rsid w:val="00716197"/>
    <w:rsid w:val="007959AD"/>
    <w:rsid w:val="007E47F2"/>
    <w:rsid w:val="007F04C9"/>
    <w:rsid w:val="008129F0"/>
    <w:rsid w:val="0084025E"/>
    <w:rsid w:val="00841FCC"/>
    <w:rsid w:val="0086101A"/>
    <w:rsid w:val="00877063"/>
    <w:rsid w:val="008A614F"/>
    <w:rsid w:val="008B401A"/>
    <w:rsid w:val="008F2150"/>
    <w:rsid w:val="009044F0"/>
    <w:rsid w:val="00951FF7"/>
    <w:rsid w:val="009E3A1E"/>
    <w:rsid w:val="009E6A8C"/>
    <w:rsid w:val="00A14E64"/>
    <w:rsid w:val="00A332F2"/>
    <w:rsid w:val="00A46E22"/>
    <w:rsid w:val="00A848FF"/>
    <w:rsid w:val="00B12EA4"/>
    <w:rsid w:val="00B21E8A"/>
    <w:rsid w:val="00B37D57"/>
    <w:rsid w:val="00B4351B"/>
    <w:rsid w:val="00B6490C"/>
    <w:rsid w:val="00B84AA1"/>
    <w:rsid w:val="00BA507B"/>
    <w:rsid w:val="00BD364D"/>
    <w:rsid w:val="00C31D93"/>
    <w:rsid w:val="00C36D99"/>
    <w:rsid w:val="00C679E6"/>
    <w:rsid w:val="00CB2AA3"/>
    <w:rsid w:val="00CB54EF"/>
    <w:rsid w:val="00CC36EE"/>
    <w:rsid w:val="00CC5AFF"/>
    <w:rsid w:val="00D37AFD"/>
    <w:rsid w:val="00D55847"/>
    <w:rsid w:val="00D71AB5"/>
    <w:rsid w:val="00D8263A"/>
    <w:rsid w:val="00D86E9E"/>
    <w:rsid w:val="00DA1D33"/>
    <w:rsid w:val="00DC01E7"/>
    <w:rsid w:val="00DC4CAA"/>
    <w:rsid w:val="00DC7FF0"/>
    <w:rsid w:val="00E0258B"/>
    <w:rsid w:val="00E16DF4"/>
    <w:rsid w:val="00E36715"/>
    <w:rsid w:val="00E6067C"/>
    <w:rsid w:val="00E911B6"/>
    <w:rsid w:val="00EA5F12"/>
    <w:rsid w:val="00EA633F"/>
    <w:rsid w:val="00EB31D1"/>
    <w:rsid w:val="00ED64CA"/>
    <w:rsid w:val="00ED6C0C"/>
    <w:rsid w:val="00EF32CF"/>
    <w:rsid w:val="00F221ED"/>
    <w:rsid w:val="00F22586"/>
    <w:rsid w:val="00F33218"/>
    <w:rsid w:val="00F467A5"/>
    <w:rsid w:val="00F73FF3"/>
    <w:rsid w:val="00F90924"/>
    <w:rsid w:val="00FE4F4C"/>
    <w:rsid w:val="00FE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7C498-A5BB-4EE7-8BA9-63019FB7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 w:type="character" w:styleId="Odkaznakoment">
    <w:name w:val="annotation reference"/>
    <w:basedOn w:val="Standardnpsmoodstavce"/>
    <w:uiPriority w:val="99"/>
    <w:semiHidden/>
    <w:unhideWhenUsed/>
    <w:rsid w:val="008A614F"/>
    <w:rPr>
      <w:sz w:val="16"/>
      <w:szCs w:val="16"/>
    </w:rPr>
  </w:style>
  <w:style w:type="paragraph" w:styleId="Textkomente">
    <w:name w:val="annotation text"/>
    <w:basedOn w:val="Normln"/>
    <w:link w:val="TextkomenteChar"/>
    <w:uiPriority w:val="99"/>
    <w:semiHidden/>
    <w:unhideWhenUsed/>
    <w:rsid w:val="008A614F"/>
    <w:pPr>
      <w:spacing w:line="240" w:lineRule="auto"/>
    </w:pPr>
    <w:rPr>
      <w:sz w:val="20"/>
      <w:szCs w:val="20"/>
    </w:rPr>
  </w:style>
  <w:style w:type="character" w:customStyle="1" w:styleId="TextkomenteChar">
    <w:name w:val="Text komentáře Char"/>
    <w:basedOn w:val="Standardnpsmoodstavce"/>
    <w:link w:val="Textkomente"/>
    <w:uiPriority w:val="99"/>
    <w:semiHidden/>
    <w:rsid w:val="008A614F"/>
    <w:rPr>
      <w:sz w:val="20"/>
      <w:szCs w:val="20"/>
    </w:rPr>
  </w:style>
  <w:style w:type="paragraph" w:styleId="Pedmtkomente">
    <w:name w:val="annotation subject"/>
    <w:basedOn w:val="Textkomente"/>
    <w:next w:val="Textkomente"/>
    <w:link w:val="PedmtkomenteChar"/>
    <w:uiPriority w:val="99"/>
    <w:semiHidden/>
    <w:unhideWhenUsed/>
    <w:rsid w:val="008A614F"/>
    <w:rPr>
      <w:b/>
      <w:bCs/>
    </w:rPr>
  </w:style>
  <w:style w:type="character" w:customStyle="1" w:styleId="PedmtkomenteChar">
    <w:name w:val="Předmět komentáře Char"/>
    <w:basedOn w:val="TextkomenteChar"/>
    <w:link w:val="Pedmtkomente"/>
    <w:uiPriority w:val="99"/>
    <w:semiHidden/>
    <w:rsid w:val="008A61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151289592">
      <w:bodyDiv w:val="1"/>
      <w:marLeft w:val="0"/>
      <w:marRight w:val="0"/>
      <w:marTop w:val="0"/>
      <w:marBottom w:val="0"/>
      <w:divBdr>
        <w:top w:val="none" w:sz="0" w:space="0" w:color="auto"/>
        <w:left w:val="none" w:sz="0" w:space="0" w:color="auto"/>
        <w:bottom w:val="none" w:sz="0" w:space="0" w:color="auto"/>
        <w:right w:val="none" w:sz="0" w:space="0" w:color="auto"/>
      </w:divBdr>
    </w:div>
    <w:div w:id="202449379">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817454235">
      <w:bodyDiv w:val="1"/>
      <w:marLeft w:val="0"/>
      <w:marRight w:val="0"/>
      <w:marTop w:val="0"/>
      <w:marBottom w:val="0"/>
      <w:divBdr>
        <w:top w:val="none" w:sz="0" w:space="0" w:color="auto"/>
        <w:left w:val="none" w:sz="0" w:space="0" w:color="auto"/>
        <w:bottom w:val="none" w:sz="0" w:space="0" w:color="auto"/>
        <w:right w:val="none" w:sz="0" w:space="0" w:color="auto"/>
      </w:divBdr>
    </w:div>
    <w:div w:id="877817704">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090783389">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2194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kristkova</dc:creator>
  <cp:lastModifiedBy>Bc. Petra RAŠOVSKÁ </cp:lastModifiedBy>
  <cp:revision>2</cp:revision>
  <cp:lastPrinted>2018-11-06T08:54:00Z</cp:lastPrinted>
  <dcterms:created xsi:type="dcterms:W3CDTF">2018-11-06T08:54:00Z</dcterms:created>
  <dcterms:modified xsi:type="dcterms:W3CDTF">2018-11-06T08:54:00Z</dcterms:modified>
</cp:coreProperties>
</file>