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A99" w:rsidRPr="008B3A99" w:rsidRDefault="008B3A99" w:rsidP="008B3A99">
      <w:pPr>
        <w:spacing w:after="353"/>
        <w:ind w:left="5"/>
        <w:rPr>
          <w:b/>
          <w:sz w:val="36"/>
          <w:szCs w:val="36"/>
          <w:u w:val="single"/>
        </w:rPr>
      </w:pPr>
      <w:r w:rsidRPr="008B3A99">
        <w:rPr>
          <w:rFonts w:ascii="Arial" w:eastAsia="Arial" w:hAnsi="Arial" w:cs="Arial"/>
          <w:b/>
          <w:sz w:val="36"/>
          <w:szCs w:val="36"/>
          <w:u w:val="single"/>
        </w:rPr>
        <w:t>Technická specifikace nabízeného zboží</w:t>
      </w:r>
    </w:p>
    <w:p w:rsidR="008B3A99" w:rsidRDefault="008B3A99" w:rsidP="008B3A99">
      <w:pPr>
        <w:spacing w:after="169"/>
        <w:ind w:left="5"/>
      </w:pPr>
    </w:p>
    <w:p w:rsidR="008B3A99" w:rsidRPr="008B3A99" w:rsidRDefault="008B3A99" w:rsidP="008B3A99">
      <w:pPr>
        <w:tabs>
          <w:tab w:val="center" w:pos="1042"/>
          <w:tab w:val="center" w:pos="6366"/>
        </w:tabs>
        <w:spacing w:after="0"/>
      </w:pPr>
      <w:r w:rsidRPr="008B3A99">
        <w:tab/>
      </w:r>
      <w:r w:rsidRPr="008B3A99">
        <w:rPr>
          <w:rFonts w:ascii="Arial" w:eastAsia="Arial" w:hAnsi="Arial" w:cs="Arial"/>
          <w:b/>
        </w:rPr>
        <w:tab/>
        <w:t xml:space="preserve">Množství </w:t>
      </w:r>
    </w:p>
    <w:p w:rsidR="008B3A99" w:rsidRDefault="008B3A99" w:rsidP="008B3A99">
      <w:pPr>
        <w:tabs>
          <w:tab w:val="center" w:pos="1297"/>
          <w:tab w:val="center" w:pos="6273"/>
          <w:tab w:val="center" w:pos="7490"/>
          <w:tab w:val="center" w:pos="8556"/>
          <w:tab w:val="center" w:pos="9363"/>
        </w:tabs>
        <w:spacing w:after="0"/>
      </w:pPr>
      <w:r w:rsidRPr="008B3A99">
        <w:rPr>
          <w:rFonts w:ascii="Arial" w:eastAsia="Arial" w:hAnsi="Arial" w:cs="Arial"/>
          <w:b/>
        </w:rPr>
        <w:t>Položka</w:t>
      </w:r>
      <w:r w:rsidRPr="008B3A99">
        <w:rPr>
          <w:noProof/>
        </w:rPr>
        <mc:AlternateContent>
          <mc:Choice Requires="wpg">
            <w:drawing>
              <wp:inline distT="0" distB="0" distL="0" distR="0" wp14:anchorId="0F161177" wp14:editId="5CA8C690">
                <wp:extent cx="6276975" cy="6350"/>
                <wp:effectExtent l="0" t="0" r="0" b="0"/>
                <wp:docPr id="6133" name="Group 6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6350"/>
                          <a:chOff x="0" y="0"/>
                          <a:chExt cx="6276975" cy="6350"/>
                        </a:xfrm>
                      </wpg:grpSpPr>
                      <wps:wsp>
                        <wps:cNvPr id="11115" name="Shape 11115"/>
                        <wps:cNvSpPr/>
                        <wps:spPr>
                          <a:xfrm>
                            <a:off x="0" y="0"/>
                            <a:ext cx="36252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215" h="9144">
                                <a:moveTo>
                                  <a:pt x="0" y="0"/>
                                </a:moveTo>
                                <a:lnTo>
                                  <a:pt x="3625215" y="0"/>
                                </a:lnTo>
                                <a:lnTo>
                                  <a:pt x="36252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6" name="Shape 11116"/>
                        <wps:cNvSpPr/>
                        <wps:spPr>
                          <a:xfrm>
                            <a:off x="3625215" y="0"/>
                            <a:ext cx="2651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760" h="9144">
                                <a:moveTo>
                                  <a:pt x="0" y="0"/>
                                </a:moveTo>
                                <a:lnTo>
                                  <a:pt x="2651760" y="0"/>
                                </a:lnTo>
                                <a:lnTo>
                                  <a:pt x="2651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E7F5AF" id="Group 6133" o:spid="_x0000_s1026" style="width:494.25pt;height:.5pt;mso-position-horizontal-relative:char;mso-position-vertical-relative:line" coordsize="6276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">
                <v:shape id="Shape 11115" o:spid="_x0000_s1027" style="position:absolute;width:36252;height:91;visibility:visible;mso-wrap-style:square;v-text-anchor:top" coordsize="36252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" path="m,l3625215,r,9144l,9144,,e" fillcolor="black" stroked="f" strokeweight="0">
                  <v:stroke miterlimit="83231f" joinstyle="miter"/>
                  <v:path arrowok="t" textboxrect="0,0,3625215,9144"/>
                </v:shape>
                <v:shape id="Shape 11116" o:spid="_x0000_s1028" style="position:absolute;left:36252;width:26517;height:91;visibility:visible;mso-wrap-style:square;v-text-anchor:top" coordsize="2651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" path="m,l2651760,r,9144l,9144,,e" fillcolor="black" stroked="f" strokeweight="0">
                  <v:stroke miterlimit="83231f" joinstyle="miter"/>
                  <v:path arrowok="t" textboxrect="0,0,2651760,9144"/>
                </v:shape>
                <w10:anchorlock/>
              </v:group>
            </w:pict>
          </mc:Fallback>
        </mc:AlternateContent>
      </w:r>
      <w:r w:rsidRPr="008B3A99">
        <w:rPr>
          <w:rFonts w:ascii="Arial" w:eastAsia="Arial" w:hAnsi="Arial" w:cs="Arial"/>
          <w:b/>
        </w:rPr>
        <w:tab/>
        <w:t>Popis</w:t>
      </w:r>
      <w:r w:rsidRPr="008B3A99">
        <w:rPr>
          <w:rFonts w:ascii="Arial" w:eastAsia="Arial" w:hAnsi="Arial" w:cs="Arial"/>
          <w:b/>
        </w:rPr>
        <w:tab/>
        <w:t>komponentů</w:t>
      </w:r>
      <w:r>
        <w:rPr>
          <w:rFonts w:ascii="Arial" w:eastAsia="Arial" w:hAnsi="Arial" w:cs="Arial"/>
          <w:b/>
          <w:sz w:val="16"/>
        </w:rPr>
        <w:tab/>
      </w:r>
    </w:p>
    <w:tbl>
      <w:tblPr>
        <w:tblStyle w:val="TableGrid"/>
        <w:tblW w:w="9198" w:type="dxa"/>
        <w:tblInd w:w="0" w:type="dxa"/>
        <w:tblLook w:val="04A0" w:firstRow="1" w:lastRow="0" w:firstColumn="1" w:lastColumn="0" w:noHBand="0" w:noVBand="1"/>
      </w:tblPr>
      <w:tblGrid>
        <w:gridCol w:w="1134"/>
        <w:gridCol w:w="632"/>
        <w:gridCol w:w="4210"/>
        <w:gridCol w:w="1328"/>
        <w:gridCol w:w="979"/>
        <w:gridCol w:w="915"/>
      </w:tblGrid>
      <w:tr w:rsidR="008B3A99" w:rsidTr="008B3A99">
        <w:trPr>
          <w:gridAfter w:val="2"/>
          <w:wAfter w:w="1894" w:type="dxa"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Default="008B3A99" w:rsidP="008B3A99">
            <w:pPr>
              <w:ind w:left="-1317"/>
            </w:pPr>
            <w:r>
              <w:rPr>
                <w:rFonts w:ascii="Arial" w:eastAsia="Arial" w:hAnsi="Arial" w:cs="Arial"/>
                <w:sz w:val="14"/>
              </w:rPr>
              <w:t>486-22486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  <w:b/>
              </w:rPr>
              <w:t>Latitude 5495 (N018L549514EMEA)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Default="008B3A99" w:rsidP="008B3A99"/>
        </w:tc>
      </w:tr>
      <w:tr w:rsidR="008B3A99" w:rsidRP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210-AOFO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Dell Latitude 5495 BTX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trHeight w:val="3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338-BNYO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AMD </w:t>
            </w:r>
            <w:proofErr w:type="spellStart"/>
            <w:r w:rsidRPr="008B3A99">
              <w:rPr>
                <w:rFonts w:ascii="Arial" w:eastAsia="Arial" w:hAnsi="Arial" w:cs="Arial"/>
              </w:rPr>
              <w:t>Ryzen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5 Pro 2500U base, </w:t>
            </w:r>
            <w:proofErr w:type="spellStart"/>
            <w:r w:rsidRPr="008B3A99">
              <w:rPr>
                <w:rFonts w:ascii="Arial" w:eastAsia="Arial" w:hAnsi="Arial" w:cs="Arial"/>
              </w:rPr>
              <w:t>Integrated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R5 Vega </w:t>
            </w:r>
            <w:proofErr w:type="spellStart"/>
            <w:r w:rsidRPr="008B3A99">
              <w:rPr>
                <w:rFonts w:ascii="Arial" w:eastAsia="Arial" w:hAnsi="Arial" w:cs="Arial"/>
              </w:rPr>
              <w:t>Graphics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with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USB-C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trHeight w:val="3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379-BDBK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AMD RYZEN 5 PRO 2500U (QC/2MB/8T/3.6GHz/15W); </w:t>
            </w:r>
            <w:proofErr w:type="spellStart"/>
            <w:r w:rsidRPr="008B3A99">
              <w:rPr>
                <w:rFonts w:ascii="Arial" w:eastAsia="Arial" w:hAnsi="Arial" w:cs="Arial"/>
              </w:rPr>
              <w:t>supports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Windows 10/Linux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379-BBDS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DDPE </w:t>
            </w:r>
            <w:proofErr w:type="spellStart"/>
            <w:r w:rsidRPr="008B3A99">
              <w:rPr>
                <w:rFonts w:ascii="Arial" w:eastAsia="Arial" w:hAnsi="Arial" w:cs="Arial"/>
              </w:rPr>
              <w:t>Accelerator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Not </w:t>
            </w:r>
            <w:proofErr w:type="spellStart"/>
            <w:r w:rsidRPr="008B3A99">
              <w:rPr>
                <w:rFonts w:ascii="Arial" w:eastAsia="Arial" w:hAnsi="Arial" w:cs="Arial"/>
              </w:rPr>
              <w:t>Included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387-BBNF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roofErr w:type="spellStart"/>
            <w:r w:rsidRPr="008B3A99">
              <w:rPr>
                <w:rFonts w:ascii="Arial" w:eastAsia="Arial" w:hAnsi="Arial" w:cs="Arial"/>
              </w:rPr>
              <w:t>Energy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Star 6.1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391-BDON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Non-</w:t>
            </w:r>
            <w:proofErr w:type="spellStart"/>
            <w:r w:rsidRPr="008B3A99">
              <w:rPr>
                <w:rFonts w:ascii="Arial" w:eastAsia="Arial" w:hAnsi="Arial" w:cs="Arial"/>
              </w:rPr>
              <w:t>touch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14.0 HD AG </w:t>
            </w:r>
            <w:proofErr w:type="spellStart"/>
            <w:r w:rsidRPr="008B3A99">
              <w:rPr>
                <w:rFonts w:ascii="Arial" w:eastAsia="Arial" w:hAnsi="Arial" w:cs="Arial"/>
              </w:rPr>
              <w:t>eDP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Ultraslim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LCD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346-BCRU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roofErr w:type="spellStart"/>
            <w:r w:rsidRPr="008B3A99">
              <w:rPr>
                <w:rFonts w:ascii="Arial" w:eastAsia="Arial" w:hAnsi="Arial" w:cs="Arial"/>
              </w:rPr>
              <w:t>Dual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Pointing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Palmrest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, FIPS 201 </w:t>
            </w:r>
            <w:proofErr w:type="spellStart"/>
            <w:r w:rsidRPr="008B3A99">
              <w:rPr>
                <w:rFonts w:ascii="Arial" w:eastAsia="Arial" w:hAnsi="Arial" w:cs="Arial"/>
              </w:rPr>
              <w:t>Contacted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Smart </w:t>
            </w:r>
            <w:proofErr w:type="spellStart"/>
            <w:r w:rsidRPr="008B3A99">
              <w:rPr>
                <w:rFonts w:ascii="Arial" w:eastAsia="Arial" w:hAnsi="Arial" w:cs="Arial"/>
              </w:rPr>
              <w:t>Card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325-BCXE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Non-</w:t>
            </w:r>
            <w:proofErr w:type="spellStart"/>
            <w:r w:rsidRPr="008B3A99">
              <w:rPr>
                <w:rFonts w:ascii="Arial" w:eastAsia="Arial" w:hAnsi="Arial" w:cs="Arial"/>
              </w:rPr>
              <w:t>Touch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LCD </w:t>
            </w:r>
            <w:proofErr w:type="spellStart"/>
            <w:r w:rsidRPr="008B3A99">
              <w:rPr>
                <w:rFonts w:ascii="Arial" w:eastAsia="Arial" w:hAnsi="Arial" w:cs="Arial"/>
              </w:rPr>
              <w:t>bezel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HD RGB CMRA + MIC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trHeight w:val="3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325-BCXG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Non-</w:t>
            </w:r>
            <w:proofErr w:type="spellStart"/>
            <w:r w:rsidRPr="008B3A99">
              <w:rPr>
                <w:rFonts w:ascii="Arial" w:eastAsia="Arial" w:hAnsi="Arial" w:cs="Arial"/>
              </w:rPr>
              <w:t>Touch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FHD LCD </w:t>
            </w:r>
            <w:proofErr w:type="spellStart"/>
            <w:r w:rsidRPr="008B3A99">
              <w:rPr>
                <w:rFonts w:ascii="Arial" w:eastAsia="Arial" w:hAnsi="Arial" w:cs="Arial"/>
              </w:rPr>
              <w:t>Back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Cover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with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WLAN / WWAN </w:t>
            </w:r>
            <w:proofErr w:type="spellStart"/>
            <w:r w:rsidRPr="008B3A99">
              <w:rPr>
                <w:rFonts w:ascii="Arial" w:eastAsia="Arial" w:hAnsi="Arial" w:cs="Arial"/>
              </w:rPr>
              <w:t>antenna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B3A99">
              <w:rPr>
                <w:rFonts w:ascii="Arial" w:eastAsia="Arial" w:hAnsi="Arial" w:cs="Arial"/>
              </w:rPr>
              <w:t>for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Mic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only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or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HD RGB </w:t>
            </w:r>
            <w:proofErr w:type="spellStart"/>
            <w:r w:rsidRPr="008B3A99">
              <w:rPr>
                <w:rFonts w:ascii="Arial" w:eastAsia="Arial" w:hAnsi="Arial" w:cs="Arial"/>
              </w:rPr>
              <w:t>Camera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340-ACCH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roofErr w:type="spellStart"/>
            <w:r w:rsidRPr="008B3A99">
              <w:rPr>
                <w:rFonts w:ascii="Arial" w:eastAsia="Arial" w:hAnsi="Arial" w:cs="Arial"/>
              </w:rPr>
              <w:t>Shipping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Docs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- </w:t>
            </w:r>
            <w:proofErr w:type="spellStart"/>
            <w:r w:rsidRPr="008B3A99">
              <w:rPr>
                <w:rFonts w:ascii="Arial" w:eastAsia="Arial" w:hAnsi="Arial" w:cs="Arial"/>
              </w:rPr>
              <w:t>English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, Czech, </w:t>
            </w:r>
            <w:proofErr w:type="spellStart"/>
            <w:r w:rsidRPr="008B3A99">
              <w:rPr>
                <w:rFonts w:ascii="Arial" w:eastAsia="Arial" w:hAnsi="Arial" w:cs="Arial"/>
              </w:rPr>
              <w:t>Slovak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B3A99">
              <w:rPr>
                <w:rFonts w:ascii="Arial" w:eastAsia="Arial" w:hAnsi="Arial" w:cs="Arial"/>
              </w:rPr>
              <w:t>Polish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B3A99">
              <w:rPr>
                <w:rFonts w:ascii="Arial" w:eastAsia="Arial" w:hAnsi="Arial" w:cs="Arial"/>
              </w:rPr>
              <w:t>Hungarian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340-BZPT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roofErr w:type="spellStart"/>
            <w:r w:rsidRPr="008B3A99">
              <w:rPr>
                <w:rFonts w:ascii="Arial" w:eastAsia="Arial" w:hAnsi="Arial" w:cs="Arial"/>
              </w:rPr>
              <w:t>Placemat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for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Win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10 </w:t>
            </w:r>
            <w:proofErr w:type="spellStart"/>
            <w:r w:rsidRPr="008B3A99">
              <w:rPr>
                <w:rFonts w:ascii="Arial" w:eastAsia="Arial" w:hAnsi="Arial" w:cs="Arial"/>
              </w:rPr>
              <w:t>English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, Czech, </w:t>
            </w:r>
            <w:proofErr w:type="spellStart"/>
            <w:r w:rsidRPr="008B3A99">
              <w:rPr>
                <w:rFonts w:ascii="Arial" w:eastAsia="Arial" w:hAnsi="Arial" w:cs="Arial"/>
              </w:rPr>
              <w:t>Slovak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B3A99">
              <w:rPr>
                <w:rFonts w:ascii="Arial" w:eastAsia="Arial" w:hAnsi="Arial" w:cs="Arial"/>
              </w:rPr>
              <w:t>Polish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8B3A99">
              <w:rPr>
                <w:rFonts w:ascii="Arial" w:eastAsia="Arial" w:hAnsi="Arial" w:cs="Arial"/>
              </w:rPr>
              <w:t>Hungarian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340-BZQJ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roofErr w:type="spellStart"/>
            <w:r w:rsidRPr="008B3A99">
              <w:rPr>
                <w:rFonts w:ascii="Arial" w:eastAsia="Arial" w:hAnsi="Arial" w:cs="Arial"/>
              </w:rPr>
              <w:t>System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Shipment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, Latitude 5495 (TPM </w:t>
            </w:r>
            <w:proofErr w:type="spellStart"/>
            <w:r w:rsidRPr="008B3A99">
              <w:rPr>
                <w:rFonts w:ascii="Arial" w:eastAsia="Arial" w:hAnsi="Arial" w:cs="Arial"/>
              </w:rPr>
              <w:t>enabled</w:t>
            </w:r>
            <w:proofErr w:type="spellEnd"/>
            <w:r w:rsidRPr="008B3A99">
              <w:rPr>
                <w:rFonts w:ascii="Arial" w:eastAsia="Arial" w:hAnsi="Arial" w:cs="Arial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370-ADIB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8GB, 1x8GB, DDR4 </w:t>
            </w:r>
            <w:proofErr w:type="spellStart"/>
            <w:r w:rsidRPr="008B3A99">
              <w:rPr>
                <w:rFonts w:ascii="Arial" w:eastAsia="Arial" w:hAnsi="Arial" w:cs="Arial"/>
              </w:rPr>
              <w:t>Memory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400-AOTF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M.2 256GB SATA </w:t>
            </w:r>
            <w:proofErr w:type="spellStart"/>
            <w:r w:rsidRPr="008B3A99">
              <w:rPr>
                <w:rFonts w:ascii="Arial" w:eastAsia="Arial" w:hAnsi="Arial" w:cs="Arial"/>
              </w:rPr>
              <w:t>Class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20 Solid </w:t>
            </w:r>
            <w:proofErr w:type="spellStart"/>
            <w:r w:rsidRPr="008B3A99">
              <w:rPr>
                <w:rFonts w:ascii="Arial" w:eastAsia="Arial" w:hAnsi="Arial" w:cs="Arial"/>
              </w:rPr>
              <w:t>State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Drive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430-XXYG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No </w:t>
            </w:r>
            <w:proofErr w:type="spellStart"/>
            <w:r w:rsidRPr="008B3A99">
              <w:rPr>
                <w:rFonts w:ascii="Arial" w:eastAsia="Arial" w:hAnsi="Arial" w:cs="Arial"/>
              </w:rPr>
              <w:t>Resource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DVD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450-AAEL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roofErr w:type="spellStart"/>
            <w:r w:rsidRPr="008B3A99">
              <w:rPr>
                <w:rFonts w:ascii="Arial" w:eastAsia="Arial" w:hAnsi="Arial" w:cs="Arial"/>
              </w:rPr>
              <w:t>European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Power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Cord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451-BBXV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roofErr w:type="spellStart"/>
            <w:r w:rsidRPr="008B3A99">
              <w:rPr>
                <w:rFonts w:ascii="Arial" w:eastAsia="Arial" w:hAnsi="Arial" w:cs="Arial"/>
              </w:rPr>
              <w:t>Primary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4-cell 68W/HR </w:t>
            </w:r>
            <w:proofErr w:type="spellStart"/>
            <w:r w:rsidRPr="008B3A99">
              <w:rPr>
                <w:rFonts w:ascii="Arial" w:eastAsia="Arial" w:hAnsi="Arial" w:cs="Arial"/>
              </w:rPr>
              <w:t>Battery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389-CGCK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AMD CPU Label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389-BEYY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No RFID Label </w:t>
            </w:r>
            <w:proofErr w:type="spellStart"/>
            <w:r w:rsidRPr="008B3A99">
              <w:rPr>
                <w:rFonts w:ascii="Arial" w:eastAsia="Arial" w:hAnsi="Arial" w:cs="Arial"/>
              </w:rPr>
              <w:t>for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Palmrest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389-BDCE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No UPC Label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492-BBXF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65W AC Adapter, 3-pin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3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555-BDUD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roofErr w:type="spellStart"/>
            <w:r w:rsidRPr="008B3A99">
              <w:rPr>
                <w:rFonts w:ascii="Arial" w:eastAsia="Arial" w:hAnsi="Arial" w:cs="Arial"/>
              </w:rPr>
              <w:t>Qualcomm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QCA6174AXR, 802.11ac </w:t>
            </w:r>
            <w:proofErr w:type="spellStart"/>
            <w:r w:rsidRPr="008B3A99">
              <w:rPr>
                <w:rFonts w:ascii="Arial" w:eastAsia="Arial" w:hAnsi="Arial" w:cs="Arial"/>
              </w:rPr>
              <w:t>Dual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Band (2x2) </w:t>
            </w:r>
            <w:proofErr w:type="spellStart"/>
            <w:r w:rsidRPr="008B3A99">
              <w:rPr>
                <w:rFonts w:ascii="Arial" w:eastAsia="Arial" w:hAnsi="Arial" w:cs="Arial"/>
              </w:rPr>
              <w:t>Wireless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Adapter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555-BECG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QCA6174AXR </w:t>
            </w:r>
            <w:proofErr w:type="spellStart"/>
            <w:r w:rsidRPr="008B3A99">
              <w:rPr>
                <w:rFonts w:ascii="Arial" w:eastAsia="Arial" w:hAnsi="Arial" w:cs="Arial"/>
              </w:rPr>
              <w:t>Wireless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Driver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556-BBCD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No </w:t>
            </w:r>
            <w:proofErr w:type="spellStart"/>
            <w:r w:rsidRPr="008B3A99">
              <w:rPr>
                <w:rFonts w:ascii="Arial" w:eastAsia="Arial" w:hAnsi="Arial" w:cs="Arial"/>
              </w:rPr>
              <w:t>Wireless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WAN </w:t>
            </w:r>
            <w:proofErr w:type="spellStart"/>
            <w:r w:rsidRPr="008B3A99">
              <w:rPr>
                <w:rFonts w:ascii="Arial" w:eastAsia="Arial" w:hAnsi="Arial" w:cs="Arial"/>
              </w:rPr>
              <w:t>Card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selected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575-BBKU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M.2 SSD SATA Hard Drive </w:t>
            </w:r>
            <w:proofErr w:type="spellStart"/>
            <w:r w:rsidRPr="008B3A99">
              <w:rPr>
                <w:rFonts w:ascii="Arial" w:eastAsia="Arial" w:hAnsi="Arial" w:cs="Arial"/>
              </w:rPr>
              <w:t>Bracket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583-BEMC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roofErr w:type="spellStart"/>
            <w:r w:rsidRPr="008B3A99">
              <w:rPr>
                <w:rFonts w:ascii="Arial" w:eastAsia="Arial" w:hAnsi="Arial" w:cs="Arial"/>
              </w:rPr>
              <w:t>Internal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Czech/</w:t>
            </w:r>
            <w:proofErr w:type="spellStart"/>
            <w:r w:rsidRPr="008B3A99">
              <w:rPr>
                <w:rFonts w:ascii="Arial" w:eastAsia="Arial" w:hAnsi="Arial" w:cs="Arial"/>
              </w:rPr>
              <w:t>Slovakian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Qwerty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Backlit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Dual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Pointing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Keyboard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RPr="008B3A99" w:rsidTr="008B3A99">
        <w:trPr>
          <w:gridAfter w:val="1"/>
          <w:wAfter w:w="915" w:type="dxa"/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619-AIQE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Windows 10 Pro (64Bit) Czech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left="461"/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</w:tbl>
    <w:tbl>
      <w:tblPr>
        <w:tblStyle w:val="TableGrid"/>
        <w:tblpPr w:vertAnchor="text" w:tblpX="-147" w:tblpY="-3878"/>
        <w:tblOverlap w:val="never"/>
        <w:tblW w:w="7573" w:type="dxa"/>
        <w:tblInd w:w="0" w:type="dxa"/>
        <w:tblLook w:val="04A0" w:firstRow="1" w:lastRow="0" w:firstColumn="1" w:lastColumn="0" w:noHBand="0" w:noVBand="1"/>
      </w:tblPr>
      <w:tblGrid>
        <w:gridCol w:w="1134"/>
        <w:gridCol w:w="670"/>
        <w:gridCol w:w="4379"/>
        <w:gridCol w:w="1390"/>
      </w:tblGrid>
      <w:tr w:rsidR="008B3A99" w:rsidTr="008B3A99">
        <w:trPr>
          <w:trHeight w:val="15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620-AAOH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Not </w:t>
            </w:r>
            <w:proofErr w:type="spellStart"/>
            <w:r w:rsidRPr="008B3A99">
              <w:rPr>
                <w:rFonts w:ascii="Arial" w:eastAsia="Arial" w:hAnsi="Arial" w:cs="Arial"/>
              </w:rPr>
              <w:t>Included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</w:tr>
      <w:tr w:rsid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630-ABBT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Microsoft Office 30 </w:t>
            </w:r>
            <w:proofErr w:type="spellStart"/>
            <w:r w:rsidRPr="008B3A99">
              <w:rPr>
                <w:rFonts w:ascii="Arial" w:eastAsia="Arial" w:hAnsi="Arial" w:cs="Arial"/>
              </w:rPr>
              <w:t>Day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Trial - </w:t>
            </w:r>
            <w:proofErr w:type="spellStart"/>
            <w:r w:rsidRPr="008B3A99">
              <w:rPr>
                <w:rFonts w:ascii="Arial" w:eastAsia="Arial" w:hAnsi="Arial" w:cs="Arial"/>
              </w:rPr>
              <w:t>Excludes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Office </w:t>
            </w:r>
            <w:proofErr w:type="spellStart"/>
            <w:r w:rsidRPr="008B3A99">
              <w:rPr>
                <w:rFonts w:ascii="Arial" w:eastAsia="Arial" w:hAnsi="Arial" w:cs="Arial"/>
              </w:rPr>
              <w:t>License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</w:tr>
      <w:tr w:rsid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658-BDUH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roofErr w:type="spellStart"/>
            <w:r w:rsidRPr="008B3A99">
              <w:rPr>
                <w:rFonts w:ascii="Arial" w:eastAsia="Arial" w:hAnsi="Arial" w:cs="Arial"/>
              </w:rPr>
              <w:t>Additional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software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</w:tr>
      <w:tr w:rsid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658-BCUV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OS </w:t>
            </w:r>
            <w:proofErr w:type="spellStart"/>
            <w:r w:rsidRPr="008B3A99">
              <w:rPr>
                <w:rFonts w:ascii="Arial" w:eastAsia="Arial" w:hAnsi="Arial" w:cs="Arial"/>
              </w:rPr>
              <w:t>Recovery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</w:tr>
      <w:tr w:rsid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650-AAAM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roofErr w:type="spellStart"/>
            <w:proofErr w:type="gramStart"/>
            <w:r w:rsidRPr="008B3A99">
              <w:rPr>
                <w:rFonts w:ascii="Arial" w:eastAsia="Arial" w:hAnsi="Arial" w:cs="Arial"/>
              </w:rPr>
              <w:t>AntiVirus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: Windows</w:t>
            </w:r>
            <w:proofErr w:type="gram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Defender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</w:tr>
      <w:tr w:rsid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800-BBGT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Standard </w:t>
            </w:r>
            <w:proofErr w:type="spellStart"/>
            <w:r w:rsidRPr="008B3A99">
              <w:rPr>
                <w:rFonts w:ascii="Arial" w:eastAsia="Arial" w:hAnsi="Arial" w:cs="Arial"/>
              </w:rPr>
              <w:t>Shipment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(S)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</w:tr>
      <w:tr w:rsid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709-16266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1Y </w:t>
            </w:r>
            <w:proofErr w:type="spellStart"/>
            <w:r w:rsidRPr="008B3A99">
              <w:rPr>
                <w:rFonts w:ascii="Arial" w:eastAsia="Arial" w:hAnsi="Arial" w:cs="Arial"/>
              </w:rPr>
              <w:t>Collect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and Return </w:t>
            </w:r>
            <w:proofErr w:type="spellStart"/>
            <w:r w:rsidRPr="008B3A99">
              <w:rPr>
                <w:rFonts w:ascii="Arial" w:eastAsia="Arial" w:hAnsi="Arial" w:cs="Arial"/>
              </w:rPr>
              <w:t>Service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</w:tr>
      <w:tr w:rsid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865-72487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1Y </w:t>
            </w:r>
            <w:proofErr w:type="spellStart"/>
            <w:r w:rsidRPr="008B3A99">
              <w:rPr>
                <w:rFonts w:ascii="Arial" w:eastAsia="Arial" w:hAnsi="Arial" w:cs="Arial"/>
              </w:rPr>
              <w:t>ProSupport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with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Next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Business </w:t>
            </w:r>
            <w:proofErr w:type="spellStart"/>
            <w:r w:rsidRPr="008B3A99">
              <w:rPr>
                <w:rFonts w:ascii="Arial" w:eastAsia="Arial" w:hAnsi="Arial" w:cs="Arial"/>
              </w:rPr>
              <w:t>Day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Onsite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Service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Upgrade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</w:tr>
      <w:tr w:rsid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865-72510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Y2-5 </w:t>
            </w:r>
            <w:proofErr w:type="spellStart"/>
            <w:r w:rsidRPr="008B3A99">
              <w:rPr>
                <w:rFonts w:ascii="Arial" w:eastAsia="Arial" w:hAnsi="Arial" w:cs="Arial"/>
              </w:rPr>
              <w:t>ProSupport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with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Next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Business </w:t>
            </w:r>
            <w:proofErr w:type="spellStart"/>
            <w:r w:rsidRPr="008B3A99">
              <w:rPr>
                <w:rFonts w:ascii="Arial" w:eastAsia="Arial" w:hAnsi="Arial" w:cs="Arial"/>
              </w:rPr>
              <w:t>Day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Onsite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Service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Extension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</w:tr>
      <w:tr w:rsid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799-AANV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 xml:space="preserve">Dell </w:t>
            </w:r>
            <w:proofErr w:type="spellStart"/>
            <w:r w:rsidRPr="008B3A99">
              <w:rPr>
                <w:rFonts w:ascii="Arial" w:eastAsia="Arial" w:hAnsi="Arial" w:cs="Arial"/>
              </w:rPr>
              <w:t>Order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</w:tr>
      <w:tr w:rsid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700-10203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roofErr w:type="spellStart"/>
            <w:r w:rsidRPr="008B3A99">
              <w:rPr>
                <w:rFonts w:ascii="Arial" w:eastAsia="Arial" w:hAnsi="Arial" w:cs="Arial"/>
              </w:rPr>
              <w:t>Producer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Recycling </w:t>
            </w:r>
            <w:proofErr w:type="spellStart"/>
            <w:r w:rsidRPr="008B3A99">
              <w:rPr>
                <w:rFonts w:ascii="Arial" w:eastAsia="Arial" w:hAnsi="Arial" w:cs="Arial"/>
              </w:rPr>
              <w:t>Fund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Contribution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</w:tr>
      <w:tr w:rsid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998-CVFQ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roofErr w:type="spellStart"/>
            <w:r w:rsidRPr="008B3A99">
              <w:rPr>
                <w:rFonts w:ascii="Arial" w:eastAsia="Arial" w:hAnsi="Arial" w:cs="Arial"/>
              </w:rPr>
              <w:t>Fixed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Hardware </w:t>
            </w:r>
            <w:proofErr w:type="spellStart"/>
            <w:r w:rsidRPr="008B3A99">
              <w:rPr>
                <w:rFonts w:ascii="Arial" w:eastAsia="Arial" w:hAnsi="Arial" w:cs="Arial"/>
              </w:rPr>
              <w:t>Configuration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</w:tr>
      <w:tr w:rsid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452-BCCQ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  <w:b/>
              </w:rPr>
              <w:t xml:space="preserve">Dell Business </w:t>
            </w:r>
            <w:proofErr w:type="spellStart"/>
            <w:r w:rsidRPr="008B3A99">
              <w:rPr>
                <w:rFonts w:ascii="Arial" w:eastAsia="Arial" w:hAnsi="Arial" w:cs="Arial"/>
                <w:b/>
              </w:rPr>
              <w:t>Dock</w:t>
            </w:r>
            <w:proofErr w:type="spellEnd"/>
            <w:r w:rsidRPr="008B3A99">
              <w:rPr>
                <w:rFonts w:ascii="Arial" w:eastAsia="Arial" w:hAnsi="Arial" w:cs="Arial"/>
                <w:b/>
              </w:rPr>
              <w:t xml:space="preserve"> WD15 </w:t>
            </w:r>
            <w:proofErr w:type="spellStart"/>
            <w:r w:rsidRPr="008B3A99">
              <w:rPr>
                <w:rFonts w:ascii="Arial" w:eastAsia="Arial" w:hAnsi="Arial" w:cs="Arial"/>
                <w:b/>
              </w:rPr>
              <w:t>with</w:t>
            </w:r>
            <w:proofErr w:type="spellEnd"/>
            <w:r w:rsidRPr="008B3A99">
              <w:rPr>
                <w:rFonts w:ascii="Arial" w:eastAsia="Arial" w:hAnsi="Arial" w:cs="Arial"/>
                <w:b/>
              </w:rPr>
              <w:t xml:space="preserve"> 130W AC adapter - EU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570-AAIS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  <w:b/>
              </w:rPr>
              <w:t>Optická myš značky Dell – MS116 - černá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8B3A99" w:rsidTr="008B3A99">
        <w:trPr>
          <w:trHeight w:val="1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r w:rsidRPr="008B3A99">
              <w:rPr>
                <w:rFonts w:ascii="Arial" w:eastAsia="Arial" w:hAnsi="Arial" w:cs="Arial"/>
              </w:rPr>
              <w:t>700-10201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roofErr w:type="spellStart"/>
            <w:r w:rsidRPr="008B3A99">
              <w:rPr>
                <w:rFonts w:ascii="Arial" w:eastAsia="Arial" w:hAnsi="Arial" w:cs="Arial"/>
              </w:rPr>
              <w:t>Producer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Recycling </w:t>
            </w:r>
            <w:proofErr w:type="spellStart"/>
            <w:r w:rsidRPr="008B3A99">
              <w:rPr>
                <w:rFonts w:ascii="Arial" w:eastAsia="Arial" w:hAnsi="Arial" w:cs="Arial"/>
              </w:rPr>
              <w:t>Fund</w:t>
            </w:r>
            <w:proofErr w:type="spellEnd"/>
            <w:r w:rsidRPr="008B3A9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8B3A99">
              <w:rPr>
                <w:rFonts w:ascii="Arial" w:eastAsia="Arial" w:hAnsi="Arial" w:cs="Arial"/>
              </w:rPr>
              <w:t>Contribution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</w:tr>
      <w:tr w:rsidR="008B3A99" w:rsidTr="008B3A99">
        <w:trPr>
          <w:trHeight w:val="4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both"/>
            </w:pPr>
            <w:r w:rsidRPr="008B3A99">
              <w:rPr>
                <w:rFonts w:ascii="Arial" w:eastAsia="Arial" w:hAnsi="Arial" w:cs="Arial"/>
              </w:rPr>
              <w:t>580-ADGP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jc w:val="center"/>
            </w:pPr>
            <w:r w:rsidRPr="008B3A99">
              <w:rPr>
                <w:rFonts w:ascii="Arial" w:eastAsia="Arial" w:hAnsi="Arial" w:cs="Arial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>
            <w:pPr>
              <w:ind w:right="3"/>
            </w:pPr>
            <w:r w:rsidRPr="008B3A99">
              <w:rPr>
                <w:rFonts w:ascii="Arial" w:eastAsia="Arial" w:hAnsi="Arial" w:cs="Arial"/>
                <w:b/>
              </w:rPr>
              <w:t>Multimediální klávesnice značky Dell – KB216 - čeština (QWERTZ) - černá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B3A99" w:rsidRPr="008B3A99" w:rsidRDefault="008B3A99" w:rsidP="008B3A99"/>
        </w:tc>
      </w:tr>
      <w:tr w:rsidR="00B32546" w:rsidTr="008B3A99">
        <w:trPr>
          <w:trHeight w:val="4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32546" w:rsidRPr="008B3A99" w:rsidRDefault="00B32546" w:rsidP="008B3A99">
            <w:pPr>
              <w:jc w:val="both"/>
              <w:rPr>
                <w:rFonts w:ascii="Arial" w:eastAsia="Arial" w:hAnsi="Arial" w:cs="Arial"/>
              </w:rPr>
            </w:pPr>
            <w:r w:rsidRPr="00B32546">
              <w:rPr>
                <w:rFonts w:ascii="Arial" w:eastAsia="Arial" w:hAnsi="Arial" w:cs="Arial"/>
              </w:rPr>
              <w:t>D30575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B32546" w:rsidRPr="008B3A99" w:rsidRDefault="00B32546" w:rsidP="008B3A9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B32546" w:rsidRPr="008B3A99" w:rsidRDefault="00B32546" w:rsidP="008B3A99">
            <w:pPr>
              <w:ind w:right="3"/>
              <w:rPr>
                <w:rFonts w:ascii="Arial" w:eastAsia="Arial" w:hAnsi="Arial" w:cs="Arial"/>
                <w:b/>
              </w:rPr>
            </w:pPr>
            <w:r w:rsidRPr="00B32546">
              <w:rPr>
                <w:rFonts w:ascii="Arial" w:eastAsia="Arial" w:hAnsi="Arial" w:cs="Arial"/>
                <w:b/>
              </w:rPr>
              <w:t xml:space="preserve">DICOTA Spin </w:t>
            </w:r>
            <w:proofErr w:type="spellStart"/>
            <w:r w:rsidRPr="00B32546">
              <w:rPr>
                <w:rFonts w:ascii="Arial" w:eastAsia="Arial" w:hAnsi="Arial" w:cs="Arial"/>
                <w:b/>
              </w:rPr>
              <w:t>Backpack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- Batoh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B32546" w:rsidRPr="008B3A99" w:rsidRDefault="00B32546" w:rsidP="008B3A99"/>
        </w:tc>
      </w:tr>
    </w:tbl>
    <w:p w:rsidR="000308ED" w:rsidRPr="008B3A99" w:rsidRDefault="000308ED" w:rsidP="008B3A99"/>
    <w:sectPr w:rsidR="000308ED" w:rsidRPr="008B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99"/>
    <w:rsid w:val="000308ED"/>
    <w:rsid w:val="007246B7"/>
    <w:rsid w:val="008B3A99"/>
    <w:rsid w:val="00B32546"/>
    <w:rsid w:val="00B5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1AD1"/>
  <w15:chartTrackingRefBased/>
  <w15:docId w15:val="{2E88748E-7DE4-4589-AF97-542883BC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B3A99"/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8B3A99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Foukalová</dc:creator>
  <cp:keywords/>
  <dc:description/>
  <cp:lastModifiedBy>Klára Foukalová</cp:lastModifiedBy>
  <cp:revision>1</cp:revision>
  <dcterms:created xsi:type="dcterms:W3CDTF">2018-09-04T11:39:00Z</dcterms:created>
  <dcterms:modified xsi:type="dcterms:W3CDTF">2018-09-04T11:45:00Z</dcterms:modified>
</cp:coreProperties>
</file>