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86C" w:rsidRDefault="007E086C">
      <w:pPr>
        <w:rPr>
          <w:rFonts w:cs="Andalus"/>
        </w:rPr>
      </w:pPr>
      <w:bookmarkStart w:id="0" w:name="_GoBack"/>
      <w:bookmarkEnd w:id="0"/>
    </w:p>
    <w:p w:rsidR="00A05679" w:rsidRDefault="00A05679">
      <w:pPr>
        <w:rPr>
          <w:rFonts w:cs="Andalus"/>
        </w:rPr>
      </w:pPr>
    </w:p>
    <w:p w:rsidR="00A05679" w:rsidRPr="006D2DE9" w:rsidRDefault="00A05679">
      <w:pPr>
        <w:rPr>
          <w:rFonts w:cs="Andalus"/>
        </w:rPr>
      </w:pPr>
    </w:p>
    <w:tbl>
      <w:tblPr>
        <w:tblW w:w="10065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"/>
        <w:gridCol w:w="4490"/>
        <w:gridCol w:w="4554"/>
      </w:tblGrid>
      <w:tr w:rsidR="008917DD" w:rsidTr="008917DD">
        <w:trPr>
          <w:cantSplit/>
          <w:tblHeader/>
        </w:trPr>
        <w:tc>
          <w:tcPr>
            <w:tcW w:w="1006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7DD" w:rsidRDefault="008917DD" w:rsidP="00781097">
            <w:pPr>
              <w:jc w:val="center"/>
              <w:rPr>
                <w:b/>
                <w:noProof/>
                <w:sz w:val="32"/>
                <w:szCs w:val="32"/>
              </w:rPr>
            </w:pPr>
            <w:r w:rsidRPr="00886A32">
              <w:rPr>
                <w:rFonts w:ascii="Calibri" w:hAnsi="Calibri"/>
                <w:b/>
                <w:sz w:val="40"/>
                <w:szCs w:val="32"/>
              </w:rPr>
              <w:t>Akceptační</w:t>
            </w:r>
            <w:r w:rsidR="009A22AF">
              <w:rPr>
                <w:rFonts w:ascii="Calibri" w:hAnsi="Calibri"/>
                <w:b/>
                <w:sz w:val="40"/>
                <w:szCs w:val="32"/>
              </w:rPr>
              <w:t>/předávací</w:t>
            </w:r>
            <w:r w:rsidRPr="00886A32">
              <w:rPr>
                <w:rFonts w:ascii="Calibri" w:hAnsi="Calibri"/>
                <w:b/>
                <w:sz w:val="40"/>
                <w:szCs w:val="32"/>
              </w:rPr>
              <w:t xml:space="preserve"> </w:t>
            </w:r>
            <w:r w:rsidR="00551C45" w:rsidRPr="00886A32">
              <w:rPr>
                <w:rFonts w:ascii="Calibri" w:hAnsi="Calibri"/>
                <w:b/>
                <w:sz w:val="40"/>
                <w:szCs w:val="32"/>
              </w:rPr>
              <w:t>protokol</w:t>
            </w:r>
          </w:p>
        </w:tc>
      </w:tr>
      <w:tr w:rsidR="006062B9" w:rsidTr="00D85150">
        <w:trPr>
          <w:cantSplit/>
          <w:tblHeader/>
        </w:trPr>
        <w:tc>
          <w:tcPr>
            <w:tcW w:w="102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062B9" w:rsidRPr="00643A44" w:rsidRDefault="006062B9" w:rsidP="009F225E">
            <w:pPr>
              <w:spacing w:line="360" w:lineRule="auto"/>
              <w:rPr>
                <w:rFonts w:ascii="Calibri" w:hAnsi="Calibri"/>
                <w:b/>
              </w:rPr>
            </w:pPr>
            <w:r w:rsidRPr="00643A44">
              <w:rPr>
                <w:rFonts w:ascii="Calibri" w:hAnsi="Calibri"/>
                <w:b/>
              </w:rPr>
              <w:t>Projekt:</w:t>
            </w:r>
          </w:p>
        </w:tc>
        <w:tc>
          <w:tcPr>
            <w:tcW w:w="4490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25C8" w:rsidRPr="001E25C8" w:rsidRDefault="00BA0FE4" w:rsidP="007B473D">
            <w:pPr>
              <w:tabs>
                <w:tab w:val="left" w:pos="1620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Cs w:val="22"/>
              </w:rPr>
              <w:t xml:space="preserve">Dle objednávky CzechTrade </w:t>
            </w:r>
            <w:r>
              <w:rPr>
                <w:rFonts w:ascii="Calibri" w:hAnsi="Calibri" w:cs="Calibri"/>
                <w:szCs w:val="22"/>
              </w:rPr>
              <w:br/>
            </w:r>
            <w:r w:rsidR="00BD59BC">
              <w:rPr>
                <w:rFonts w:ascii="68gna" w:hAnsi="68gna" w:cs="68gna"/>
                <w:b/>
              </w:rPr>
              <w:t>INOB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2B9" w:rsidRDefault="006062B9" w:rsidP="00CF3282">
            <w:pPr>
              <w:rPr>
                <w:rFonts w:ascii="Calibri" w:hAnsi="Calibri"/>
                <w:szCs w:val="22"/>
              </w:rPr>
            </w:pPr>
            <w:r w:rsidRPr="00910F77">
              <w:rPr>
                <w:rFonts w:ascii="Calibri" w:hAnsi="Calibri"/>
                <w:b/>
                <w:szCs w:val="22"/>
              </w:rPr>
              <w:t>Dodavatel: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9D5073">
              <w:rPr>
                <w:rFonts w:ascii="Calibri" w:hAnsi="Calibri"/>
                <w:szCs w:val="22"/>
              </w:rPr>
              <w:t>T-Mobile</w:t>
            </w:r>
            <w:r w:rsidRPr="00102D91">
              <w:rPr>
                <w:rFonts w:ascii="Calibri" w:hAnsi="Calibri"/>
                <w:szCs w:val="22"/>
              </w:rPr>
              <w:t xml:space="preserve"> Czech Republic a.s.</w:t>
            </w:r>
          </w:p>
          <w:p w:rsidR="006062B9" w:rsidRPr="00A47E0C" w:rsidRDefault="00910F77" w:rsidP="009F225E">
            <w:pPr>
              <w:rPr>
                <w:rFonts w:ascii="Calibri" w:hAnsi="Calibri"/>
                <w:b/>
                <w:sz w:val="22"/>
                <w:szCs w:val="22"/>
              </w:rPr>
            </w:pPr>
            <w:r w:rsidRPr="000E4506">
              <w:rPr>
                <w:rFonts w:ascii="Calibri" w:hAnsi="Calibri"/>
                <w:b/>
                <w:szCs w:val="22"/>
              </w:rPr>
              <w:t>Objednatel:</w:t>
            </w:r>
            <w:r>
              <w:rPr>
                <w:rFonts w:ascii="Calibri" w:hAnsi="Calibri"/>
                <w:szCs w:val="22"/>
              </w:rPr>
              <w:t xml:space="preserve"> Česká agentura na podporu obchodu</w:t>
            </w:r>
            <w:r w:rsidR="009F225E">
              <w:rPr>
                <w:rFonts w:ascii="Calibri" w:hAnsi="Calibri"/>
                <w:szCs w:val="22"/>
              </w:rPr>
              <w:t xml:space="preserve"> </w:t>
            </w:r>
            <w:r>
              <w:rPr>
                <w:rFonts w:ascii="Calibri" w:hAnsi="Calibri"/>
                <w:szCs w:val="22"/>
              </w:rPr>
              <w:t>/</w:t>
            </w:r>
            <w:r w:rsidR="009F225E">
              <w:rPr>
                <w:rFonts w:ascii="Calibri" w:hAnsi="Calibri"/>
                <w:szCs w:val="22"/>
              </w:rPr>
              <w:t xml:space="preserve"> </w:t>
            </w:r>
            <w:r w:rsidRPr="008056F3">
              <w:rPr>
                <w:rFonts w:ascii="Calibri" w:hAnsi="Calibri"/>
                <w:szCs w:val="22"/>
              </w:rPr>
              <w:t>CzechTrade, Dittrichova 1968/21, Praha</w:t>
            </w:r>
            <w:r w:rsidR="009F225E">
              <w:rPr>
                <w:rFonts w:ascii="Calibri" w:hAnsi="Calibri"/>
                <w:szCs w:val="22"/>
              </w:rPr>
              <w:t xml:space="preserve"> 2</w:t>
            </w:r>
          </w:p>
        </w:tc>
      </w:tr>
    </w:tbl>
    <w:p w:rsidR="00C803F3" w:rsidRPr="000D550D" w:rsidRDefault="00C803F3" w:rsidP="00C803F3">
      <w:pPr>
        <w:rPr>
          <w:rFonts w:ascii="Calibri" w:hAnsi="Calibri"/>
          <w:b/>
          <w:sz w:val="8"/>
          <w:szCs w:val="8"/>
        </w:rPr>
      </w:pPr>
    </w:p>
    <w:p w:rsidR="00F3297A" w:rsidRDefault="00F3297A" w:rsidP="00C803F3">
      <w:pPr>
        <w:rPr>
          <w:rFonts w:ascii="Calibri" w:hAnsi="Calibri"/>
          <w:sz w:val="16"/>
          <w:szCs w:val="16"/>
        </w:rPr>
      </w:pPr>
    </w:p>
    <w:p w:rsidR="00A05679" w:rsidRDefault="00A05679" w:rsidP="00C803F3">
      <w:pPr>
        <w:rPr>
          <w:rFonts w:ascii="Calibri" w:hAnsi="Calibri"/>
          <w:sz w:val="16"/>
          <w:szCs w:val="16"/>
        </w:rPr>
      </w:pPr>
    </w:p>
    <w:p w:rsidR="00A05679" w:rsidRPr="00A51B6B" w:rsidRDefault="00A05679" w:rsidP="00C803F3">
      <w:pPr>
        <w:rPr>
          <w:rFonts w:ascii="Calibri" w:hAnsi="Calibri"/>
          <w:sz w:val="16"/>
          <w:szCs w:val="16"/>
        </w:rPr>
      </w:pPr>
    </w:p>
    <w:p w:rsidR="006062B9" w:rsidRPr="00A51B6B" w:rsidRDefault="006062B9" w:rsidP="00C803F3">
      <w:pPr>
        <w:rPr>
          <w:rFonts w:ascii="Calibri" w:hAnsi="Calibri"/>
          <w:b/>
          <w:szCs w:val="22"/>
          <w:u w:val="single"/>
        </w:rPr>
      </w:pPr>
      <w:r w:rsidRPr="00A51B6B">
        <w:rPr>
          <w:rFonts w:ascii="Calibri" w:hAnsi="Calibri"/>
          <w:sz w:val="28"/>
          <w:szCs w:val="22"/>
          <w:u w:val="single"/>
        </w:rPr>
        <w:t>Předmět předání:</w:t>
      </w:r>
      <w:r w:rsidR="00910F77" w:rsidRPr="00A51B6B">
        <w:rPr>
          <w:rFonts w:ascii="Calibri" w:hAnsi="Calibri"/>
          <w:sz w:val="28"/>
          <w:szCs w:val="22"/>
          <w:u w:val="single"/>
        </w:rPr>
        <w:t xml:space="preserve"> </w:t>
      </w:r>
      <w:r w:rsidR="00910F77" w:rsidRPr="00A51B6B">
        <w:rPr>
          <w:rFonts w:ascii="Calibri" w:hAnsi="Calibri"/>
          <w:b/>
          <w:sz w:val="28"/>
          <w:szCs w:val="22"/>
          <w:u w:val="single"/>
        </w:rPr>
        <w:t>Práce na rozvoji portálu</w:t>
      </w:r>
    </w:p>
    <w:p w:rsidR="00551C45" w:rsidRDefault="00C803F3" w:rsidP="006E6651">
      <w:pPr>
        <w:rPr>
          <w:rFonts w:ascii="Calibri" w:hAnsi="Calibri" w:cs="Calibri"/>
        </w:rPr>
      </w:pPr>
      <w:r w:rsidRPr="00A47E0C">
        <w:rPr>
          <w:rFonts w:ascii="Calibri" w:hAnsi="Calibri" w:cs="Calibri"/>
        </w:rPr>
        <w:t>V souladu s podepsanou smlouvou vedoucí projektů obou smluvních stran konstatují</w:t>
      </w:r>
      <w:r w:rsidR="006E6651" w:rsidRPr="00A47E0C">
        <w:rPr>
          <w:rFonts w:ascii="Calibri" w:hAnsi="Calibri" w:cs="Calibri"/>
        </w:rPr>
        <w:t>, že v rámci projektu došlo</w:t>
      </w:r>
      <w:r w:rsidR="001247D7" w:rsidRPr="00A47E0C">
        <w:rPr>
          <w:rFonts w:ascii="Calibri" w:hAnsi="Calibri" w:cs="Calibri"/>
        </w:rPr>
        <w:t xml:space="preserve"> k předání následujících objednaných plnění v rámci rozvoje portálu</w:t>
      </w:r>
      <w:r w:rsidR="00102001" w:rsidRPr="00A47E0C">
        <w:rPr>
          <w:rFonts w:ascii="Calibri" w:hAnsi="Calibri" w:cs="Calibri"/>
        </w:rPr>
        <w:t xml:space="preserve">. </w:t>
      </w:r>
    </w:p>
    <w:p w:rsidR="00742285" w:rsidRDefault="00742285" w:rsidP="006E6651">
      <w:pPr>
        <w:rPr>
          <w:rFonts w:ascii="Calibri" w:hAnsi="Calibri" w:cs="Calibri"/>
        </w:rPr>
      </w:pPr>
    </w:p>
    <w:p w:rsidR="00100F41" w:rsidRDefault="00100F41" w:rsidP="006E6651">
      <w:pPr>
        <w:rPr>
          <w:rFonts w:ascii="Calibri" w:hAnsi="Calibri" w:cs="Calibri"/>
        </w:rPr>
      </w:pPr>
    </w:p>
    <w:tbl>
      <w:tblPr>
        <w:tblW w:w="9346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8"/>
        <w:gridCol w:w="160"/>
        <w:gridCol w:w="1134"/>
        <w:gridCol w:w="992"/>
        <w:gridCol w:w="993"/>
        <w:gridCol w:w="1559"/>
      </w:tblGrid>
      <w:tr w:rsidR="00653F22" w:rsidTr="00653F22">
        <w:trPr>
          <w:trHeight w:val="732"/>
        </w:trPr>
        <w:tc>
          <w:tcPr>
            <w:tcW w:w="4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653F22" w:rsidRDefault="00653F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653F22" w:rsidRDefault="00653F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Práce analytik 480,-[h]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653F22" w:rsidRDefault="00653F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Práce programátor 500,- [h]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653F22" w:rsidRDefault="00653F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Práce tester 360,-[h]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653F22" w:rsidRDefault="00653F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Celková cena [Kč]</w:t>
            </w:r>
          </w:p>
        </w:tc>
      </w:tr>
      <w:tr w:rsidR="00653F22" w:rsidTr="00653F22">
        <w:trPr>
          <w:trHeight w:val="612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F22" w:rsidRPr="00100F41" w:rsidRDefault="00653F2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F22" w:rsidRDefault="00653F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F22" w:rsidRPr="00100F41" w:rsidRDefault="00653F2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F22" w:rsidRPr="00100F41" w:rsidRDefault="00653F2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F22" w:rsidRPr="00100F41" w:rsidRDefault="00653F2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22" w:rsidRPr="00100F41" w:rsidRDefault="00653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53F22" w:rsidTr="00653F22">
        <w:trPr>
          <w:trHeight w:val="612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3F22" w:rsidRPr="00100F41" w:rsidRDefault="00653F2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F22" w:rsidRDefault="00653F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F22" w:rsidRPr="00100F41" w:rsidRDefault="00653F2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F22" w:rsidRPr="00100F41" w:rsidRDefault="00653F2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F22" w:rsidRPr="00100F41" w:rsidRDefault="00653F2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F22" w:rsidRPr="00100F41" w:rsidRDefault="00653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53F22" w:rsidTr="00653F22">
        <w:trPr>
          <w:trHeight w:val="612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F22" w:rsidRPr="00100F41" w:rsidRDefault="00434F3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Analytické práce: </w:t>
            </w:r>
            <w:r w:rsidRPr="000D03C2">
              <w:rPr>
                <w:rFonts w:ascii="Calibri" w:hAnsi="Calibri"/>
                <w:color w:val="000000"/>
                <w:sz w:val="18"/>
                <w:szCs w:val="18"/>
                <w:highlight w:val="lightGray"/>
              </w:rPr>
              <w:t xml:space="preserve">…. Specifikace </w:t>
            </w:r>
            <w:r w:rsidR="00653F22" w:rsidRPr="000D03C2">
              <w:rPr>
                <w:rFonts w:ascii="Calibri" w:hAnsi="Calibri"/>
                <w:color w:val="000000"/>
                <w:sz w:val="18"/>
                <w:szCs w:val="18"/>
                <w:highlight w:val="lightGray"/>
              </w:rPr>
              <w:t>………………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F22" w:rsidRDefault="00653F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F22" w:rsidRPr="00100F41" w:rsidRDefault="00653F2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F22" w:rsidRPr="00100F41" w:rsidRDefault="00653F2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3F22">
              <w:rPr>
                <w:rFonts w:ascii="Calibri" w:hAnsi="Calibri"/>
                <w:color w:val="000000"/>
                <w:sz w:val="22"/>
                <w:szCs w:val="22"/>
                <w:highlight w:val="lightGray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F22" w:rsidRPr="00100F41" w:rsidRDefault="00653F2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3F22">
              <w:rPr>
                <w:rFonts w:ascii="Calibri" w:hAnsi="Calibri"/>
                <w:color w:val="000000"/>
                <w:sz w:val="22"/>
                <w:szCs w:val="22"/>
                <w:highlight w:val="lightGray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F22" w:rsidRPr="00100F41" w:rsidRDefault="00653F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53F22" w:rsidTr="00653F22">
        <w:trPr>
          <w:trHeight w:val="288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2EFDA"/>
            <w:vAlign w:val="center"/>
            <w:hideMark/>
          </w:tcPr>
          <w:p w:rsidR="00653F22" w:rsidRPr="00100F41" w:rsidRDefault="00653F2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00F4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objednávka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653F22" w:rsidRDefault="00653F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653F22" w:rsidRPr="00100F41" w:rsidRDefault="00653F2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653F22" w:rsidRPr="00100F41" w:rsidRDefault="00653F2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653F22" w:rsidRPr="00100F41" w:rsidRDefault="00653F2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53F22" w:rsidRPr="00100F41" w:rsidRDefault="00653F22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:rsidR="007B473D" w:rsidRDefault="007B473D" w:rsidP="006E6651">
      <w:pPr>
        <w:rPr>
          <w:rFonts w:ascii="Calibri" w:hAnsi="Calibri" w:cs="Calibri"/>
        </w:rPr>
      </w:pPr>
    </w:p>
    <w:p w:rsidR="00BD59BC" w:rsidRDefault="00653F22" w:rsidP="006E6651">
      <w:pPr>
        <w:rPr>
          <w:rFonts w:ascii="Calibri" w:hAnsi="Calibri" w:cs="Calibri"/>
        </w:rPr>
      </w:pPr>
      <w:r w:rsidRPr="00653F22">
        <w:rPr>
          <w:rFonts w:ascii="Calibri" w:hAnsi="Calibri" w:cs="Calibri"/>
          <w:highlight w:val="lightGray"/>
        </w:rPr>
        <w:t>* vyplňuje se pouze Práce analytik</w:t>
      </w:r>
    </w:p>
    <w:p w:rsidR="00A05679" w:rsidRDefault="00A05679" w:rsidP="006E6651">
      <w:pPr>
        <w:rPr>
          <w:rFonts w:ascii="Calibri" w:hAnsi="Calibri" w:cs="Calibri"/>
        </w:rPr>
      </w:pPr>
    </w:p>
    <w:tbl>
      <w:tblPr>
        <w:tblW w:w="5643" w:type="pct"/>
        <w:tblLook w:val="01E0" w:firstRow="1" w:lastRow="1" w:firstColumn="1" w:lastColumn="1" w:noHBand="0" w:noVBand="0"/>
      </w:tblPr>
      <w:tblGrid>
        <w:gridCol w:w="5177"/>
        <w:gridCol w:w="531"/>
        <w:gridCol w:w="5008"/>
      </w:tblGrid>
      <w:tr w:rsidR="008B3A78" w:rsidRPr="00A47E0C" w:rsidTr="00A05679">
        <w:tc>
          <w:tcPr>
            <w:tcW w:w="10716" w:type="dxa"/>
            <w:gridSpan w:val="3"/>
          </w:tcPr>
          <w:p w:rsidR="00A50D4C" w:rsidRPr="003E4249" w:rsidRDefault="00A50D4C" w:rsidP="00B00675">
            <w:pPr>
              <w:pStyle w:val="Zkladntext"/>
              <w:spacing w:before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3A78" w:rsidRPr="007F007F" w:rsidRDefault="008B3A78" w:rsidP="007B473D">
            <w:pPr>
              <w:pStyle w:val="Zkladntext"/>
              <w:spacing w:before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F007F">
              <w:rPr>
                <w:rFonts w:ascii="Calibri" w:hAnsi="Calibri" w:cs="Calibri"/>
                <w:sz w:val="24"/>
                <w:szCs w:val="24"/>
              </w:rPr>
              <w:t xml:space="preserve">Cena celkem za objednané a dodané plnění rozvoje portálu: </w:t>
            </w:r>
            <w:r w:rsidR="008B41F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B49F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B41F7" w:rsidRPr="008B41F7">
              <w:rPr>
                <w:rFonts w:ascii="Calibri" w:hAnsi="Calibri" w:cs="Calibri"/>
                <w:b/>
                <w:sz w:val="24"/>
                <w:szCs w:val="24"/>
              </w:rPr>
              <w:t>,-</w:t>
            </w:r>
            <w:r w:rsidRPr="008B41F7">
              <w:rPr>
                <w:rFonts w:ascii="Calibri" w:hAnsi="Calibri" w:cs="Calibri"/>
                <w:b/>
                <w:sz w:val="24"/>
                <w:szCs w:val="24"/>
              </w:rPr>
              <w:t xml:space="preserve"> Kč</w:t>
            </w:r>
            <w:r w:rsidR="00D93EDD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8B3A78" w:rsidRPr="00A47E0C" w:rsidTr="00A05679">
        <w:tc>
          <w:tcPr>
            <w:tcW w:w="5177" w:type="dxa"/>
          </w:tcPr>
          <w:p w:rsidR="004B121B" w:rsidRDefault="004B121B" w:rsidP="00B00675">
            <w:pPr>
              <w:pStyle w:val="Zkladntext"/>
              <w:spacing w:before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8B3A78" w:rsidRPr="00F173B0" w:rsidRDefault="008B3A78" w:rsidP="00B00675">
            <w:pPr>
              <w:pStyle w:val="Zkladntext"/>
              <w:spacing w:before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F173B0">
              <w:rPr>
                <w:rFonts w:ascii="Calibri" w:hAnsi="Calibri" w:cs="Calibri"/>
                <w:b/>
                <w:sz w:val="24"/>
                <w:szCs w:val="24"/>
              </w:rPr>
              <w:t>Datum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podpisu</w:t>
            </w:r>
            <w:r w:rsidRPr="00F173B0">
              <w:rPr>
                <w:rFonts w:ascii="Calibri" w:hAnsi="Calibri" w:cs="Calibri"/>
                <w:b/>
                <w:sz w:val="24"/>
                <w:szCs w:val="24"/>
              </w:rPr>
              <w:t>:</w:t>
            </w:r>
            <w:r w:rsidR="0090084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0B46A2" w:rsidRPr="000B46A2">
              <w:rPr>
                <w:rFonts w:ascii="Calibri" w:hAnsi="Calibri" w:cs="Calibri"/>
                <w:sz w:val="24"/>
                <w:szCs w:val="24"/>
              </w:rPr>
              <w:t>…</w:t>
            </w:r>
            <w:r w:rsidR="00551C45">
              <w:rPr>
                <w:rFonts w:ascii="Calibri" w:hAnsi="Calibri" w:cs="Calibri"/>
                <w:sz w:val="24"/>
                <w:szCs w:val="24"/>
              </w:rPr>
              <w:t>………………….</w:t>
            </w:r>
          </w:p>
          <w:p w:rsidR="008B3A78" w:rsidRPr="003E4249" w:rsidRDefault="008B3A78" w:rsidP="00B00675">
            <w:pPr>
              <w:pStyle w:val="Zkladntext"/>
              <w:spacing w:before="0" w:line="240" w:lineRule="auto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3A78" w:rsidRPr="00F173B0" w:rsidRDefault="008B3A78" w:rsidP="00B00675">
            <w:pPr>
              <w:pStyle w:val="Zkladntext"/>
              <w:spacing w:before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F173B0">
              <w:rPr>
                <w:rFonts w:ascii="Calibri" w:hAnsi="Calibri" w:cs="Calibri"/>
                <w:b/>
                <w:sz w:val="24"/>
                <w:szCs w:val="24"/>
              </w:rPr>
              <w:t>Objednatel</w:t>
            </w:r>
          </w:p>
          <w:p w:rsidR="008B3A78" w:rsidRPr="00F173B0" w:rsidRDefault="00781097" w:rsidP="00B00675">
            <w:pPr>
              <w:pStyle w:val="Zkladntext"/>
              <w:spacing w:before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Převzala: Dita Slunečková</w:t>
            </w:r>
          </w:p>
          <w:p w:rsidR="008B3A78" w:rsidRPr="00F173B0" w:rsidRDefault="008B3A78" w:rsidP="00B00675">
            <w:pPr>
              <w:pStyle w:val="Zkladntext"/>
              <w:spacing w:before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8B3A78" w:rsidRPr="00F173B0" w:rsidRDefault="008B3A78" w:rsidP="00B00675">
            <w:pPr>
              <w:pStyle w:val="Zkladntext"/>
              <w:spacing w:before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F173B0">
              <w:rPr>
                <w:rFonts w:ascii="Calibri" w:hAnsi="Calibri" w:cs="Calibri"/>
                <w:sz w:val="24"/>
                <w:szCs w:val="24"/>
              </w:rPr>
              <w:t>...............................................</w:t>
            </w:r>
          </w:p>
          <w:p w:rsidR="008B3A78" w:rsidRPr="00F173B0" w:rsidRDefault="008B3A78" w:rsidP="00B00675">
            <w:pPr>
              <w:pStyle w:val="Zkladntext"/>
              <w:spacing w:before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F173B0">
              <w:rPr>
                <w:rFonts w:ascii="Calibri" w:hAnsi="Calibri" w:cs="Calibri"/>
                <w:sz w:val="24"/>
                <w:szCs w:val="24"/>
              </w:rPr>
              <w:t>Podpis</w:t>
            </w:r>
          </w:p>
        </w:tc>
        <w:tc>
          <w:tcPr>
            <w:tcW w:w="531" w:type="dxa"/>
          </w:tcPr>
          <w:p w:rsidR="008B3A78" w:rsidRPr="00A47E0C" w:rsidRDefault="008B3A78" w:rsidP="00B00675">
            <w:pPr>
              <w:pStyle w:val="Zkladntext"/>
              <w:spacing w:before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8B3A78" w:rsidRPr="00A47E0C" w:rsidRDefault="008B3A78" w:rsidP="00B00675">
            <w:pPr>
              <w:pStyle w:val="Zkladntext"/>
              <w:spacing w:before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08" w:type="dxa"/>
          </w:tcPr>
          <w:p w:rsidR="004B121B" w:rsidRDefault="004B121B" w:rsidP="00B00675">
            <w:pPr>
              <w:pStyle w:val="Zkladntext"/>
              <w:spacing w:before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8B3A78" w:rsidRDefault="008B3A78" w:rsidP="00B00675">
            <w:pPr>
              <w:pStyle w:val="Zkladntext"/>
              <w:spacing w:before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Datum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podpisu: </w:t>
            </w:r>
            <w:r w:rsidR="000D38CA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551C45">
              <w:rPr>
                <w:rFonts w:ascii="Calibri" w:hAnsi="Calibri" w:cs="Calibri"/>
                <w:b/>
                <w:sz w:val="24"/>
                <w:szCs w:val="24"/>
              </w:rPr>
              <w:t>…</w:t>
            </w:r>
            <w:proofErr w:type="gramEnd"/>
            <w:r w:rsidR="00551C45">
              <w:rPr>
                <w:rFonts w:ascii="Calibri" w:hAnsi="Calibri" w:cs="Calibri"/>
                <w:b/>
                <w:sz w:val="24"/>
                <w:szCs w:val="24"/>
              </w:rPr>
              <w:t>……………….</w:t>
            </w:r>
          </w:p>
          <w:p w:rsidR="008B3A78" w:rsidRPr="003E4249" w:rsidRDefault="008B3A78" w:rsidP="00B00675">
            <w:pPr>
              <w:pStyle w:val="Zkladntext"/>
              <w:spacing w:before="0" w:line="240" w:lineRule="auto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3A78" w:rsidRPr="00A47E0C" w:rsidRDefault="008B3A78" w:rsidP="00B00675">
            <w:pPr>
              <w:pStyle w:val="Zkladntext"/>
              <w:spacing w:before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47E0C">
              <w:rPr>
                <w:rFonts w:ascii="Calibri" w:hAnsi="Calibri" w:cs="Calibri"/>
                <w:b/>
                <w:sz w:val="24"/>
                <w:szCs w:val="24"/>
              </w:rPr>
              <w:t>Dodavatel: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8B3A78" w:rsidRPr="00A47E0C" w:rsidRDefault="008B3A78" w:rsidP="00B00675">
            <w:pPr>
              <w:pStyle w:val="Zkladntext"/>
              <w:spacing w:before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47E0C">
              <w:rPr>
                <w:rFonts w:ascii="Calibri" w:hAnsi="Calibri" w:cs="Calibri"/>
                <w:sz w:val="24"/>
                <w:szCs w:val="24"/>
              </w:rPr>
              <w:t>předal:</w:t>
            </w:r>
            <w:r w:rsidR="00BA0FE4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2A5986">
              <w:rPr>
                <w:rFonts w:ascii="Calibri" w:hAnsi="Calibri" w:cs="Calibri"/>
                <w:sz w:val="24"/>
                <w:szCs w:val="24"/>
              </w:rPr>
              <w:t>Pavel Kulička</w:t>
            </w:r>
          </w:p>
          <w:p w:rsidR="008B3A78" w:rsidRDefault="008B3A78" w:rsidP="00B00675">
            <w:pPr>
              <w:rPr>
                <w:rFonts w:ascii="Calibri" w:hAnsi="Calibri" w:cs="Calibri"/>
              </w:rPr>
            </w:pPr>
          </w:p>
          <w:p w:rsidR="008B3A78" w:rsidRPr="00A47E0C" w:rsidRDefault="008B3A78" w:rsidP="00B00675">
            <w:pPr>
              <w:rPr>
                <w:rFonts w:ascii="Calibri" w:hAnsi="Calibri" w:cs="Calibri"/>
              </w:rPr>
            </w:pPr>
            <w:r w:rsidRPr="00A47E0C">
              <w:rPr>
                <w:rFonts w:ascii="Calibri" w:hAnsi="Calibri" w:cs="Calibri"/>
              </w:rPr>
              <w:t>...............................................</w:t>
            </w:r>
          </w:p>
          <w:p w:rsidR="008B3A78" w:rsidRPr="00A47E0C" w:rsidRDefault="008B3A78" w:rsidP="00B00675">
            <w:pPr>
              <w:pStyle w:val="Zkladntext"/>
              <w:spacing w:before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47E0C">
              <w:rPr>
                <w:rFonts w:ascii="Calibri" w:hAnsi="Calibri" w:cs="Calibri"/>
                <w:sz w:val="24"/>
                <w:szCs w:val="24"/>
              </w:rPr>
              <w:t>Podpis</w:t>
            </w:r>
          </w:p>
        </w:tc>
      </w:tr>
      <w:tr w:rsidR="008B3A78" w:rsidRPr="00A47E0C" w:rsidTr="00A05679">
        <w:tc>
          <w:tcPr>
            <w:tcW w:w="5177" w:type="dxa"/>
          </w:tcPr>
          <w:p w:rsidR="008B3A78" w:rsidRDefault="008B3A78" w:rsidP="00B00675">
            <w:pPr>
              <w:pStyle w:val="Zkladntext"/>
              <w:spacing w:before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8B3A78" w:rsidRPr="00A47E0C" w:rsidRDefault="008B3A78" w:rsidP="00B00675">
            <w:pPr>
              <w:pStyle w:val="Zkladntext"/>
              <w:spacing w:before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08" w:type="dxa"/>
          </w:tcPr>
          <w:p w:rsidR="008B3A78" w:rsidRPr="00A47E0C" w:rsidRDefault="008B3A78" w:rsidP="00B00675">
            <w:pPr>
              <w:pStyle w:val="Zkladntext"/>
              <w:spacing w:before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6E6651" w:rsidRDefault="006E6651" w:rsidP="001125B1">
      <w:pPr>
        <w:rPr>
          <w:rFonts w:ascii="Arial" w:hAnsi="Arial" w:cs="Arial"/>
        </w:rPr>
      </w:pPr>
    </w:p>
    <w:p w:rsidR="004A7418" w:rsidRDefault="004A7418" w:rsidP="004072CF">
      <w:pPr>
        <w:rPr>
          <w:rFonts w:ascii="Arial" w:hAnsi="Arial" w:cs="Arial"/>
          <w:b/>
        </w:rPr>
      </w:pPr>
    </w:p>
    <w:sectPr w:rsidR="004A7418" w:rsidSect="00653F22">
      <w:headerReference w:type="default" r:id="rId12"/>
      <w:footerReference w:type="default" r:id="rId13"/>
      <w:pgSz w:w="11906" w:h="16838"/>
      <w:pgMar w:top="851" w:right="1418" w:bottom="1418" w:left="993" w:header="709" w:footer="444" w:gutter="0"/>
      <w:pgBorders w:offsetFrom="page">
        <w:top w:val="single" w:sz="4" w:space="24" w:color="auto"/>
        <w:left w:val="single" w:sz="4" w:space="24" w:color="auto"/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15E" w:rsidRDefault="00C7215E" w:rsidP="00C803F3">
      <w:r>
        <w:separator/>
      </w:r>
    </w:p>
  </w:endnote>
  <w:endnote w:type="continuationSeparator" w:id="0">
    <w:p w:rsidR="00C7215E" w:rsidRDefault="00C7215E" w:rsidP="00C8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T O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68g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737193"/>
      <w:docPartObj>
        <w:docPartGallery w:val="Page Numbers (Bottom of Page)"/>
        <w:docPartUnique/>
      </w:docPartObj>
    </w:sdtPr>
    <w:sdtEndPr/>
    <w:sdtContent>
      <w:p w:rsidR="004A7418" w:rsidRDefault="004A741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4A6">
          <w:rPr>
            <w:noProof/>
          </w:rPr>
          <w:t>1</w:t>
        </w:r>
        <w:r>
          <w:fldChar w:fldCharType="end"/>
        </w:r>
      </w:p>
    </w:sdtContent>
  </w:sdt>
  <w:p w:rsidR="001310A0" w:rsidRPr="00ED787D" w:rsidRDefault="001310A0">
    <w:pPr>
      <w:pStyle w:val="Zpat"/>
      <w:rPr>
        <w:rFonts w:ascii="Calibri" w:hAnsi="Calibri" w:cs="Calibri"/>
        <w:noProof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15E" w:rsidRDefault="00C7215E" w:rsidP="00C803F3">
      <w:r>
        <w:separator/>
      </w:r>
    </w:p>
  </w:footnote>
  <w:footnote w:type="continuationSeparator" w:id="0">
    <w:p w:rsidR="00C7215E" w:rsidRDefault="00C7215E" w:rsidP="00C80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0A0" w:rsidRDefault="001310A0" w:rsidP="00DE326F">
    <w:pPr>
      <w:pStyle w:val="Zhlav"/>
      <w:jc w:val="right"/>
    </w:pPr>
    <w:r>
      <w:rPr>
        <w:noProof/>
      </w:rPr>
      <w:tab/>
    </w:r>
    <w:r>
      <w:rPr>
        <w:noProof/>
      </w:rPr>
      <w:drawing>
        <wp:inline distT="0" distB="0" distL="0" distR="0">
          <wp:extent cx="923925" cy="523875"/>
          <wp:effectExtent l="0" t="0" r="9525" b="9525"/>
          <wp:docPr id="12" name="Obrázek 11" descr="logo-czechtrade-CZ-cb_m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 descr="logo-czechtrade-CZ-cb_m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404F28"/>
    <w:multiLevelType w:val="hybridMultilevel"/>
    <w:tmpl w:val="7CFA29BC"/>
    <w:lvl w:ilvl="0" w:tplc="085881B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D46F9"/>
    <w:multiLevelType w:val="hybridMultilevel"/>
    <w:tmpl w:val="2564F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E9"/>
    <w:rsid w:val="000137FD"/>
    <w:rsid w:val="000160F4"/>
    <w:rsid w:val="00016354"/>
    <w:rsid w:val="000328A1"/>
    <w:rsid w:val="0003434B"/>
    <w:rsid w:val="000B2D3E"/>
    <w:rsid w:val="000B46A2"/>
    <w:rsid w:val="000D03C2"/>
    <w:rsid w:val="000D38CA"/>
    <w:rsid w:val="000D5148"/>
    <w:rsid w:val="000F3F60"/>
    <w:rsid w:val="00100F41"/>
    <w:rsid w:val="00101799"/>
    <w:rsid w:val="00102001"/>
    <w:rsid w:val="00112226"/>
    <w:rsid w:val="001125B1"/>
    <w:rsid w:val="001247D7"/>
    <w:rsid w:val="001310A0"/>
    <w:rsid w:val="00143F72"/>
    <w:rsid w:val="001E25C8"/>
    <w:rsid w:val="001E7681"/>
    <w:rsid w:val="001F1AE2"/>
    <w:rsid w:val="001F6687"/>
    <w:rsid w:val="002202B2"/>
    <w:rsid w:val="0022312C"/>
    <w:rsid w:val="00225B51"/>
    <w:rsid w:val="0022696C"/>
    <w:rsid w:val="002321FF"/>
    <w:rsid w:val="00234A08"/>
    <w:rsid w:val="002532A6"/>
    <w:rsid w:val="0027014B"/>
    <w:rsid w:val="002832A9"/>
    <w:rsid w:val="002A5986"/>
    <w:rsid w:val="002E3D04"/>
    <w:rsid w:val="002F06DD"/>
    <w:rsid w:val="002F2911"/>
    <w:rsid w:val="002F475D"/>
    <w:rsid w:val="003127C2"/>
    <w:rsid w:val="003158B2"/>
    <w:rsid w:val="00323A6F"/>
    <w:rsid w:val="00344A44"/>
    <w:rsid w:val="003465BB"/>
    <w:rsid w:val="00352B41"/>
    <w:rsid w:val="00392B82"/>
    <w:rsid w:val="003B0F23"/>
    <w:rsid w:val="003B2784"/>
    <w:rsid w:val="003C3363"/>
    <w:rsid w:val="003E1955"/>
    <w:rsid w:val="003E4249"/>
    <w:rsid w:val="003E447A"/>
    <w:rsid w:val="003E5923"/>
    <w:rsid w:val="003E6F07"/>
    <w:rsid w:val="004049B5"/>
    <w:rsid w:val="004072CF"/>
    <w:rsid w:val="00410595"/>
    <w:rsid w:val="004155AF"/>
    <w:rsid w:val="00434F3D"/>
    <w:rsid w:val="0045606A"/>
    <w:rsid w:val="00465AC8"/>
    <w:rsid w:val="00472B90"/>
    <w:rsid w:val="0049532F"/>
    <w:rsid w:val="004A7418"/>
    <w:rsid w:val="004B121B"/>
    <w:rsid w:val="004B420D"/>
    <w:rsid w:val="004C62D4"/>
    <w:rsid w:val="004C6CD9"/>
    <w:rsid w:val="004D4EDA"/>
    <w:rsid w:val="004D652B"/>
    <w:rsid w:val="004E089E"/>
    <w:rsid w:val="004E7E49"/>
    <w:rsid w:val="00500305"/>
    <w:rsid w:val="00523986"/>
    <w:rsid w:val="00526677"/>
    <w:rsid w:val="00551C45"/>
    <w:rsid w:val="005551C3"/>
    <w:rsid w:val="005874B8"/>
    <w:rsid w:val="005A3151"/>
    <w:rsid w:val="005A6CF7"/>
    <w:rsid w:val="005C19F8"/>
    <w:rsid w:val="005E209A"/>
    <w:rsid w:val="005E4F96"/>
    <w:rsid w:val="005F1B38"/>
    <w:rsid w:val="005F744F"/>
    <w:rsid w:val="006062B9"/>
    <w:rsid w:val="00617C07"/>
    <w:rsid w:val="00636677"/>
    <w:rsid w:val="00641877"/>
    <w:rsid w:val="0064309A"/>
    <w:rsid w:val="00653F22"/>
    <w:rsid w:val="00661F98"/>
    <w:rsid w:val="006777B6"/>
    <w:rsid w:val="006D2DE9"/>
    <w:rsid w:val="006D57E6"/>
    <w:rsid w:val="006E6651"/>
    <w:rsid w:val="006F0DAB"/>
    <w:rsid w:val="00700811"/>
    <w:rsid w:val="0071215A"/>
    <w:rsid w:val="00712435"/>
    <w:rsid w:val="00724F79"/>
    <w:rsid w:val="007378C5"/>
    <w:rsid w:val="00742285"/>
    <w:rsid w:val="00747F37"/>
    <w:rsid w:val="00755137"/>
    <w:rsid w:val="00766A89"/>
    <w:rsid w:val="00770FEF"/>
    <w:rsid w:val="00781097"/>
    <w:rsid w:val="00783863"/>
    <w:rsid w:val="007A4049"/>
    <w:rsid w:val="007B04D0"/>
    <w:rsid w:val="007B0B99"/>
    <w:rsid w:val="007B473D"/>
    <w:rsid w:val="007B6342"/>
    <w:rsid w:val="007C3A4C"/>
    <w:rsid w:val="007C4A74"/>
    <w:rsid w:val="007E086C"/>
    <w:rsid w:val="007E0994"/>
    <w:rsid w:val="007E332C"/>
    <w:rsid w:val="007F007F"/>
    <w:rsid w:val="007F1D08"/>
    <w:rsid w:val="007F6322"/>
    <w:rsid w:val="00803FD1"/>
    <w:rsid w:val="008056F3"/>
    <w:rsid w:val="008062D6"/>
    <w:rsid w:val="00823FB7"/>
    <w:rsid w:val="00851B96"/>
    <w:rsid w:val="00881F95"/>
    <w:rsid w:val="00882B68"/>
    <w:rsid w:val="008875C1"/>
    <w:rsid w:val="008917DD"/>
    <w:rsid w:val="008976C6"/>
    <w:rsid w:val="008A3101"/>
    <w:rsid w:val="008A44B1"/>
    <w:rsid w:val="008B3A78"/>
    <w:rsid w:val="008B41F7"/>
    <w:rsid w:val="008C1A78"/>
    <w:rsid w:val="008D1837"/>
    <w:rsid w:val="008D19F6"/>
    <w:rsid w:val="008E7C1C"/>
    <w:rsid w:val="0090084C"/>
    <w:rsid w:val="00910F77"/>
    <w:rsid w:val="009141D7"/>
    <w:rsid w:val="00924C1A"/>
    <w:rsid w:val="00936D75"/>
    <w:rsid w:val="00957599"/>
    <w:rsid w:val="00965DE5"/>
    <w:rsid w:val="009674A6"/>
    <w:rsid w:val="00972E7F"/>
    <w:rsid w:val="00985222"/>
    <w:rsid w:val="009A22AF"/>
    <w:rsid w:val="009A65BF"/>
    <w:rsid w:val="009C2A2C"/>
    <w:rsid w:val="009D5073"/>
    <w:rsid w:val="009D5B27"/>
    <w:rsid w:val="009F225E"/>
    <w:rsid w:val="00A05679"/>
    <w:rsid w:val="00A11B7E"/>
    <w:rsid w:val="00A170A1"/>
    <w:rsid w:val="00A31099"/>
    <w:rsid w:val="00A44949"/>
    <w:rsid w:val="00A46D26"/>
    <w:rsid w:val="00A47E0C"/>
    <w:rsid w:val="00A50D4C"/>
    <w:rsid w:val="00A51834"/>
    <w:rsid w:val="00A51B6B"/>
    <w:rsid w:val="00A532A7"/>
    <w:rsid w:val="00A62E6A"/>
    <w:rsid w:val="00A652BE"/>
    <w:rsid w:val="00A66639"/>
    <w:rsid w:val="00A7740B"/>
    <w:rsid w:val="00A844FB"/>
    <w:rsid w:val="00AA64F8"/>
    <w:rsid w:val="00AC691B"/>
    <w:rsid w:val="00AE307C"/>
    <w:rsid w:val="00AE7F16"/>
    <w:rsid w:val="00AF21BA"/>
    <w:rsid w:val="00B00675"/>
    <w:rsid w:val="00B037EC"/>
    <w:rsid w:val="00B0455C"/>
    <w:rsid w:val="00B14731"/>
    <w:rsid w:val="00B3078E"/>
    <w:rsid w:val="00B34AB9"/>
    <w:rsid w:val="00B47DA4"/>
    <w:rsid w:val="00B57899"/>
    <w:rsid w:val="00B606D2"/>
    <w:rsid w:val="00B67EDB"/>
    <w:rsid w:val="00B73993"/>
    <w:rsid w:val="00B73C4D"/>
    <w:rsid w:val="00B73F67"/>
    <w:rsid w:val="00B77B07"/>
    <w:rsid w:val="00B86A31"/>
    <w:rsid w:val="00BA0FE4"/>
    <w:rsid w:val="00BD59BC"/>
    <w:rsid w:val="00BD6929"/>
    <w:rsid w:val="00C04A41"/>
    <w:rsid w:val="00C04A7C"/>
    <w:rsid w:val="00C06998"/>
    <w:rsid w:val="00C4079C"/>
    <w:rsid w:val="00C47343"/>
    <w:rsid w:val="00C47E8E"/>
    <w:rsid w:val="00C56C24"/>
    <w:rsid w:val="00C7215E"/>
    <w:rsid w:val="00C7219F"/>
    <w:rsid w:val="00C803F3"/>
    <w:rsid w:val="00CB49F7"/>
    <w:rsid w:val="00CC57D6"/>
    <w:rsid w:val="00CE6E7F"/>
    <w:rsid w:val="00CF2364"/>
    <w:rsid w:val="00CF3282"/>
    <w:rsid w:val="00CF5DDD"/>
    <w:rsid w:val="00D12F58"/>
    <w:rsid w:val="00D7307D"/>
    <w:rsid w:val="00D85150"/>
    <w:rsid w:val="00D93EDD"/>
    <w:rsid w:val="00D9716E"/>
    <w:rsid w:val="00DA6DC7"/>
    <w:rsid w:val="00DB2059"/>
    <w:rsid w:val="00DB3DBE"/>
    <w:rsid w:val="00DC22BB"/>
    <w:rsid w:val="00DC5012"/>
    <w:rsid w:val="00DC55BE"/>
    <w:rsid w:val="00DE326F"/>
    <w:rsid w:val="00E07720"/>
    <w:rsid w:val="00E14E1A"/>
    <w:rsid w:val="00E22664"/>
    <w:rsid w:val="00E25563"/>
    <w:rsid w:val="00E3346C"/>
    <w:rsid w:val="00E34EA9"/>
    <w:rsid w:val="00E400DE"/>
    <w:rsid w:val="00E4156A"/>
    <w:rsid w:val="00E442B1"/>
    <w:rsid w:val="00E56A5D"/>
    <w:rsid w:val="00E60D2B"/>
    <w:rsid w:val="00E641D2"/>
    <w:rsid w:val="00E702F8"/>
    <w:rsid w:val="00E92413"/>
    <w:rsid w:val="00EB5CDB"/>
    <w:rsid w:val="00EC56E8"/>
    <w:rsid w:val="00ED2956"/>
    <w:rsid w:val="00ED787D"/>
    <w:rsid w:val="00EF7A9E"/>
    <w:rsid w:val="00F101A8"/>
    <w:rsid w:val="00F10E20"/>
    <w:rsid w:val="00F12E9F"/>
    <w:rsid w:val="00F15A86"/>
    <w:rsid w:val="00F173B0"/>
    <w:rsid w:val="00F178F1"/>
    <w:rsid w:val="00F3297A"/>
    <w:rsid w:val="00F3372A"/>
    <w:rsid w:val="00F54744"/>
    <w:rsid w:val="00F60431"/>
    <w:rsid w:val="00F64AA3"/>
    <w:rsid w:val="00F743F9"/>
    <w:rsid w:val="00F8667A"/>
    <w:rsid w:val="00FA71A3"/>
    <w:rsid w:val="00FC6FA1"/>
    <w:rsid w:val="00FD1C18"/>
    <w:rsid w:val="00FD30FE"/>
    <w:rsid w:val="00FE262D"/>
    <w:rsid w:val="00FE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03E75C0-4130-4132-9C9A-F93D708B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right"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03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03F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803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03F3"/>
    <w:rPr>
      <w:sz w:val="24"/>
      <w:szCs w:val="24"/>
    </w:rPr>
  </w:style>
  <w:style w:type="paragraph" w:styleId="Zkladntext">
    <w:name w:val="Body Text"/>
    <w:basedOn w:val="Normln"/>
    <w:link w:val="ZkladntextChar"/>
    <w:rsid w:val="00C803F3"/>
    <w:pPr>
      <w:spacing w:before="120" w:line="360" w:lineRule="auto"/>
    </w:pPr>
    <w:rPr>
      <w:rFonts w:ascii="Arial" w:hAnsi="Arial" w:cs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C803F3"/>
    <w:rPr>
      <w:rFonts w:ascii="Arial" w:hAnsi="Arial" w:cs="Arial"/>
      <w:sz w:val="22"/>
    </w:rPr>
  </w:style>
  <w:style w:type="paragraph" w:styleId="Nzev">
    <w:name w:val="Title"/>
    <w:basedOn w:val="Normln"/>
    <w:link w:val="NzevChar"/>
    <w:qFormat/>
    <w:rsid w:val="00C803F3"/>
    <w:pPr>
      <w:jc w:val="center"/>
    </w:pPr>
    <w:rPr>
      <w:rFonts w:ascii="Arial" w:hAnsi="Arial"/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C803F3"/>
    <w:rPr>
      <w:rFonts w:ascii="Arial" w:hAnsi="Arial"/>
      <w:b/>
      <w:sz w:val="32"/>
    </w:rPr>
  </w:style>
  <w:style w:type="character" w:styleId="Hypertextovodkaz">
    <w:name w:val="Hyperlink"/>
    <w:basedOn w:val="Standardnpsmoodstavce"/>
    <w:uiPriority w:val="99"/>
    <w:unhideWhenUsed/>
    <w:rsid w:val="006E665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20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0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7C1C"/>
    <w:pPr>
      <w:autoSpaceDE w:val="0"/>
      <w:autoSpaceDN w:val="0"/>
      <w:adjustRightInd w:val="0"/>
    </w:pPr>
    <w:rPr>
      <w:rFonts w:ascii="Futura T OT" w:hAnsi="Futura T OT" w:cs="Futura T OT"/>
      <w:color w:val="000000"/>
      <w:sz w:val="24"/>
      <w:szCs w:val="24"/>
    </w:rPr>
  </w:style>
  <w:style w:type="character" w:customStyle="1" w:styleId="A1">
    <w:name w:val="A1"/>
    <w:uiPriority w:val="99"/>
    <w:rsid w:val="008E7C1C"/>
    <w:rPr>
      <w:rFonts w:cs="Futura T OT"/>
      <w:b/>
      <w:bCs/>
      <w:color w:val="000000"/>
      <w:sz w:val="20"/>
      <w:szCs w:val="20"/>
    </w:rPr>
  </w:style>
  <w:style w:type="character" w:customStyle="1" w:styleId="A2">
    <w:name w:val="A2"/>
    <w:uiPriority w:val="99"/>
    <w:rsid w:val="008E7C1C"/>
    <w:rPr>
      <w:rFonts w:cs="Futura T OT"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40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ěrnice" ma:contentTypeID="0x01010009D038073D4C20499F297680558819FA0200B0B6CBE4FC6689438B08825ECD97EAE4" ma:contentTypeVersion="45" ma:contentTypeDescription="Tento typ obsahu je určen pro dokumenty typu směrnice" ma:contentTypeScope="" ma:versionID="a49d51c8ccd1663d2b80db3575422148">
  <xsd:schema xmlns:xsd="http://www.w3.org/2001/XMLSchema" xmlns:p="http://schemas.microsoft.com/office/2006/metadata/properties" xmlns:ns2="63e7d800-6c50-4256-8969-653babb52f2e" xmlns:ns3="4de65482-8b20-4899-b6f9-ab8352bd45bd" xmlns:ns4="http://schemas.microsoft.com/sharepoint/v3/fields" targetNamespace="http://schemas.microsoft.com/office/2006/metadata/properties" ma:root="true" ma:fieldsID="03729947a687ef93db4ac0acbed68cc4" ns2:_="" ns3:_="" ns4:_="">
    <xsd:import namespace="63e7d800-6c50-4256-8969-653babb52f2e"/>
    <xsd:import namespace="4de65482-8b20-4899-b6f9-ab8352bd45b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Věc" minOccurs="0"/>
                <xsd:element ref="ns2:Platnost_x0020_od" minOccurs="0"/>
                <xsd:element ref="ns3:Aktualizace_x0020_platn_x00e1__x0020_od" minOccurs="0"/>
                <xsd:element ref="ns2:Zpracoval" minOccurs="0"/>
                <xsd:element ref="ns2:Oblast_x0020_činnosti" minOccurs="0"/>
                <xsd:element ref="ns2:Odbor" minOccurs="0"/>
                <xsd:element ref="ns2:Číslo" minOccurs="0"/>
                <xsd:element ref="ns2:Působnost_x0020_normy" minOccurs="0"/>
                <xsd:element ref="ns2:Stav_x0020_dokumentu" minOccurs="0"/>
                <xsd:element ref="ns3:Dal_x0161__x00ed__x0020_informace" minOccurs="0"/>
                <xsd:element ref="ns4:TaskDue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3e7d800-6c50-4256-8969-653babb52f2e" elementFormDefault="qualified">
    <xsd:import namespace="http://schemas.microsoft.com/office/2006/documentManagement/types"/>
    <xsd:element name="Věc" ma:index="2" nillable="true" ma:displayName="Věc" ma:internalName="V_x011b_c">
      <xsd:simpleType>
        <xsd:restriction base="dms:Note"/>
      </xsd:simpleType>
    </xsd:element>
    <xsd:element name="Platnost_x0020_od" ma:index="3" nillable="true" ma:displayName="Platnost od" ma:format="DateOnly" ma:internalName="Platnost_x0020_od">
      <xsd:simpleType>
        <xsd:restriction base="dms:DateTime"/>
      </xsd:simpleType>
    </xsd:element>
    <xsd:element name="Zpracoval" ma:index="5" nillable="true" ma:displayName="Zpracoval" ma:list="UserInfo" ma:internalName="Zpracova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blast_x0020_činnosti" ma:index="6" nillable="true" ma:displayName="Oblast činnosti" ma:description="Tento sloupec specifikuje oblast činnosti, které se předmětná norma týká" ma:list="{dd3936a8-4b95-4335-919c-cfb678e19c30}" ma:internalName="Oblast_x0020__x010d_innosti" ma:showField="Oblast_x0020__x010d_innosti_x002" ma:web="63e7d800-6c50-4256-8969-653babb52f2e">
      <xsd:simpleType>
        <xsd:restriction base="dms:Lookup"/>
      </xsd:simpleType>
    </xsd:element>
    <xsd:element name="Odbor" ma:index="7" nillable="true" ma:displayName="Odbor" ma:description="Uveďte odbor, který je odpovědný za organizační normu." ma:list="{dd3936a8-4b95-4335-919c-cfb678e19c30}" ma:internalName="Odbor" ma:showField="Title" ma:web="63e7d800-6c50-4256-8969-653babb52f2e">
      <xsd:simpleType>
        <xsd:restriction base="dms:Lookup"/>
      </xsd:simpleType>
    </xsd:element>
    <xsd:element name="Číslo" ma:index="8" nillable="true" ma:displayName="Číslo" ma:internalName="_x010c__x00ed_slo">
      <xsd:simpleType>
        <xsd:restriction base="dms:Text">
          <xsd:maxLength value="255"/>
        </xsd:restriction>
      </xsd:simpleType>
    </xsd:element>
    <xsd:element name="Působnost_x0020_normy" ma:index="9" nillable="true" ma:displayName="Působnost normy" ma:description="Uveďte odbory působnosti organizační normy" ma:list="{dd3936a8-4b95-4335-919c-cfb678e19c30}" ma:internalName="P_x016f_sobnost_x0020_normy" ma:showField="Title" ma:web="63e7d800-6c50-4256-8969-653babb52f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v_x0020_dokumentu" ma:index="10" nillable="true" ma:displayName="Záznamy správce dokumentace" ma:default="Dokument vyhovuje" ma:format="RadioButtons" ma:internalName="Stav_x0020_dokumentu0">
      <xsd:simpleType>
        <xsd:restriction base="dms:Choice">
          <xsd:enumeration value="Dokument vyhovuje"/>
          <xsd:enumeration value="Vráceno k přepracování"/>
          <xsd:enumeration value="Zastaveno zpracování dokumentu"/>
          <xsd:enumeration value="Obnoveno zpracování dokumentu"/>
          <xsd:enumeration value="Zneplatněno / zrušeno (přesunuto do archivu)"/>
        </xsd:restriction>
      </xsd:simpleType>
    </xsd:element>
  </xsd:schema>
  <xsd:schema xmlns:xsd="http://www.w3.org/2001/XMLSchema" xmlns:dms="http://schemas.microsoft.com/office/2006/documentManagement/types" targetNamespace="4de65482-8b20-4899-b6f9-ab8352bd45bd" elementFormDefault="qualified">
    <xsd:import namespace="http://schemas.microsoft.com/office/2006/documentManagement/types"/>
    <xsd:element name="Aktualizace_x0020_platn_x00e1__x0020_od" ma:index="4" nillable="true" ma:displayName="Aktualizace platná od" ma:format="DateOnly" ma:internalName="Aktualizace_x0020_platn_x00e1__x0020_od">
      <xsd:simpleType>
        <xsd:restriction base="dms:DateTime"/>
      </xsd:simpleType>
    </xsd:element>
    <xsd:element name="Dal_x0161__x00ed__x0020_informace" ma:index="11" nillable="true" ma:displayName="Další informace" ma:internalName="Dal_x0161__x00ed__x0020_informace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TaskDueDate" ma:index="16" nillable="true" ma:displayName="Termín splnění" ma:format="DateOnly" ma:hidden="true" ma:internalName="TaskDue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Typ obsahu"/>
        <xsd:element ref="dc:title" maxOccurs="1" ma:index="1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DueDate xmlns="http://schemas.microsoft.com/sharepoint/v3/fields" xsi:nil="true"/>
    <Oblast_x0020_činnosti xmlns="63e7d800-6c50-4256-8969-653babb52f2e">7</Oblast_x0020_činnosti>
    <Dal_x0161__x00ed__x0020_informace xmlns="4de65482-8b20-4899-b6f9-ab8352bd45bd" xsi:nil="true"/>
    <Číslo xmlns="63e7d800-6c50-4256-8969-653babb52f2e">CT – S – RED – 04/09.02</Číslo>
    <Věc xmlns="63e7d800-6c50-4256-8969-653babb52f2e">Předávací protokol</Věc>
    <Aktualizace_x0020_platn_x00e1__x0020_od xmlns="4de65482-8b20-4899-b6f9-ab8352bd45bd" xsi:nil="true"/>
    <Zpracoval xmlns="63e7d800-6c50-4256-8969-653babb52f2e">
      <UserInfo>
        <DisplayName/>
        <AccountId xsi:nil="true"/>
        <AccountType/>
      </UserInfo>
    </Zpracoval>
    <Platnost_x0020_od xmlns="63e7d800-6c50-4256-8969-653babb52f2e">2002-09-08T22:00:00+00:00</Platnost_x0020_od>
    <Odbor xmlns="63e7d800-6c50-4256-8969-653babb52f2e">4</Odbor>
    <Působnost_x0020_normy xmlns="63e7d800-6c50-4256-8969-653babb52f2e">
      <Value>4</Value>
    </Působnost_x0020_normy>
    <Stav_x0020_dokumentu xmlns="63e7d800-6c50-4256-8969-653babb52f2e">Dokument vyhovuje</Stav_x0020_dokumentu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D0700-B1B0-41CC-A4C2-2C70B6E4F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e7d800-6c50-4256-8969-653babb52f2e"/>
    <ds:schemaRef ds:uri="4de65482-8b20-4899-b6f9-ab8352bd45bd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3449185-1D49-49DB-A6F7-FFA348DC11C6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63e7d800-6c50-4256-8969-653babb52f2e"/>
    <ds:schemaRef ds:uri="4de65482-8b20-4899-b6f9-ab8352bd45bd"/>
  </ds:schemaRefs>
</ds:datastoreItem>
</file>

<file path=customXml/itemProps3.xml><?xml version="1.0" encoding="utf-8"?>
<ds:datastoreItem xmlns:ds="http://schemas.openxmlformats.org/officeDocument/2006/customXml" ds:itemID="{EFCEC758-360F-457D-A25F-ECB67F8895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FC551A-1630-41C4-8EB9-826B17004C2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10719C9-365A-4F12-A637-EB9288A4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Priloha 6 - Predavaci protokol.doc</vt:lpstr>
      <vt:lpstr>Priloha 6 - Predavaci protokol.doc</vt:lpstr>
    </vt:vector>
  </TitlesOfParts>
  <Company>TSCZ</Company>
  <LinksUpToDate>false</LinksUpToDate>
  <CharactersWithSpaces>968</CharactersWithSpaces>
  <SharedDoc>false</SharedDoc>
  <HLinks>
    <vt:vector size="6" baseType="variant">
      <vt:variant>
        <vt:i4>5439563</vt:i4>
      </vt:variant>
      <vt:variant>
        <vt:i4>0</vt:i4>
      </vt:variant>
      <vt:variant>
        <vt:i4>0</vt:i4>
      </vt:variant>
      <vt:variant>
        <vt:i4>5</vt:i4>
      </vt:variant>
      <vt:variant>
        <vt:lpwstr>https://portal.czechtrade.cz/PRJ/1005bus_portal_businessinfo/Pohledy/BIOP-SWHW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 6 - Predavaci protokol.doc</dc:title>
  <dc:creator>gabriela.achrerova</dc:creator>
  <cp:lastModifiedBy>Slunečková Dita</cp:lastModifiedBy>
  <cp:revision>2</cp:revision>
  <cp:lastPrinted>2016-06-23T12:26:00Z</cp:lastPrinted>
  <dcterms:created xsi:type="dcterms:W3CDTF">2018-10-30T06:45:00Z</dcterms:created>
  <dcterms:modified xsi:type="dcterms:W3CDTF">2018-10-30T06:45:00Z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Zpracoval">
    <vt:lpwstr>Adwise</vt:lpwstr>
  </property>
  <property fmtid="{D5CDD505-2E9C-101B-9397-08002B2CF9AE}" pid="3" name="ContentType">
    <vt:lpwstr>Směrnice</vt:lpwstr>
  </property>
</Properties>
</file>