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A5" w:rsidRDefault="00365670">
      <w:pPr>
        <w:spacing w:after="0"/>
        <w:ind w:left="35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5099304</wp:posOffset>
            </wp:positionH>
            <wp:positionV relativeFrom="paragraph">
              <wp:posOffset>-184129</wp:posOffset>
            </wp:positionV>
            <wp:extent cx="1429512" cy="463428"/>
            <wp:effectExtent l="0" t="0" r="0" b="0"/>
            <wp:wrapSquare wrapText="bothSides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4"/>
        </w:rPr>
        <w:t>Purchase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order</w:t>
      </w:r>
      <w:proofErr w:type="spellEnd"/>
    </w:p>
    <w:p w:rsidR="00781AA5" w:rsidRDefault="00365670">
      <w:pPr>
        <w:pStyle w:val="Nadpis1"/>
      </w:pPr>
      <w:r>
        <w:t>POWERED BY</w:t>
      </w:r>
    </w:p>
    <w:tbl>
      <w:tblPr>
        <w:tblStyle w:val="TableGrid"/>
        <w:tblW w:w="9936" w:type="dxa"/>
        <w:tblInd w:w="-17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0"/>
        <w:gridCol w:w="86"/>
      </w:tblGrid>
      <w:tr w:rsidR="00781AA5">
        <w:trPr>
          <w:trHeight w:val="567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781AA5" w:rsidRDefault="00781AA5">
            <w:pPr>
              <w:spacing w:after="0"/>
              <w:ind w:left="-691" w:right="14"/>
            </w:pPr>
          </w:p>
          <w:tbl>
            <w:tblPr>
              <w:tblStyle w:val="TableGrid"/>
              <w:tblW w:w="9835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3611"/>
              <w:gridCol w:w="2273"/>
            </w:tblGrid>
            <w:tr w:rsidR="00781AA5">
              <w:trPr>
                <w:trHeight w:val="567"/>
              </w:trPr>
              <w:tc>
                <w:tcPr>
                  <w:tcW w:w="4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1AA5" w:rsidRDefault="00365670">
                  <w:pPr>
                    <w:spacing w:after="0"/>
                  </w:pPr>
                  <w:proofErr w:type="spellStart"/>
                  <w:r>
                    <w:rPr>
                      <w:sz w:val="48"/>
                    </w:rPr>
                    <w:t>QuadCoré</w:t>
                  </w:r>
                  <w:proofErr w:type="spellEnd"/>
                </w:p>
                <w:p w:rsidR="00781AA5" w:rsidRDefault="00365670">
                  <w:pPr>
                    <w:spacing w:after="0"/>
                    <w:ind w:left="763"/>
                  </w:pPr>
                  <w:r>
                    <w:rPr>
                      <w:sz w:val="20"/>
                    </w:rPr>
                    <w:t>TECHNOLOGY</w:t>
                  </w:r>
                </w:p>
              </w:tc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81AA5" w:rsidRDefault="00365670">
                  <w:pPr>
                    <w:spacing w:after="0"/>
                    <w:ind w:left="341"/>
                  </w:pPr>
                  <w:r>
                    <w:rPr>
                      <w:sz w:val="30"/>
                    </w:rPr>
                    <w:t>1 1001813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1AA5" w:rsidRDefault="00365670">
                  <w:pPr>
                    <w:spacing w:after="0"/>
                    <w:jc w:val="both"/>
                  </w:pPr>
                  <w:proofErr w:type="spellStart"/>
                  <w:r>
                    <w:rPr>
                      <w:sz w:val="62"/>
                    </w:rPr>
                    <w:t>Kingspan</w:t>
                  </w:r>
                  <w:proofErr w:type="spellEnd"/>
                </w:p>
              </w:tc>
            </w:tr>
          </w:tbl>
          <w:p w:rsidR="00781AA5" w:rsidRDefault="00781AA5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AA5" w:rsidRDefault="00365670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>
                  <wp:extent cx="45720" cy="51831"/>
                  <wp:effectExtent l="0" t="0" r="0" b="0"/>
                  <wp:docPr id="2197" name="Picture 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2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AA5" w:rsidRDefault="00365670">
      <w:pPr>
        <w:spacing w:after="3"/>
        <w:ind w:left="10" w:right="-15" w:hanging="10"/>
        <w:jc w:val="right"/>
      </w:pPr>
      <w:proofErr w:type="spellStart"/>
      <w:r>
        <w:t>Insulated</w:t>
      </w:r>
      <w:proofErr w:type="spellEnd"/>
      <w:r>
        <w:t xml:space="preserve"> </w:t>
      </w:r>
      <w:proofErr w:type="spellStart"/>
      <w:r>
        <w:t>Panels</w:t>
      </w:r>
      <w:proofErr w:type="spellEnd"/>
    </w:p>
    <w:p w:rsidR="00781AA5" w:rsidRDefault="00781AA5">
      <w:pPr>
        <w:sectPr w:rsidR="00781AA5">
          <w:pgSz w:w="11904" w:h="16838"/>
          <w:pgMar w:top="876" w:right="1738" w:bottom="718" w:left="869" w:header="708" w:footer="708" w:gutter="0"/>
          <w:cols w:space="708"/>
        </w:sectPr>
      </w:pPr>
    </w:p>
    <w:tbl>
      <w:tblPr>
        <w:tblStyle w:val="TableGrid"/>
        <w:tblW w:w="10411" w:type="dxa"/>
        <w:tblInd w:w="-72" w:type="dxa"/>
        <w:tblCellMar>
          <w:top w:w="28" w:type="dxa"/>
          <w:left w:w="5" w:type="dxa"/>
          <w:bottom w:w="52" w:type="dxa"/>
          <w:right w:w="341" w:type="dxa"/>
        </w:tblCellMar>
        <w:tblLook w:val="04A0" w:firstRow="1" w:lastRow="0" w:firstColumn="1" w:lastColumn="0" w:noHBand="0" w:noVBand="1"/>
      </w:tblPr>
      <w:tblGrid>
        <w:gridCol w:w="1699"/>
        <w:gridCol w:w="3216"/>
        <w:gridCol w:w="5496"/>
      </w:tblGrid>
      <w:tr w:rsidR="00781AA5">
        <w:trPr>
          <w:trHeight w:val="1817"/>
        </w:trPr>
        <w:tc>
          <w:tcPr>
            <w:tcW w:w="4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1AA5" w:rsidRDefault="00365670">
            <w:pPr>
              <w:spacing w:after="0"/>
              <w:ind w:left="77"/>
            </w:pPr>
            <w:proofErr w:type="spellStart"/>
            <w:r>
              <w:rPr>
                <w:sz w:val="26"/>
              </w:rPr>
              <w:t>Invoice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address</w:t>
            </w:r>
            <w:proofErr w:type="spellEnd"/>
          </w:p>
          <w:p w:rsidR="00781AA5" w:rsidRDefault="00365670">
            <w:pPr>
              <w:spacing w:after="0"/>
              <w:ind w:left="72"/>
            </w:pPr>
            <w:proofErr w:type="spellStart"/>
            <w:r>
              <w:rPr>
                <w:sz w:val="20"/>
              </w:rPr>
              <w:t>Kingspan</w:t>
            </w:r>
            <w:proofErr w:type="spellEnd"/>
            <w:r>
              <w:rPr>
                <w:sz w:val="20"/>
              </w:rPr>
              <w:t xml:space="preserve"> a.s.</w:t>
            </w:r>
          </w:p>
          <w:p w:rsidR="00781AA5" w:rsidRDefault="00365670">
            <w:pPr>
              <w:spacing w:after="0"/>
              <w:ind w:left="62"/>
            </w:pPr>
            <w:r>
              <w:rPr>
                <w:sz w:val="20"/>
              </w:rPr>
              <w:t>Vážní 465</w:t>
            </w:r>
          </w:p>
          <w:p w:rsidR="00781AA5" w:rsidRDefault="00365670">
            <w:pPr>
              <w:spacing w:after="0"/>
              <w:ind w:left="67"/>
            </w:pPr>
            <w:r>
              <w:rPr>
                <w:sz w:val="20"/>
              </w:rPr>
              <w:t>500 03 Hradec Králové</w:t>
            </w:r>
          </w:p>
          <w:p w:rsidR="00781AA5" w:rsidRDefault="00365670">
            <w:pPr>
              <w:spacing w:after="54"/>
              <w:ind w:left="67"/>
            </w:pPr>
            <w:r>
              <w:rPr>
                <w:sz w:val="20"/>
              </w:rPr>
              <w:t>Czech Republic</w:t>
            </w:r>
          </w:p>
          <w:p w:rsidR="00781AA5" w:rsidRDefault="00365670">
            <w:pPr>
              <w:tabs>
                <w:tab w:val="center" w:pos="2182"/>
              </w:tabs>
              <w:spacing w:after="61"/>
            </w:pP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z w:val="20"/>
              </w:rPr>
              <w:t xml:space="preserve"> VAT No:</w:t>
            </w:r>
            <w:r>
              <w:rPr>
                <w:sz w:val="20"/>
              </w:rPr>
              <w:tab/>
              <w:t>CZ64829201</w:t>
            </w:r>
          </w:p>
          <w:p w:rsidR="00781AA5" w:rsidRDefault="00365670">
            <w:pPr>
              <w:tabs>
                <w:tab w:val="center" w:pos="2064"/>
              </w:tabs>
              <w:spacing w:after="0"/>
            </w:pP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z w:val="20"/>
              </w:rPr>
              <w:t xml:space="preserve"> REG ID: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64829201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ind w:left="82"/>
            </w:pPr>
            <w:proofErr w:type="spellStart"/>
            <w:r>
              <w:rPr>
                <w:sz w:val="26"/>
              </w:rPr>
              <w:t>Supplier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number</w:t>
            </w:r>
            <w:proofErr w:type="spellEnd"/>
            <w:r>
              <w:rPr>
                <w:sz w:val="26"/>
              </w:rPr>
              <w:t xml:space="preserve"> 10005642</w:t>
            </w:r>
          </w:p>
          <w:p w:rsidR="00781AA5" w:rsidRDefault="00365670">
            <w:pPr>
              <w:spacing w:after="0"/>
              <w:ind w:left="77"/>
            </w:pPr>
            <w:proofErr w:type="spellStart"/>
            <w:r>
              <w:t>Supplier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>: Zdravotní ústav se sídlem</w:t>
            </w:r>
          </w:p>
          <w:p w:rsidR="00781AA5" w:rsidRDefault="00365670">
            <w:pPr>
              <w:spacing w:after="0"/>
              <w:ind w:left="86"/>
            </w:pPr>
            <w:r>
              <w:rPr>
                <w:sz w:val="20"/>
              </w:rPr>
              <w:t>Moskevská 1531/15</w:t>
            </w:r>
          </w:p>
          <w:p w:rsidR="00781AA5" w:rsidRDefault="00365670">
            <w:pPr>
              <w:spacing w:after="0"/>
              <w:ind w:left="72"/>
            </w:pPr>
            <w:r>
              <w:rPr>
                <w:sz w:val="20"/>
              </w:rPr>
              <w:t>40001 Ústí nad Labem</w:t>
            </w:r>
          </w:p>
          <w:p w:rsidR="00781AA5" w:rsidRDefault="00365670">
            <w:pPr>
              <w:spacing w:after="0"/>
              <w:ind w:left="82"/>
            </w:pPr>
            <w:r>
              <w:rPr>
                <w:sz w:val="20"/>
              </w:rPr>
              <w:t>Czech Republic</w:t>
            </w:r>
          </w:p>
          <w:p w:rsidR="00781AA5" w:rsidRDefault="00365670">
            <w:pPr>
              <w:tabs>
                <w:tab w:val="center" w:pos="1543"/>
              </w:tabs>
              <w:spacing w:after="55"/>
            </w:pPr>
            <w:r>
              <w:rPr>
                <w:sz w:val="20"/>
              </w:rPr>
              <w:t>VAT No:</w:t>
            </w:r>
            <w:r>
              <w:rPr>
                <w:sz w:val="20"/>
              </w:rPr>
              <w:tab/>
              <w:t>CZ71009361</w:t>
            </w:r>
          </w:p>
          <w:p w:rsidR="00781AA5" w:rsidRDefault="00365670">
            <w:pPr>
              <w:tabs>
                <w:tab w:val="center" w:pos="1426"/>
              </w:tabs>
              <w:spacing w:after="0"/>
            </w:pPr>
            <w:r>
              <w:rPr>
                <w:sz w:val="20"/>
              </w:rPr>
              <w:t>REG ID: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71009361</w:t>
            </w:r>
          </w:p>
        </w:tc>
      </w:tr>
      <w:tr w:rsidR="00781AA5">
        <w:trPr>
          <w:trHeight w:val="2226"/>
        </w:trPr>
        <w:tc>
          <w:tcPr>
            <w:tcW w:w="16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81AA5" w:rsidRDefault="00365670">
            <w:pPr>
              <w:spacing w:after="17"/>
              <w:ind w:left="72"/>
            </w:pPr>
            <w:proofErr w:type="spellStart"/>
            <w:r>
              <w:rPr>
                <w:sz w:val="20"/>
              </w:rPr>
              <w:t>Date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</w:t>
            </w:r>
            <w:proofErr w:type="spellEnd"/>
            <w:r>
              <w:rPr>
                <w:sz w:val="20"/>
              </w:rPr>
              <w:t>:</w:t>
            </w:r>
          </w:p>
          <w:p w:rsidR="00781AA5" w:rsidRDefault="00365670">
            <w:pPr>
              <w:spacing w:after="41"/>
              <w:ind w:left="72"/>
            </w:pPr>
            <w:proofErr w:type="spellStart"/>
            <w:r>
              <w:rPr>
                <w:sz w:val="18"/>
              </w:rPr>
              <w:t>Contact</w:t>
            </w:r>
            <w:proofErr w:type="spellEnd"/>
            <w:r>
              <w:rPr>
                <w:sz w:val="18"/>
              </w:rPr>
              <w:t>:</w:t>
            </w:r>
          </w:p>
          <w:p w:rsidR="00781AA5" w:rsidRDefault="00365670">
            <w:pPr>
              <w:spacing w:after="24"/>
              <w:ind w:left="77"/>
            </w:pPr>
            <w:proofErr w:type="spellStart"/>
            <w:r>
              <w:rPr>
                <w:sz w:val="20"/>
              </w:rPr>
              <w:t>E-Mail</w:t>
            </w:r>
            <w:proofErr w:type="spellEnd"/>
            <w:r>
              <w:rPr>
                <w:sz w:val="20"/>
              </w:rPr>
              <w:t>:</w:t>
            </w:r>
          </w:p>
          <w:p w:rsidR="00781AA5" w:rsidRDefault="00365670">
            <w:pPr>
              <w:spacing w:after="21"/>
              <w:ind w:left="62"/>
            </w:pPr>
            <w:r>
              <w:rPr>
                <w:sz w:val="20"/>
              </w:rPr>
              <w:t>Tel./Fax.:</w:t>
            </w:r>
          </w:p>
          <w:p w:rsidR="00781AA5" w:rsidRDefault="00365670">
            <w:pPr>
              <w:spacing w:after="0"/>
              <w:ind w:left="67" w:firstLine="5"/>
              <w:jc w:val="both"/>
            </w:pPr>
            <w:proofErr w:type="spellStart"/>
            <w:r>
              <w:rPr>
                <w:sz w:val="20"/>
              </w:rPr>
              <w:t>Payment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Order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currency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81AA5" w:rsidRDefault="00365670">
            <w:pPr>
              <w:spacing w:after="15"/>
              <w:ind w:left="10"/>
            </w:pPr>
            <w:r>
              <w:rPr>
                <w:sz w:val="20"/>
              </w:rPr>
              <w:t>19.10.2018</w:t>
            </w:r>
          </w:p>
          <w:p w:rsidR="00781AA5" w:rsidRDefault="00365670">
            <w:pPr>
              <w:spacing w:after="0" w:line="281" w:lineRule="auto"/>
              <w:ind w:firstLine="5"/>
            </w:pPr>
            <w:r>
              <w:rPr>
                <w:sz w:val="20"/>
              </w:rPr>
              <w:t>Petr Branda petr.branda@kingspan.com</w:t>
            </w:r>
          </w:p>
          <w:p w:rsidR="00781AA5" w:rsidRDefault="00365670">
            <w:pPr>
              <w:spacing w:after="17" w:line="282" w:lineRule="auto"/>
              <w:ind w:right="1474"/>
            </w:pPr>
            <w:r>
              <w:rPr>
                <w:sz w:val="20"/>
              </w:rPr>
              <w:t xml:space="preserve">+420725845191 </w:t>
            </w:r>
            <w:r>
              <w:rPr>
                <w:sz w:val="20"/>
              </w:rPr>
              <w:t>30 dnů po dodání</w:t>
            </w:r>
          </w:p>
          <w:p w:rsidR="00781AA5" w:rsidRDefault="00365670">
            <w:pPr>
              <w:spacing w:after="0"/>
            </w:pPr>
            <w:r>
              <w:rPr>
                <w:sz w:val="24"/>
              </w:rPr>
              <w:t>CZK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28"/>
              <w:ind w:left="62"/>
            </w:pPr>
            <w:proofErr w:type="spellStart"/>
            <w:r>
              <w:rPr>
                <w:sz w:val="26"/>
              </w:rPr>
              <w:t>Delivery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address</w:t>
            </w:r>
            <w:proofErr w:type="spellEnd"/>
            <w:r>
              <w:rPr>
                <w:sz w:val="26"/>
              </w:rPr>
              <w:t>:</w:t>
            </w:r>
          </w:p>
          <w:p w:rsidR="00781AA5" w:rsidRDefault="00365670">
            <w:pPr>
              <w:spacing w:after="0"/>
              <w:ind w:left="58"/>
            </w:pPr>
            <w:proofErr w:type="spellStart"/>
            <w:r>
              <w:rPr>
                <w:sz w:val="20"/>
              </w:rPr>
              <w:t>Kingspan</w:t>
            </w:r>
            <w:proofErr w:type="spellEnd"/>
            <w:r>
              <w:rPr>
                <w:sz w:val="20"/>
              </w:rPr>
              <w:t xml:space="preserve"> a.s.</w:t>
            </w:r>
          </w:p>
          <w:p w:rsidR="00781AA5" w:rsidRDefault="00365670">
            <w:pPr>
              <w:spacing w:after="0"/>
              <w:ind w:left="48"/>
            </w:pPr>
            <w:r>
              <w:rPr>
                <w:sz w:val="20"/>
              </w:rPr>
              <w:t>Vážní 465</w:t>
            </w:r>
          </w:p>
          <w:p w:rsidR="00781AA5" w:rsidRDefault="00365670">
            <w:pPr>
              <w:spacing w:after="0"/>
              <w:ind w:left="53"/>
            </w:pPr>
            <w:r>
              <w:rPr>
                <w:sz w:val="20"/>
              </w:rPr>
              <w:t>500 03 Hradec Králové</w:t>
            </w:r>
          </w:p>
          <w:p w:rsidR="00781AA5" w:rsidRDefault="00365670">
            <w:pPr>
              <w:spacing w:after="261"/>
              <w:ind w:left="58"/>
            </w:pPr>
            <w:r>
              <w:rPr>
                <w:sz w:val="20"/>
              </w:rPr>
              <w:t>Czech Republic</w:t>
            </w:r>
          </w:p>
          <w:p w:rsidR="00781AA5" w:rsidRDefault="00365670">
            <w:pPr>
              <w:tabs>
                <w:tab w:val="center" w:pos="2141"/>
              </w:tabs>
              <w:spacing w:after="0"/>
            </w:pP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DAP - Plant</w:t>
            </w:r>
            <w:proofErr w:type="gramEnd"/>
          </w:p>
        </w:tc>
      </w:tr>
    </w:tbl>
    <w:p w:rsidR="00781AA5" w:rsidRDefault="00365670">
      <w:pPr>
        <w:spacing w:after="0"/>
        <w:ind w:right="418" w:hanging="5"/>
      </w:pPr>
      <w:r>
        <w:rPr>
          <w:sz w:val="20"/>
        </w:rPr>
        <w:t>Objednáváme na základě našich Všeobecných nákupních podmínek.</w:t>
      </w:r>
    </w:p>
    <w:p w:rsidR="00781AA5" w:rsidRDefault="00365670">
      <w:pPr>
        <w:spacing w:after="139"/>
        <w:ind w:right="418" w:hanging="5"/>
      </w:pPr>
      <w:r>
        <w:rPr>
          <w:sz w:val="20"/>
        </w:rPr>
        <w:t>Odchylka v dodacích podmínkách dodavatele nemůže být akceptována, a to ani přijetím dodávky.</w:t>
      </w:r>
    </w:p>
    <w:p w:rsidR="00781AA5" w:rsidRDefault="00365670">
      <w:pPr>
        <w:spacing w:after="123"/>
        <w:ind w:right="418" w:hanging="5"/>
      </w:pPr>
      <w:r>
        <w:rPr>
          <w:sz w:val="20"/>
        </w:rPr>
        <w:t xml:space="preserve">Naše číslo objednávky prosím uvádějte na všech dokumentech spojených s </w:t>
      </w:r>
      <w:proofErr w:type="gramStart"/>
      <w:r>
        <w:rPr>
          <w:sz w:val="20"/>
        </w:rPr>
        <w:t>dodávkou - především</w:t>
      </w:r>
      <w:proofErr w:type="gramEnd"/>
      <w:r>
        <w:rPr>
          <w:sz w:val="20"/>
        </w:rPr>
        <w:t xml:space="preserve"> na dodací</w:t>
      </w:r>
      <w:r>
        <w:rPr>
          <w:sz w:val="20"/>
        </w:rPr>
        <w:t>m listu a faktuře. V opačném případě může dojít k prodlení s úhradou.</w:t>
      </w:r>
    </w:p>
    <w:p w:rsidR="00781AA5" w:rsidRDefault="00365670">
      <w:pPr>
        <w:spacing w:after="0"/>
        <w:ind w:right="418" w:hanging="5"/>
      </w:pPr>
      <w:r>
        <w:rPr>
          <w:sz w:val="20"/>
        </w:rPr>
        <w:t>Elektronickou fakturu prosím zašlete na kontaktní adresu v hlavičce objednávky a na CEE_Einvoice@kingspan.com</w:t>
      </w:r>
    </w:p>
    <w:p w:rsidR="00781AA5" w:rsidRDefault="00365670">
      <w:pPr>
        <w:spacing w:after="514"/>
        <w:ind w:left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2685288</wp:posOffset>
            </wp:positionH>
            <wp:positionV relativeFrom="page">
              <wp:posOffset>176834</wp:posOffset>
            </wp:positionV>
            <wp:extent cx="557784" cy="149395"/>
            <wp:effectExtent l="0" t="0" r="0" b="0"/>
            <wp:wrapTopAndBottom/>
            <wp:docPr id="2342" name="Picture 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Certifikáty a atesty zasílejte na adresu certificate@kingspan.net</w:t>
      </w:r>
    </w:p>
    <w:p w:rsidR="00781AA5" w:rsidRDefault="00365670">
      <w:pPr>
        <w:spacing w:after="38"/>
        <w:ind w:lef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6641592" cy="12196"/>
                <wp:effectExtent l="0" t="0" r="0" b="0"/>
                <wp:docPr id="5427" name="Group 5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592" cy="12196"/>
                          <a:chOff x="0" y="0"/>
                          <a:chExt cx="6641592" cy="12196"/>
                        </a:xfrm>
                      </wpg:grpSpPr>
                      <wps:wsp>
                        <wps:cNvPr id="5426" name="Shape 5426"/>
                        <wps:cNvSpPr/>
                        <wps:spPr>
                          <a:xfrm>
                            <a:off x="0" y="0"/>
                            <a:ext cx="66415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2" h="12196">
                                <a:moveTo>
                                  <a:pt x="0" y="6098"/>
                                </a:moveTo>
                                <a:lnTo>
                                  <a:pt x="66415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7" style="width:522.96pt;height:0.960297pt;mso-position-horizontal-relative:char;mso-position-vertical-relative:line" coordsize="66415,121">
                <v:shape id="Shape 5426" style="position:absolute;width:66415;height:121;left:0;top:0;" coordsize="6641592,12196" path="m0,6098l664159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406" w:type="dxa"/>
        <w:tblInd w:w="-67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993"/>
        <w:gridCol w:w="2482"/>
        <w:gridCol w:w="1550"/>
        <w:gridCol w:w="1085"/>
        <w:gridCol w:w="1296"/>
      </w:tblGrid>
      <w:tr w:rsidR="00781AA5">
        <w:trPr>
          <w:trHeight w:val="259"/>
        </w:trPr>
        <w:tc>
          <w:tcPr>
            <w:tcW w:w="39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tabs>
                <w:tab w:val="center" w:pos="962"/>
              </w:tabs>
              <w:spacing w:after="0"/>
            </w:pPr>
            <w:proofErr w:type="spellStart"/>
            <w:r>
              <w:rPr>
                <w:sz w:val="20"/>
              </w:rPr>
              <w:t>Item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Material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</w:pP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Qty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ind w:left="370"/>
              <w:jc w:val="center"/>
            </w:pPr>
            <w:proofErr w:type="spellStart"/>
            <w:r>
              <w:t>Price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</w:pPr>
            <w:proofErr w:type="spellStart"/>
            <w:r>
              <w:t>Discount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jc w:val="right"/>
            </w:pPr>
            <w:proofErr w:type="spellStart"/>
            <w:r>
              <w:rPr>
                <w:sz w:val="20"/>
              </w:rPr>
              <w:t>Total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price</w:t>
            </w:r>
            <w:proofErr w:type="spellEnd"/>
          </w:p>
        </w:tc>
      </w:tr>
      <w:tr w:rsidR="00781AA5">
        <w:trPr>
          <w:trHeight w:val="538"/>
        </w:trPr>
        <w:tc>
          <w:tcPr>
            <w:tcW w:w="3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tabs>
                <w:tab w:val="center" w:pos="1946"/>
              </w:tabs>
              <w:spacing w:after="0"/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Měření prachu a chemických látek</w:t>
            </w:r>
          </w:p>
        </w:tc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ind w:left="29"/>
            </w:pPr>
            <w:r>
              <w:rPr>
                <w:sz w:val="14"/>
              </w:rPr>
              <w:t>19.10.2018 | PC</w:t>
            </w: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</w:pPr>
            <w:r>
              <w:rPr>
                <w:sz w:val="18"/>
              </w:rPr>
              <w:t>56 000,00/1 ST</w:t>
            </w:r>
          </w:p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ind w:left="58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jc w:val="right"/>
            </w:pPr>
            <w:r>
              <w:rPr>
                <w:sz w:val="14"/>
              </w:rPr>
              <w:t xml:space="preserve">56 </w:t>
            </w:r>
            <w:proofErr w:type="spellStart"/>
            <w:proofErr w:type="gramStart"/>
            <w:r>
              <w:rPr>
                <w:sz w:val="14"/>
              </w:rPr>
              <w:t>ooo,oo</w:t>
            </w:r>
            <w:proofErr w:type="spellEnd"/>
            <w:proofErr w:type="gramEnd"/>
          </w:p>
        </w:tc>
      </w:tr>
      <w:tr w:rsidR="00781AA5">
        <w:trPr>
          <w:trHeight w:val="541"/>
        </w:trPr>
        <w:tc>
          <w:tcPr>
            <w:tcW w:w="3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0"/>
              <w:ind w:left="53"/>
            </w:pPr>
            <w:r>
              <w:rPr>
                <w:sz w:val="20"/>
              </w:rPr>
              <w:t xml:space="preserve">PO </w:t>
            </w:r>
            <w:proofErr w:type="spellStart"/>
            <w:r>
              <w:rPr>
                <w:sz w:val="20"/>
              </w:rPr>
              <w:t>Discount</w:t>
            </w:r>
            <w:proofErr w:type="spellEnd"/>
          </w:p>
          <w:p w:rsidR="00781AA5" w:rsidRDefault="00365670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without</w:t>
            </w:r>
            <w:proofErr w:type="spellEnd"/>
            <w:r>
              <w:rPr>
                <w:sz w:val="18"/>
              </w:rPr>
              <w:t xml:space="preserve"> VAT</w:t>
            </w:r>
          </w:p>
        </w:tc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781AA5"/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781AA5"/>
        </w:tc>
        <w:tc>
          <w:tcPr>
            <w:tcW w:w="10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781AA5"/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81AA5" w:rsidRDefault="00365670">
            <w:pPr>
              <w:spacing w:after="21"/>
              <w:ind w:right="24"/>
              <w:jc w:val="right"/>
            </w:pPr>
            <w:r>
              <w:rPr>
                <w:sz w:val="20"/>
              </w:rPr>
              <w:t>0,00</w:t>
            </w:r>
          </w:p>
          <w:p w:rsidR="00781AA5" w:rsidRDefault="00365670">
            <w:pPr>
              <w:spacing w:after="0"/>
              <w:jc w:val="both"/>
            </w:pPr>
            <w:r>
              <w:rPr>
                <w:sz w:val="16"/>
              </w:rPr>
              <w:t xml:space="preserve">CZK 56 </w:t>
            </w:r>
            <w:proofErr w:type="gramStart"/>
            <w:r>
              <w:rPr>
                <w:sz w:val="16"/>
              </w:rPr>
              <w:t>OOO,OO</w:t>
            </w:r>
            <w:proofErr w:type="gramEnd"/>
          </w:p>
        </w:tc>
      </w:tr>
    </w:tbl>
    <w:p w:rsidR="00781AA5" w:rsidRDefault="00365670">
      <w:pPr>
        <w:spacing w:after="134" w:line="265" w:lineRule="auto"/>
        <w:ind w:left="9" w:hanging="10"/>
      </w:pPr>
      <w:r>
        <w:t>Prosíme o zpětné potvrzení objednávky (především ceny, množství, dodacích podmínek) na kontaktní email v hlavičce.</w:t>
      </w:r>
    </w:p>
    <w:p w:rsidR="00781AA5" w:rsidRDefault="00365670">
      <w:pPr>
        <w:spacing w:after="89" w:line="265" w:lineRule="auto"/>
        <w:ind w:left="9" w:hanging="10"/>
      </w:pPr>
      <w:r>
        <w:t>Tento dokument byl vygenerován elektronicky a je platný bez podpisu.</w:t>
      </w:r>
    </w:p>
    <w:p w:rsidR="00781AA5" w:rsidRDefault="00365670">
      <w:pPr>
        <w:spacing w:after="832" w:line="265" w:lineRule="auto"/>
        <w:ind w:left="9" w:hanging="10"/>
      </w:pPr>
      <w:r>
        <w:t xml:space="preserve">Společnost </w:t>
      </w:r>
      <w:proofErr w:type="spellStart"/>
      <w:r>
        <w:t>Kingspan</w:t>
      </w:r>
      <w:proofErr w:type="spellEnd"/>
      <w:r>
        <w:t xml:space="preserve"> a.s. jedná v souladu se všemi platnými zákony a předpisy, včetně ekonomických, obchodních a finančních</w:t>
      </w:r>
    </w:p>
    <w:p w:rsidR="00781AA5" w:rsidRDefault="00365670">
      <w:pPr>
        <w:spacing w:after="0"/>
        <w:ind w:left="2942" w:right="1277"/>
        <w:jc w:val="center"/>
      </w:pPr>
      <w:bookmarkStart w:id="0" w:name="_GoBack"/>
      <w:bookmarkEnd w:id="0"/>
      <w:r>
        <w:rPr>
          <w:sz w:val="20"/>
        </w:rPr>
        <w:t>PŘEZKOUMAL:</w:t>
      </w:r>
    </w:p>
    <w:p w:rsidR="00781AA5" w:rsidRDefault="00365670">
      <w:pPr>
        <w:spacing w:after="3"/>
        <w:ind w:left="3451" w:right="1277"/>
        <w:jc w:val="center"/>
      </w:pPr>
      <w:r>
        <w:t>Datum:</w:t>
      </w:r>
    </w:p>
    <w:p w:rsidR="00781AA5" w:rsidRDefault="00365670">
      <w:pPr>
        <w:spacing w:after="1931"/>
        <w:ind w:left="3456" w:right="1277"/>
        <w:jc w:val="center"/>
      </w:pPr>
      <w:r>
        <w:rPr>
          <w:sz w:val="24"/>
        </w:rPr>
        <w:t>podpis:</w:t>
      </w:r>
    </w:p>
    <w:p w:rsidR="00781AA5" w:rsidRDefault="00365670">
      <w:pPr>
        <w:spacing w:after="3"/>
        <w:ind w:left="10" w:right="485" w:hanging="10"/>
        <w:jc w:val="right"/>
      </w:pPr>
      <w:proofErr w:type="spellStart"/>
      <w:r>
        <w:lastRenderedPageBreak/>
        <w:t>Page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1</w:t>
      </w:r>
    </w:p>
    <w:sectPr w:rsidR="00781AA5">
      <w:type w:val="continuous"/>
      <w:pgSz w:w="11904" w:h="16838"/>
      <w:pgMar w:top="876" w:right="336" w:bottom="718" w:left="7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A5"/>
    <w:rsid w:val="00365670"/>
    <w:rsid w:val="007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1D57E-2AF0-486B-9E36-0FD665B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2018-11-02T11:47:00Z</dcterms:created>
  <dcterms:modified xsi:type="dcterms:W3CDTF">2018-11-02T11:47:00Z</dcterms:modified>
</cp:coreProperties>
</file>