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C7" w:rsidRDefault="007A23EF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13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13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78pt;margin-top:28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9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741BC7" w:rsidRDefault="007A23EF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- 180794</w:t>
      </w:r>
      <w:r>
        <w:rPr>
          <w:noProof/>
          <w:lang w:val="cs-CZ" w:eastAsia="cs-CZ"/>
        </w:rPr>
        <w:pict>
          <v:shape id="_x0000_s1058" type="#_x0000_t32" style="position:absolute;margin-left:278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180794</w:t>
      </w:r>
    </w:p>
    <w:p w:rsidR="00741BC7" w:rsidRDefault="007A23EF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41BC7" w:rsidRDefault="007A23EF">
      <w:pPr>
        <w:pStyle w:val="Row5"/>
      </w:pPr>
      <w:r>
        <w:tab/>
      </w:r>
      <w:r>
        <w:rPr>
          <w:rStyle w:val="Text3"/>
          <w:position w:val="3"/>
        </w:rPr>
        <w:t>Česká geologická služba</w:t>
      </w:r>
      <w:r>
        <w:tab/>
      </w:r>
      <w:r>
        <w:rPr>
          <w:rStyle w:val="Text5"/>
        </w:rPr>
        <w:t>Milan Kavale</w:t>
      </w:r>
    </w:p>
    <w:p w:rsidR="00741BC7" w:rsidRDefault="007A23EF">
      <w:pPr>
        <w:pStyle w:val="Row6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283pt;margin-top:23pt;width:277pt;height:11pt;z-index:-251658235;mso-position-horizontal-relative:margin" stroked="f">
            <v:fill o:opacity2="0"/>
            <v:textbox inset="0,0,0,0">
              <w:txbxContent>
                <w:p w:rsidR="00741BC7" w:rsidRDefault="007A23E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Pernerova 536/63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Klárov 3</w:t>
      </w:r>
      <w:r>
        <w:tab/>
      </w:r>
    </w:p>
    <w:p w:rsidR="00741BC7" w:rsidRDefault="00741BC7">
      <w:pPr>
        <w:pStyle w:val="Row7"/>
      </w:pPr>
    </w:p>
    <w:p w:rsidR="00741BC7" w:rsidRDefault="007A23EF">
      <w:pPr>
        <w:pStyle w:val="Row8"/>
      </w:pPr>
      <w:r>
        <w:tab/>
      </w:r>
      <w:r>
        <w:rPr>
          <w:rStyle w:val="Text3"/>
        </w:rPr>
        <w:t>118 21 Praha 1</w:t>
      </w:r>
      <w:r>
        <w:tab/>
      </w:r>
      <w:r>
        <w:rPr>
          <w:rStyle w:val="Text5"/>
          <w:position w:val="1"/>
        </w:rPr>
        <w:t>186 00  Praha 86</w:t>
      </w:r>
    </w:p>
    <w:p w:rsidR="00741BC7" w:rsidRDefault="007A23EF">
      <w:pPr>
        <w:pStyle w:val="Row9"/>
      </w:pPr>
      <w:r>
        <w:tab/>
      </w:r>
      <w:r>
        <w:rPr>
          <w:rStyle w:val="Text5"/>
        </w:rPr>
        <w:t>Česko</w:t>
      </w:r>
    </w:p>
    <w:p w:rsidR="00741BC7" w:rsidRDefault="007A23EF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00025798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CZ00025798</w:t>
      </w:r>
      <w:r>
        <w:rPr>
          <w:noProof/>
          <w:lang w:val="cs-CZ" w:eastAsia="cs-CZ"/>
        </w:rPr>
        <w:pict>
          <v:shape id="_x0000_s1056" type="#_x0000_t32" style="position:absolute;margin-left:278pt;margin-top:20pt;width:284pt;height:0;z-index:-25165823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67416501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CZ6309260430</w:t>
      </w:r>
      <w:r>
        <w:rPr>
          <w:noProof/>
          <w:lang w:val="cs-CZ" w:eastAsia="cs-CZ"/>
        </w:rPr>
        <w:pict>
          <v:shape id="_x0000_s1055" type="#_x0000_t32" style="position:absolute;margin-left:411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74pt;margin-top:20pt;width:0;height:30pt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741BC7" w:rsidRDefault="007A23EF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3" type="#_x0000_t32" style="position:absolute;margin-left:278pt;margin-top:16pt;width:284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2" type="#_x0000_t32" style="position:absolute;margin-left:359pt;margin-top:2pt;width:0;height:29pt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30.10.2018</w:t>
      </w:r>
      <w:r>
        <w:tab/>
      </w:r>
      <w:r>
        <w:rPr>
          <w:rStyle w:val="Text2"/>
          <w:position w:val="2"/>
        </w:rPr>
        <w:t>Číslo jednací</w:t>
      </w:r>
    </w:p>
    <w:p w:rsidR="00741BC7" w:rsidRDefault="007A23EF">
      <w:pPr>
        <w:pStyle w:val="Row12"/>
      </w:pPr>
      <w:r>
        <w:rPr>
          <w:noProof/>
          <w:lang w:val="cs-CZ" w:eastAsia="cs-CZ"/>
        </w:rPr>
        <w:pict>
          <v:rect id="_x0000_s1051" style="position:absolute;margin-left:278pt;margin-top:17pt;width:284pt;height:14pt;z-index:-25165822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78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741BC7" w:rsidRDefault="007A23EF">
      <w:pPr>
        <w:pStyle w:val="Row13"/>
      </w:pPr>
      <w:r>
        <w:rPr>
          <w:noProof/>
          <w:lang w:val="cs-CZ" w:eastAsia="cs-CZ"/>
        </w:rPr>
        <w:pict>
          <v:shape id="_x0000_s1049" type="#_x0000_t32" style="position:absolute;margin-left:278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8" type="#_x0000_t32" style="position:absolute;margin-left:359pt;margin-top:18pt;width:0;height:59pt;z-index:-25165822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741BC7" w:rsidRDefault="007A23EF">
      <w:pPr>
        <w:pStyle w:val="Row14"/>
      </w:pPr>
      <w:r>
        <w:rPr>
          <w:noProof/>
          <w:lang w:val="cs-CZ" w:eastAsia="cs-CZ"/>
        </w:rPr>
        <w:pict>
          <v:shape id="_x0000_s1047" type="#_x0000_t32" style="position:absolute;margin-left:278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741BC7" w:rsidRDefault="007A23EF">
      <w:pPr>
        <w:pStyle w:val="Row15"/>
      </w:pPr>
      <w:r>
        <w:rPr>
          <w:noProof/>
          <w:lang w:val="cs-CZ" w:eastAsia="cs-CZ"/>
        </w:rPr>
        <w:pict>
          <v:shape id="_x0000_s1046" type="#_x0000_t32" style="position:absolute;margin-left:278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Dodavatel</w:t>
      </w:r>
    </w:p>
    <w:p w:rsidR="00741BC7" w:rsidRDefault="007A23EF">
      <w:pPr>
        <w:pStyle w:val="Row16"/>
      </w:pPr>
      <w:r>
        <w:rPr>
          <w:noProof/>
          <w:lang w:val="cs-CZ" w:eastAsia="cs-CZ"/>
        </w:rPr>
        <w:pict>
          <v:shape id="_x0000_s1045" type="#_x0000_t32" style="position:absolute;margin-left:278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741BC7" w:rsidRDefault="007A23EF">
      <w:pPr>
        <w:pStyle w:val="Row17"/>
      </w:pPr>
      <w:r>
        <w:rPr>
          <w:noProof/>
          <w:lang w:val="cs-CZ" w:eastAsia="cs-CZ"/>
        </w:rPr>
        <w:pict>
          <v:shape id="_x0000_s1044" type="#_x0000_t32" style="position:absolute;margin-left:13pt;margin-top:18pt;width:0;height:20pt;z-index:-25165822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13pt;margin-top:18pt;width:550pt;height:0;z-index:-25165822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42" type="#_x0000_t32" style="position:absolute;margin-left:563pt;margin-top:18pt;width:0;height:19pt;z-index:-251658220;mso-position-horizontal-relative:margin;mso-position-vertical-relative:text" o:connectortype="straight" strokeweight="1pt">
            <w10:wrap anchorx="margin" anchory="page"/>
          </v:shape>
        </w:pict>
      </w:r>
    </w:p>
    <w:p w:rsidR="00741BC7" w:rsidRDefault="007A23EF">
      <w:pPr>
        <w:pStyle w:val="Row18"/>
      </w:pPr>
      <w:r>
        <w:rPr>
          <w:noProof/>
          <w:lang w:val="cs-CZ" w:eastAsia="cs-CZ"/>
        </w:rPr>
        <w:pict>
          <v:rect id="_x0000_s1041" style="position:absolute;margin-left:14pt;margin-top:22pt;width:548pt;height:15pt;z-index:-25165821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13pt;margin-top:22pt;width:0;height:17pt;z-index:-25165821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3pt;margin-top:22pt;width:550pt;height:0;z-index:-25165821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Objednáváme u Vás zajištění závodního </w:t>
      </w:r>
      <w:r>
        <w:rPr>
          <w:rStyle w:val="Text3"/>
        </w:rPr>
        <w:t>stravování</w:t>
      </w:r>
      <w:r>
        <w:rPr>
          <w:noProof/>
          <w:lang w:val="cs-CZ" w:eastAsia="cs-CZ"/>
        </w:rPr>
        <w:pict>
          <v:shape id="_x0000_s1038" type="#_x0000_t32" style="position:absolute;margin-left:563pt;margin-top:22pt;width:0;height:17pt;z-index:-251658216;mso-position-horizontal-relative:margin;mso-position-vertical-relative:text" o:connectortype="straight" strokeweight="1pt">
            <w10:wrap anchorx="margin" anchory="page"/>
          </v:shape>
        </w:pict>
      </w:r>
    </w:p>
    <w:p w:rsidR="00741BC7" w:rsidRDefault="007A23EF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13pt;margin-top:21pt;width:0;height:14pt;z-index:-251658215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6" type="#_x0000_t32" style="position:absolute;margin-left:563pt;margin-top:21pt;width:0;height:14pt;z-index:-251658214;mso-position-horizontal-relative:margin;mso-position-vertical-relative:text" o:connectortype="straight" strokeweight="1pt">
            <w10:wrap anchorx="margin" anchory="page"/>
          </v:shape>
        </w:pict>
      </w:r>
    </w:p>
    <w:p w:rsidR="00741BC7" w:rsidRDefault="007A23EF">
      <w:pPr>
        <w:pStyle w:val="Row20"/>
      </w:pPr>
      <w:r>
        <w:rPr>
          <w:noProof/>
          <w:lang w:val="cs-CZ" w:eastAsia="cs-CZ"/>
        </w:rPr>
        <w:pict>
          <v:shape id="_x0000_s1035" type="#_x0000_t202" style="position:absolute;margin-left:17pt;margin-top:6pt;width:167pt;height:10pt;z-index:-251658213;mso-position-horizontal-relative:margin" stroked="f">
            <v:fill o:opacity2="0"/>
            <v:textbox inset="0,0,0,0">
              <w:txbxContent>
                <w:p w:rsidR="00741BC7" w:rsidRDefault="007A23E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na období listopad 2018 v rozsahu do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293pt;margin-top:6pt;width:94pt;height:10pt;z-index:-251658212;mso-position-horizontal-relative:margin" stroked="f">
            <v:fill o:opacity2="0"/>
            <v:textbox inset="0,0,0,0">
              <w:txbxContent>
                <w:p w:rsidR="00741BC7" w:rsidRDefault="007A23E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130 000.00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202" style="position:absolute;margin-left:377pt;margin-top:6pt;width:94pt;height:10pt;z-index:-251658211;mso-position-horizontal-relative:margin" stroked="f">
            <v:fill o:opacity2="0"/>
            <v:textbox inset="0,0,0,0">
              <w:txbxContent>
                <w:p w:rsidR="00741BC7" w:rsidRDefault="007A23E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19 500.00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13pt;margin-top:18pt;width:550pt;height:0;z-index:-25165821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3pt;margin-top:17pt;width:0;height:98pt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15</w:t>
      </w:r>
      <w:r>
        <w:tab/>
      </w:r>
      <w:r>
        <w:rPr>
          <w:rStyle w:val="Text3"/>
        </w:rPr>
        <w:t>149 500.00</w:t>
      </w:r>
      <w:r>
        <w:rPr>
          <w:noProof/>
          <w:lang w:val="cs-CZ" w:eastAsia="cs-CZ"/>
        </w:rPr>
        <w:pict>
          <v:shape id="_x0000_s1030" type="#_x0000_t32" style="position:absolute;margin-left:563pt;margin-top:17pt;width:0;height:98pt;z-index:-251658208;mso-position-horizontal-relative:margin;mso-position-vertical-relative:text" o:connectortype="straight" strokeweight="1pt">
            <w10:wrap anchorx="margin" anchory="page"/>
          </v:shape>
        </w:pict>
      </w:r>
    </w:p>
    <w:p w:rsidR="00741BC7" w:rsidRDefault="007A23EF">
      <w:pPr>
        <w:pStyle w:val="Row21"/>
      </w:pPr>
      <w:r>
        <w:tab/>
      </w:r>
      <w:r>
        <w:rPr>
          <w:rStyle w:val="Text2"/>
          <w:position w:val="2"/>
        </w:rPr>
        <w:t>Vyřizuje</w:t>
      </w:r>
      <w:r>
        <w:rPr>
          <w:noProof/>
          <w:lang w:val="cs-CZ" w:eastAsia="cs-CZ"/>
        </w:rPr>
        <w:pict>
          <v:shape id="_x0000_s1029" type="#_x0000_t32" style="position:absolute;margin-left:290pt;margin-top:20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90pt;margin-top:22pt;width:269pt;height:0;z-index:-25165820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149 500.00</w:t>
      </w:r>
      <w:r>
        <w:tab/>
      </w:r>
      <w:r>
        <w:rPr>
          <w:rStyle w:val="Text2"/>
        </w:rPr>
        <w:t>Kč</w:t>
      </w:r>
    </w:p>
    <w:p w:rsidR="00741BC7" w:rsidRDefault="00741BC7">
      <w:pPr>
        <w:pStyle w:val="Row7"/>
      </w:pPr>
    </w:p>
    <w:p w:rsidR="00741BC7" w:rsidRDefault="00741BC7">
      <w:pPr>
        <w:pStyle w:val="Row7"/>
      </w:pPr>
    </w:p>
    <w:p w:rsidR="00741BC7" w:rsidRDefault="00741BC7">
      <w:pPr>
        <w:pStyle w:val="Row7"/>
      </w:pPr>
    </w:p>
    <w:p w:rsidR="00741BC7" w:rsidRDefault="007A23EF">
      <w:pPr>
        <w:pStyle w:val="Row22"/>
      </w:pPr>
      <w:r>
        <w:tab/>
      </w:r>
      <w:r>
        <w:rPr>
          <w:rStyle w:val="Text2"/>
        </w:rPr>
        <w:t>Vystavil(a)</w:t>
      </w:r>
    </w:p>
    <w:p w:rsidR="00741BC7" w:rsidRDefault="007A23EF">
      <w:pPr>
        <w:pStyle w:val="Row23"/>
      </w:pPr>
      <w:r>
        <w:tab/>
      </w:r>
      <w:bookmarkStart w:id="0" w:name="_GoBack"/>
      <w:bookmarkEnd w:id="0"/>
    </w:p>
    <w:p w:rsidR="00741BC7" w:rsidRDefault="007A23EF">
      <w:pPr>
        <w:pStyle w:val="Row24"/>
      </w:pPr>
      <w:r>
        <w:rPr>
          <w:noProof/>
          <w:lang w:val="cs-CZ" w:eastAsia="cs-CZ"/>
        </w:rPr>
        <w:pict>
          <v:shape id="_x0000_s1027" type="#_x0000_t32" style="position:absolute;margin-left:13pt;margin-top:19pt;width:550pt;height:0;z-index:-251658205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 xml:space="preserve">Razítko </w:t>
      </w:r>
      <w:r>
        <w:rPr>
          <w:rStyle w:val="Text2"/>
        </w:rPr>
        <w:t>a podpis</w:t>
      </w:r>
      <w:r>
        <w:rPr>
          <w:noProof/>
          <w:lang w:val="cs-CZ" w:eastAsia="cs-CZ"/>
        </w:rPr>
        <w:pict>
          <v:shape id="_x0000_s1026" type="#_x0000_t32" style="position:absolute;margin-left:97pt;margin-top:16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741BC7" w:rsidRDefault="007A23EF">
      <w:pPr>
        <w:pStyle w:val="Row25"/>
      </w:pPr>
      <w:r>
        <w:tab/>
      </w:r>
      <w:r>
        <w:rPr>
          <w:rStyle w:val="Text2"/>
        </w:rPr>
        <w:t>Platné elektronické podpisy:</w:t>
      </w:r>
    </w:p>
    <w:sectPr w:rsidR="00741BC7" w:rsidSect="00000001">
      <w:headerReference w:type="default" r:id="rId7"/>
      <w:footerReference w:type="default" r:id="rId8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EF" w:rsidRDefault="007A23EF">
      <w:pPr>
        <w:spacing w:after="0" w:line="240" w:lineRule="auto"/>
      </w:pPr>
      <w:r>
        <w:separator/>
      </w:r>
    </w:p>
  </w:endnote>
  <w:endnote w:type="continuationSeparator" w:id="0">
    <w:p w:rsidR="007A23EF" w:rsidRDefault="007A2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BC7" w:rsidRDefault="007A23EF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3pt;margin-top:1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(*) ČGS je zřízena vládním nařízením č. 80/1950 Sb. ze dne 20.6.1950.</w:t>
    </w:r>
  </w:p>
  <w:p w:rsidR="00741BC7" w:rsidRDefault="007A23EF">
    <w:pPr>
      <w:pStyle w:val="Row27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180794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741BC7" w:rsidRDefault="00741BC7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EF" w:rsidRDefault="007A23EF">
      <w:pPr>
        <w:spacing w:after="0" w:line="240" w:lineRule="auto"/>
      </w:pPr>
      <w:r>
        <w:separator/>
      </w:r>
    </w:p>
  </w:footnote>
  <w:footnote w:type="continuationSeparator" w:id="0">
    <w:p w:rsidR="007A23EF" w:rsidRDefault="007A2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BC7" w:rsidRDefault="00741BC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04250"/>
    <w:rsid w:val="00741BC7"/>
    <w:rsid w:val="007A23EF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2"/>
        <o:r id="V:Rule2" type="connector" idref="#_x0000_s1061"/>
        <o:r id="V:Rule3" type="connector" idref="#_x0000_s1060"/>
        <o:r id="V:Rule4" type="connector" idref="#_x0000_s1059"/>
        <o:r id="V:Rule5" type="connector" idref="#_x0000_s1058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50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45"/>
        <w:tab w:val="left" w:pos="1020"/>
        <w:tab w:val="left" w:pos="5655"/>
        <w:tab w:val="left" w:pos="7350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45"/>
        <w:tab w:val="left" w:pos="2190"/>
        <w:tab w:val="left" w:pos="5655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45"/>
        <w:tab w:val="left" w:pos="5655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45"/>
        <w:tab w:val="left" w:pos="5655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345"/>
        <w:tab w:val="left" w:pos="5655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655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345"/>
        <w:tab w:val="left" w:pos="795"/>
        <w:tab w:val="left" w:pos="1965"/>
        <w:tab w:val="left" w:pos="2355"/>
        <w:tab w:val="left" w:pos="5655"/>
        <w:tab w:val="left" w:pos="5925"/>
        <w:tab w:val="left" w:pos="7350"/>
        <w:tab w:val="left" w:pos="775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45"/>
        <w:tab w:val="left" w:pos="795"/>
        <w:tab w:val="left" w:pos="5655"/>
        <w:tab w:val="left" w:pos="7230"/>
        <w:tab w:val="left" w:pos="8280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8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55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55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55"/>
        <w:tab w:val="left" w:pos="7305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55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655"/>
        <w:tab w:val="left" w:pos="7305"/>
        <w:tab w:val="left" w:pos="7605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45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75"/>
        <w:tab w:val="left" w:pos="4155"/>
        <w:tab w:val="left" w:pos="4875"/>
        <w:tab w:val="left" w:pos="5625"/>
        <w:tab w:val="left" w:pos="6465"/>
        <w:tab w:val="left" w:pos="8835"/>
        <w:tab w:val="left" w:pos="1012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15"/>
        <w:tab w:val="right" w:pos="6015"/>
        <w:tab w:val="right" w:pos="11130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45"/>
        <w:tab w:val="left" w:pos="5805"/>
        <w:tab w:val="right" w:pos="10695"/>
        <w:tab w:val="left" w:pos="10725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45"/>
      </w:tabs>
      <w:spacing w:before="1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45"/>
      </w:tabs>
      <w:spacing w:before="1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45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255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55"/>
        <w:tab w:val="left" w:pos="1815"/>
        <w:tab w:val="left" w:pos="4575"/>
        <w:tab w:val="left" w:pos="10260"/>
        <w:tab w:val="right" w:pos="11250"/>
      </w:tabs>
      <w:spacing w:before="180"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600</Characters>
  <Application>Microsoft Office Word</Application>
  <DocSecurity>0</DocSecurity>
  <Lines>5</Lines>
  <Paragraphs>1</Paragraphs>
  <ScaleCrop>false</ScaleCrop>
  <Manager/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mirko.vanecek</dc:creator>
  <cp:keywords/>
  <dc:description/>
  <cp:lastModifiedBy>Mirko Vaněček</cp:lastModifiedBy>
  <cp:revision>2</cp:revision>
  <dcterms:created xsi:type="dcterms:W3CDTF">2018-11-02T06:42:00Z</dcterms:created>
  <dcterms:modified xsi:type="dcterms:W3CDTF">2018-11-02T06:42:00Z</dcterms:modified>
  <cp:category/>
</cp:coreProperties>
</file>